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AD8" w:rsidRPr="00222D1B" w:rsidRDefault="00BA5AD8" w:rsidP="00BA5AD8">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r w:rsidRPr="00222D1B">
        <w:rPr>
          <w:rFonts w:ascii="Arial" w:eastAsia="Times New Roman" w:hAnsi="Arial" w:cs="Arial"/>
          <w:color w:val="000000" w:themeColor="text1"/>
          <w:kern w:val="36"/>
          <w:sz w:val="43"/>
          <w:szCs w:val="43"/>
          <w:lang w:eastAsia="en-GB"/>
        </w:rPr>
        <w:t>Bias tape</w:t>
      </w:r>
    </w:p>
    <w:p w:rsidR="00BA5AD8" w:rsidRPr="00222D1B" w:rsidRDefault="00BA5AD8" w:rsidP="00BA5AD8">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b/>
          <w:bCs/>
          <w:color w:val="000000" w:themeColor="text1"/>
          <w:lang w:eastAsia="en-GB"/>
        </w:rPr>
        <w:t>Bias tape</w:t>
      </w:r>
      <w:r w:rsidRPr="00222D1B">
        <w:rPr>
          <w:rFonts w:ascii="Arial" w:eastAsia="Times New Roman" w:hAnsi="Arial" w:cs="Arial"/>
          <w:color w:val="000000" w:themeColor="text1"/>
          <w:lang w:eastAsia="en-GB"/>
        </w:rPr>
        <w:t> or </w:t>
      </w:r>
      <w:r w:rsidRPr="00222D1B">
        <w:rPr>
          <w:rFonts w:ascii="Arial" w:eastAsia="Times New Roman" w:hAnsi="Arial" w:cs="Arial"/>
          <w:b/>
          <w:bCs/>
          <w:color w:val="000000" w:themeColor="text1"/>
          <w:lang w:eastAsia="en-GB"/>
        </w:rPr>
        <w:t>bias binding</w:t>
      </w:r>
      <w:r w:rsidRPr="00222D1B">
        <w:rPr>
          <w:rFonts w:ascii="Arial" w:eastAsia="Times New Roman" w:hAnsi="Arial" w:cs="Arial"/>
          <w:color w:val="000000" w:themeColor="text1"/>
          <w:lang w:eastAsia="en-GB"/>
        </w:rPr>
        <w:t> is a narrow strip of fabric, cut on the </w:t>
      </w:r>
      <w:hyperlink r:id="rId5" w:tooltip="Bias (textile)" w:history="1">
        <w:r w:rsidRPr="00222D1B">
          <w:rPr>
            <w:rFonts w:ascii="Arial" w:eastAsia="Times New Roman" w:hAnsi="Arial" w:cs="Arial"/>
            <w:color w:val="000000" w:themeColor="text1"/>
            <w:lang w:eastAsia="en-GB"/>
          </w:rPr>
          <w:t>bias</w:t>
        </w:r>
      </w:hyperlink>
      <w:r w:rsidRPr="00222D1B">
        <w:rPr>
          <w:rFonts w:ascii="Arial" w:eastAsia="Times New Roman" w:hAnsi="Arial" w:cs="Arial"/>
          <w:color w:val="000000" w:themeColor="text1"/>
          <w:lang w:eastAsia="en-GB"/>
        </w:rPr>
        <w:t> (UK </w:t>
      </w:r>
      <w:r w:rsidRPr="00222D1B">
        <w:rPr>
          <w:rFonts w:ascii="Arial" w:eastAsia="Times New Roman" w:hAnsi="Arial" w:cs="Arial"/>
          <w:i/>
          <w:iCs/>
          <w:color w:val="000000" w:themeColor="text1"/>
          <w:lang w:eastAsia="en-GB"/>
        </w:rPr>
        <w:t>cross-grain</w:t>
      </w:r>
      <w:r w:rsidRPr="00222D1B">
        <w:rPr>
          <w:rFonts w:ascii="Arial" w:eastAsia="Times New Roman" w:hAnsi="Arial" w:cs="Arial"/>
          <w:color w:val="000000" w:themeColor="text1"/>
          <w:lang w:eastAsia="en-GB"/>
        </w:rPr>
        <w:t>). The strip's fibers, being at 45 degrees to the length of the strip, makes it stretchier as well as more fluid and more drapeable compared to a strip that is cut on the grain. Many strips can be pieced together into a long "tape." The tape's width varies from about 1/2" to about 3" depending on applications. Bias tape is used in making </w:t>
      </w:r>
      <w:hyperlink r:id="rId6" w:tooltip="Piping (sewing)" w:history="1">
        <w:r w:rsidRPr="00222D1B">
          <w:rPr>
            <w:rFonts w:ascii="Arial" w:eastAsia="Times New Roman" w:hAnsi="Arial" w:cs="Arial"/>
            <w:color w:val="000000" w:themeColor="text1"/>
            <w:lang w:eastAsia="en-GB"/>
          </w:rPr>
          <w:t>piping</w:t>
        </w:r>
      </w:hyperlink>
      <w:r w:rsidRPr="00222D1B">
        <w:rPr>
          <w:rFonts w:ascii="Arial" w:eastAsia="Times New Roman" w:hAnsi="Arial" w:cs="Arial"/>
          <w:color w:val="000000" w:themeColor="text1"/>
          <w:lang w:eastAsia="en-GB"/>
        </w:rPr>
        <w:t>, </w:t>
      </w:r>
      <w:hyperlink r:id="rId7" w:tooltip="Bound seam" w:history="1">
        <w:r w:rsidRPr="00222D1B">
          <w:rPr>
            <w:rFonts w:ascii="Arial" w:eastAsia="Times New Roman" w:hAnsi="Arial" w:cs="Arial"/>
            <w:color w:val="000000" w:themeColor="text1"/>
            <w:lang w:eastAsia="en-GB"/>
          </w:rPr>
          <w:t>binding seams</w:t>
        </w:r>
      </w:hyperlink>
      <w:r w:rsidRPr="00222D1B">
        <w:rPr>
          <w:rFonts w:ascii="Arial" w:eastAsia="Times New Roman" w:hAnsi="Arial" w:cs="Arial"/>
          <w:color w:val="000000" w:themeColor="text1"/>
          <w:lang w:eastAsia="en-GB"/>
        </w:rPr>
        <w:t>, finishing raw edges, etc. It is often used on the edges of quilts, placemats, and bibs, around armhole and neckline edges instead of a facing, and as a simple strap or tie for casual bags or clothing.</w:t>
      </w:r>
    </w:p>
    <w:p w:rsidR="00BA5AD8" w:rsidRPr="00222D1B" w:rsidRDefault="00BA5AD8" w:rsidP="00BA5AD8">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Commercially available bias tape is available as a simple bias tape, single-fold bias tape, and double-fold bias tape.</w:t>
      </w:r>
    </w:p>
    <w:p w:rsidR="00BA5AD8" w:rsidRPr="00222D1B" w:rsidRDefault="00BA5AD8" w:rsidP="00BA5AD8">
      <w:pPr>
        <w:shd w:val="clear" w:color="auto" w:fill="F9F9F9"/>
        <w:spacing w:after="0" w:line="360" w:lineRule="atLeast"/>
        <w:jc w:val="center"/>
        <w:rPr>
          <w:rFonts w:ascii="Arial" w:eastAsia="Times New Roman" w:hAnsi="Arial" w:cs="Arial"/>
          <w:color w:val="000000" w:themeColor="text1"/>
          <w:sz w:val="21"/>
          <w:szCs w:val="21"/>
          <w:lang w:eastAsia="en-GB"/>
        </w:rPr>
      </w:pPr>
      <w:r w:rsidRPr="00222D1B">
        <w:rPr>
          <w:rFonts w:ascii="Arial" w:eastAsia="Times New Roman" w:hAnsi="Arial" w:cs="Arial"/>
          <w:noProof/>
          <w:color w:val="000000" w:themeColor="text1"/>
          <w:sz w:val="21"/>
          <w:szCs w:val="21"/>
          <w:lang w:eastAsia="en-GB"/>
        </w:rPr>
        <w:drawing>
          <wp:inline distT="0" distB="0" distL="0" distR="0">
            <wp:extent cx="2101215" cy="1327785"/>
            <wp:effectExtent l="19050" t="0" r="0" b="0"/>
            <wp:docPr id="1" name="Picture 1" descr="http://upload.wikimedia.org/wikipedia/commons/thumb/2/21/Blue_single_fold_bias_tape_w_inch_scale_P1083630.jpg/220px-Blue_single_fold_bias_tape_w_inch_scale_P1083630.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2/21/Blue_single_fold_bias_tape_w_inch_scale_P1083630.jpg/220px-Blue_single_fold_bias_tape_w_inch_scale_P1083630.jpg">
                      <a:hlinkClick r:id="rId8"/>
                    </pic:cNvPr>
                    <pic:cNvPicPr>
                      <a:picLocks noChangeAspect="1" noChangeArrowheads="1"/>
                    </pic:cNvPicPr>
                  </pic:nvPicPr>
                  <pic:blipFill>
                    <a:blip r:embed="rId9" cstate="print"/>
                    <a:srcRect/>
                    <a:stretch>
                      <a:fillRect/>
                    </a:stretch>
                  </pic:blipFill>
                  <pic:spPr bwMode="auto">
                    <a:xfrm>
                      <a:off x="0" y="0"/>
                      <a:ext cx="2101215" cy="1327785"/>
                    </a:xfrm>
                    <a:prstGeom prst="rect">
                      <a:avLst/>
                    </a:prstGeom>
                    <a:noFill/>
                    <a:ln w="9525">
                      <a:noFill/>
                      <a:miter lim="800000"/>
                      <a:headEnd/>
                      <a:tailEnd/>
                    </a:ln>
                  </pic:spPr>
                </pic:pic>
              </a:graphicData>
            </a:graphic>
          </wp:inline>
        </w:drawing>
      </w:r>
    </w:p>
    <w:p w:rsidR="00BA5AD8" w:rsidRPr="00222D1B" w:rsidRDefault="00BA5AD8" w:rsidP="00BA5AD8">
      <w:pPr>
        <w:shd w:val="clear" w:color="auto" w:fill="F9F9F9"/>
        <w:spacing w:after="0" w:line="336" w:lineRule="atLeast"/>
        <w:rPr>
          <w:rFonts w:ascii="Arial" w:eastAsia="Times New Roman" w:hAnsi="Arial" w:cs="Arial"/>
          <w:color w:val="000000" w:themeColor="text1"/>
          <w:sz w:val="19"/>
          <w:szCs w:val="19"/>
          <w:lang w:eastAsia="en-GB"/>
        </w:rPr>
      </w:pPr>
      <w:r w:rsidRPr="00222D1B">
        <w:rPr>
          <w:rFonts w:ascii="Arial" w:eastAsia="Times New Roman" w:hAnsi="Arial" w:cs="Arial"/>
          <w:noProof/>
          <w:color w:val="000000" w:themeColor="text1"/>
          <w:sz w:val="19"/>
          <w:szCs w:val="19"/>
          <w:lang w:eastAsia="en-GB"/>
        </w:rPr>
        <w:drawing>
          <wp:inline distT="0" distB="0" distL="0" distR="0">
            <wp:extent cx="141605" cy="108585"/>
            <wp:effectExtent l="19050" t="0" r="0" b="0"/>
            <wp:docPr id="2" name="Picture 2" descr="http://bits.wikimedia.org/static-1.22wmf6/skins/common/images/magnify-clip.png">
              <a:hlinkClick xmlns:a="http://schemas.openxmlformats.org/drawingml/2006/main" r:id="rId8"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its.wikimedia.org/static-1.22wmf6/skins/common/images/magnify-clip.png">
                      <a:hlinkClick r:id="rId8"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A5AD8" w:rsidRPr="00222D1B" w:rsidRDefault="00BA5AD8" w:rsidP="00BA5AD8">
      <w:pPr>
        <w:shd w:val="clear" w:color="auto" w:fill="F9F9F9"/>
        <w:spacing w:line="336" w:lineRule="atLeast"/>
        <w:rPr>
          <w:rFonts w:ascii="Arial" w:eastAsia="Times New Roman" w:hAnsi="Arial" w:cs="Arial"/>
          <w:b/>
          <w:color w:val="000000" w:themeColor="text1"/>
          <w:sz w:val="19"/>
          <w:szCs w:val="19"/>
          <w:lang w:eastAsia="en-GB"/>
        </w:rPr>
      </w:pPr>
      <w:r w:rsidRPr="00222D1B">
        <w:rPr>
          <w:rFonts w:ascii="Arial" w:eastAsia="Times New Roman" w:hAnsi="Arial" w:cs="Arial"/>
          <w:b/>
          <w:color w:val="000000" w:themeColor="text1"/>
          <w:sz w:val="19"/>
          <w:szCs w:val="19"/>
          <w:lang w:eastAsia="en-GB"/>
        </w:rPr>
        <w:t>Single-fold bias tape</w:t>
      </w:r>
    </w:p>
    <w:p w:rsidR="00BA5AD8" w:rsidRPr="00222D1B" w:rsidRDefault="00BA5AD8" w:rsidP="00BA5AD8">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Single-fold bias tape is bias tape with each raw edge folded in toward the center, wrong sides together, and pressed.</w:t>
      </w:r>
    </w:p>
    <w:p w:rsidR="00BA5AD8" w:rsidRPr="00222D1B" w:rsidRDefault="00BA5AD8" w:rsidP="00BA5AD8">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br w:type="textWrapping" w:clear="all"/>
      </w:r>
    </w:p>
    <w:p w:rsidR="00BA5AD8" w:rsidRPr="00222D1B" w:rsidRDefault="00BA5AD8" w:rsidP="00BA5AD8">
      <w:pPr>
        <w:shd w:val="clear" w:color="auto" w:fill="F9F9F9"/>
        <w:spacing w:after="0" w:line="360" w:lineRule="atLeast"/>
        <w:jc w:val="center"/>
        <w:rPr>
          <w:rFonts w:ascii="Arial" w:eastAsia="Times New Roman" w:hAnsi="Arial" w:cs="Arial"/>
          <w:color w:val="000000" w:themeColor="text1"/>
          <w:sz w:val="21"/>
          <w:szCs w:val="21"/>
          <w:lang w:eastAsia="en-GB"/>
        </w:rPr>
      </w:pPr>
      <w:r w:rsidRPr="00222D1B">
        <w:rPr>
          <w:rFonts w:ascii="Arial" w:eastAsia="Times New Roman" w:hAnsi="Arial" w:cs="Arial"/>
          <w:noProof/>
          <w:color w:val="000000" w:themeColor="text1"/>
          <w:sz w:val="21"/>
          <w:szCs w:val="21"/>
          <w:lang w:eastAsia="en-GB"/>
        </w:rPr>
        <w:drawing>
          <wp:inline distT="0" distB="0" distL="0" distR="0">
            <wp:extent cx="2101215" cy="1513205"/>
            <wp:effectExtent l="19050" t="0" r="0" b="0"/>
            <wp:docPr id="3" name="Picture 3" descr="http://upload.wikimedia.org/wikipedia/commons/thumb/5/51/Lavender_0.25_inch_double-fold_bias_tape.jpg/220px-Lavender_0.25_inch_double-fold_bias_tape.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5/51/Lavender_0.25_inch_double-fold_bias_tape.jpg/220px-Lavender_0.25_inch_double-fold_bias_tape.jpg">
                      <a:hlinkClick r:id="rId11"/>
                    </pic:cNvPr>
                    <pic:cNvPicPr>
                      <a:picLocks noChangeAspect="1" noChangeArrowheads="1"/>
                    </pic:cNvPicPr>
                  </pic:nvPicPr>
                  <pic:blipFill>
                    <a:blip r:embed="rId12" cstate="print"/>
                    <a:srcRect/>
                    <a:stretch>
                      <a:fillRect/>
                    </a:stretch>
                  </pic:blipFill>
                  <pic:spPr bwMode="auto">
                    <a:xfrm>
                      <a:off x="0" y="0"/>
                      <a:ext cx="2101215" cy="1513205"/>
                    </a:xfrm>
                    <a:prstGeom prst="rect">
                      <a:avLst/>
                    </a:prstGeom>
                    <a:noFill/>
                    <a:ln w="9525">
                      <a:noFill/>
                      <a:miter lim="800000"/>
                      <a:headEnd/>
                      <a:tailEnd/>
                    </a:ln>
                  </pic:spPr>
                </pic:pic>
              </a:graphicData>
            </a:graphic>
          </wp:inline>
        </w:drawing>
      </w:r>
    </w:p>
    <w:p w:rsidR="00BA5AD8" w:rsidRPr="00222D1B" w:rsidRDefault="00BA5AD8" w:rsidP="00BA5AD8">
      <w:pPr>
        <w:shd w:val="clear" w:color="auto" w:fill="F9F9F9"/>
        <w:spacing w:after="0" w:line="336" w:lineRule="atLeast"/>
        <w:rPr>
          <w:rFonts w:ascii="Arial" w:eastAsia="Times New Roman" w:hAnsi="Arial" w:cs="Arial"/>
          <w:color w:val="000000" w:themeColor="text1"/>
          <w:sz w:val="19"/>
          <w:szCs w:val="19"/>
          <w:lang w:eastAsia="en-GB"/>
        </w:rPr>
      </w:pPr>
      <w:r w:rsidRPr="00222D1B">
        <w:rPr>
          <w:rFonts w:ascii="Arial" w:eastAsia="Times New Roman" w:hAnsi="Arial" w:cs="Arial"/>
          <w:noProof/>
          <w:color w:val="000000" w:themeColor="text1"/>
          <w:sz w:val="19"/>
          <w:szCs w:val="19"/>
          <w:lang w:eastAsia="en-GB"/>
        </w:rPr>
        <w:drawing>
          <wp:inline distT="0" distB="0" distL="0" distR="0">
            <wp:extent cx="141605" cy="108585"/>
            <wp:effectExtent l="19050" t="0" r="0" b="0"/>
            <wp:docPr id="4" name="Picture 4" descr="http://bits.wikimedia.org/static-1.22wmf6/skins/common/images/magnify-clip.png">
              <a:hlinkClick xmlns:a="http://schemas.openxmlformats.org/drawingml/2006/main" r:id="rId11"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its.wikimedia.org/static-1.22wmf6/skins/common/images/magnify-clip.png">
                      <a:hlinkClick r:id="rId11"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A5AD8" w:rsidRPr="00222D1B" w:rsidRDefault="00BA5AD8" w:rsidP="00BA5AD8">
      <w:pPr>
        <w:shd w:val="clear" w:color="auto" w:fill="F9F9F9"/>
        <w:spacing w:line="336" w:lineRule="atLeast"/>
        <w:rPr>
          <w:rFonts w:ascii="Arial" w:eastAsia="Times New Roman" w:hAnsi="Arial" w:cs="Arial"/>
          <w:b/>
          <w:color w:val="000000" w:themeColor="text1"/>
          <w:sz w:val="19"/>
          <w:szCs w:val="19"/>
          <w:lang w:eastAsia="en-GB"/>
        </w:rPr>
      </w:pPr>
      <w:r w:rsidRPr="00222D1B">
        <w:rPr>
          <w:rFonts w:ascii="Arial" w:eastAsia="Times New Roman" w:hAnsi="Arial" w:cs="Arial"/>
          <w:b/>
          <w:color w:val="000000" w:themeColor="text1"/>
          <w:sz w:val="19"/>
          <w:szCs w:val="19"/>
          <w:lang w:eastAsia="en-GB"/>
        </w:rPr>
        <w:t>Double-fold bias tape</w:t>
      </w:r>
    </w:p>
    <w:p w:rsidR="00BA5AD8" w:rsidRPr="00222D1B" w:rsidRDefault="00BA5AD8" w:rsidP="00BA5AD8">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Double-fold bias tape is single-fold bias tape which has been folded in half and pressed, with the single folds to the inside.</w:t>
      </w:r>
    </w:p>
    <w:p w:rsidR="00BA5AD8" w:rsidRPr="00222D1B" w:rsidRDefault="00BA5AD8" w:rsidP="00BA5AD8">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br w:type="textWrapping" w:clear="all"/>
        <w:t xml:space="preserve">Devices are available commercially to aid the home sewer in making folded bias tape. The </w:t>
      </w:r>
      <w:r w:rsidRPr="00222D1B">
        <w:rPr>
          <w:rFonts w:ascii="Arial" w:eastAsia="Times New Roman" w:hAnsi="Arial" w:cs="Arial"/>
          <w:color w:val="000000" w:themeColor="text1"/>
          <w:lang w:eastAsia="en-GB"/>
        </w:rPr>
        <w:lastRenderedPageBreak/>
        <w:t>fabric strip is fed through the device, which folds the fabric. The folds are then pressed into place. The resulting folded tape will be 1/4 the width of the original fabric strip.</w:t>
      </w:r>
    </w:p>
    <w:p w:rsidR="00BA5AD8" w:rsidRPr="00222D1B" w:rsidRDefault="00BA5AD8" w:rsidP="00BA5AD8">
      <w:pPr>
        <w:shd w:val="clear" w:color="auto" w:fill="F9F9F9"/>
        <w:spacing w:after="0" w:line="360" w:lineRule="atLeast"/>
        <w:jc w:val="center"/>
        <w:rPr>
          <w:rFonts w:ascii="Arial" w:eastAsia="Times New Roman" w:hAnsi="Arial" w:cs="Arial"/>
          <w:color w:val="000000" w:themeColor="text1"/>
          <w:sz w:val="21"/>
          <w:szCs w:val="21"/>
          <w:lang w:eastAsia="en-GB"/>
        </w:rPr>
      </w:pPr>
      <w:r w:rsidRPr="00222D1B">
        <w:rPr>
          <w:rFonts w:ascii="Arial" w:eastAsia="Times New Roman" w:hAnsi="Arial" w:cs="Arial"/>
          <w:noProof/>
          <w:color w:val="000000" w:themeColor="text1"/>
          <w:sz w:val="21"/>
          <w:szCs w:val="21"/>
          <w:lang w:eastAsia="en-GB"/>
        </w:rPr>
        <w:drawing>
          <wp:inline distT="0" distB="0" distL="0" distR="0">
            <wp:extent cx="2101215" cy="2242185"/>
            <wp:effectExtent l="19050" t="0" r="0" b="0"/>
            <wp:docPr id="5" name="Picture 5" descr="http://upload.wikimedia.org/wikipedia/commons/thumb/a/a3/Extra_Wide_Double_Fold_Bias_Tape.jpg/220px-Extra_Wide_Double_Fold_Bias_Tape.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pload.wikimedia.org/wikipedia/commons/thumb/a/a3/Extra_Wide_Double_Fold_Bias_Tape.jpg/220px-Extra_Wide_Double_Fold_Bias_Tape.jpg">
                      <a:hlinkClick r:id="rId13"/>
                    </pic:cNvPr>
                    <pic:cNvPicPr>
                      <a:picLocks noChangeAspect="1" noChangeArrowheads="1"/>
                    </pic:cNvPicPr>
                  </pic:nvPicPr>
                  <pic:blipFill>
                    <a:blip r:embed="rId14" cstate="print"/>
                    <a:srcRect/>
                    <a:stretch>
                      <a:fillRect/>
                    </a:stretch>
                  </pic:blipFill>
                  <pic:spPr bwMode="auto">
                    <a:xfrm>
                      <a:off x="0" y="0"/>
                      <a:ext cx="2101215" cy="2242185"/>
                    </a:xfrm>
                    <a:prstGeom prst="rect">
                      <a:avLst/>
                    </a:prstGeom>
                    <a:noFill/>
                    <a:ln w="9525">
                      <a:noFill/>
                      <a:miter lim="800000"/>
                      <a:headEnd/>
                      <a:tailEnd/>
                    </a:ln>
                  </pic:spPr>
                </pic:pic>
              </a:graphicData>
            </a:graphic>
          </wp:inline>
        </w:drawing>
      </w:r>
    </w:p>
    <w:p w:rsidR="00BA5AD8" w:rsidRPr="00222D1B" w:rsidRDefault="00BA5AD8" w:rsidP="00BA5AD8">
      <w:pPr>
        <w:shd w:val="clear" w:color="auto" w:fill="F9F9F9"/>
        <w:spacing w:after="0" w:line="336" w:lineRule="atLeast"/>
        <w:rPr>
          <w:rFonts w:ascii="Arial" w:eastAsia="Times New Roman" w:hAnsi="Arial" w:cs="Arial"/>
          <w:color w:val="000000" w:themeColor="text1"/>
          <w:sz w:val="19"/>
          <w:szCs w:val="19"/>
          <w:lang w:eastAsia="en-GB"/>
        </w:rPr>
      </w:pPr>
      <w:r w:rsidRPr="00222D1B">
        <w:rPr>
          <w:rFonts w:ascii="Arial" w:eastAsia="Times New Roman" w:hAnsi="Arial" w:cs="Arial"/>
          <w:noProof/>
          <w:color w:val="000000" w:themeColor="text1"/>
          <w:sz w:val="19"/>
          <w:szCs w:val="19"/>
          <w:lang w:eastAsia="en-GB"/>
        </w:rPr>
        <w:drawing>
          <wp:inline distT="0" distB="0" distL="0" distR="0">
            <wp:extent cx="141605" cy="108585"/>
            <wp:effectExtent l="19050" t="0" r="0" b="0"/>
            <wp:docPr id="6" name="Picture 6" descr="http://bits.wikimedia.org/static-1.22wmf6/skins/common/images/magnify-clip.png">
              <a:hlinkClick xmlns:a="http://schemas.openxmlformats.org/drawingml/2006/main" r:id="rId13"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bits.wikimedia.org/static-1.22wmf6/skins/common/images/magnify-clip.png">
                      <a:hlinkClick r:id="rId13"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A5AD8" w:rsidRPr="00222D1B" w:rsidRDefault="00BA5AD8" w:rsidP="00BA5AD8">
      <w:pPr>
        <w:shd w:val="clear" w:color="auto" w:fill="F9F9F9"/>
        <w:spacing w:line="336" w:lineRule="atLeast"/>
        <w:rPr>
          <w:rFonts w:ascii="Arial" w:eastAsia="Times New Roman" w:hAnsi="Arial" w:cs="Arial"/>
          <w:b/>
          <w:color w:val="000000" w:themeColor="text1"/>
          <w:sz w:val="19"/>
          <w:szCs w:val="19"/>
          <w:lang w:eastAsia="en-GB"/>
        </w:rPr>
      </w:pPr>
      <w:r w:rsidRPr="00222D1B">
        <w:rPr>
          <w:rFonts w:ascii="Arial" w:eastAsia="Times New Roman" w:hAnsi="Arial" w:cs="Arial"/>
          <w:b/>
          <w:color w:val="000000" w:themeColor="text1"/>
          <w:sz w:val="19"/>
          <w:szCs w:val="19"/>
          <w:lang w:eastAsia="en-GB"/>
        </w:rPr>
        <w:t>This photo shows extra wide double fold bias tape being sewn as a binding on a decorative quilt. Photo provided by</w:t>
      </w:r>
      <w:r w:rsidRPr="00222D1B">
        <w:rPr>
          <w:rFonts w:ascii="Arial" w:eastAsia="Times New Roman" w:hAnsi="Arial" w:cs="Arial"/>
          <w:b/>
          <w:color w:val="000000" w:themeColor="text1"/>
          <w:sz w:val="19"/>
          <w:lang w:eastAsia="en-GB"/>
        </w:rPr>
        <w:t> </w:t>
      </w:r>
      <w:hyperlink r:id="rId15" w:history="1">
        <w:r w:rsidRPr="00222D1B">
          <w:rPr>
            <w:rFonts w:ascii="Arial" w:eastAsia="Times New Roman" w:hAnsi="Arial" w:cs="Arial"/>
            <w:b/>
            <w:color w:val="000000" w:themeColor="text1"/>
            <w:sz w:val="19"/>
            <w:lang w:eastAsia="en-GB"/>
          </w:rPr>
          <w:t>Love to Sew Studio</w:t>
        </w:r>
      </w:hyperlink>
    </w:p>
    <w:p w:rsidR="00BA5AD8" w:rsidRPr="00222D1B" w:rsidRDefault="00BA5AD8" w:rsidP="00BA5AD8">
      <w:pPr>
        <w:spacing w:before="96" w:after="120" w:line="360" w:lineRule="atLeast"/>
        <w:rPr>
          <w:rFonts w:ascii="Arial" w:eastAsia="Times New Roman" w:hAnsi="Arial" w:cs="Arial"/>
          <w:b/>
          <w:color w:val="000000" w:themeColor="text1"/>
          <w:lang w:eastAsia="en-GB"/>
        </w:rPr>
      </w:pPr>
      <w:r w:rsidRPr="00222D1B">
        <w:rPr>
          <w:rFonts w:ascii="Arial" w:eastAsia="Times New Roman" w:hAnsi="Arial" w:cs="Arial"/>
          <w:color w:val="000000" w:themeColor="text1"/>
          <w:lang w:eastAsia="en-GB"/>
        </w:rPr>
        <w:br w:type="textWrapping" w:clear="all"/>
      </w:r>
      <w:r w:rsidR="00222D1B" w:rsidRPr="00222D1B">
        <w:rPr>
          <w:rFonts w:ascii="Arial" w:eastAsia="Times New Roman" w:hAnsi="Arial" w:cs="Arial"/>
          <w:b/>
          <w:color w:val="000000" w:themeColor="text1"/>
          <w:lang w:eastAsia="en-GB"/>
        </w:rPr>
        <w:t>Refs</w:t>
      </w:r>
    </w:p>
    <w:p w:rsidR="00BA5AD8" w:rsidRPr="00222D1B" w:rsidRDefault="00960544" w:rsidP="00BA5AD8">
      <w:pPr>
        <w:numPr>
          <w:ilvl w:val="0"/>
          <w:numId w:val="1"/>
        </w:numPr>
        <w:spacing w:before="100" w:beforeAutospacing="1" w:after="24" w:line="360" w:lineRule="atLeast"/>
        <w:ind w:left="384"/>
        <w:rPr>
          <w:rFonts w:ascii="Arial" w:eastAsia="Times New Roman" w:hAnsi="Arial" w:cs="Arial"/>
          <w:color w:val="000000" w:themeColor="text1"/>
          <w:lang w:eastAsia="en-GB"/>
        </w:rPr>
      </w:pPr>
      <w:hyperlink r:id="rId16" w:tooltip="Trim (sewing)" w:history="1">
        <w:r w:rsidR="00BA5AD8" w:rsidRPr="00222D1B">
          <w:rPr>
            <w:rFonts w:ascii="Arial" w:eastAsia="Times New Roman" w:hAnsi="Arial" w:cs="Arial"/>
            <w:color w:val="000000" w:themeColor="text1"/>
            <w:lang w:eastAsia="en-GB"/>
          </w:rPr>
          <w:t>Trim (sewing)</w:t>
        </w:r>
      </w:hyperlink>
    </w:p>
    <w:p w:rsidR="00BA5AD8" w:rsidRPr="00222D1B" w:rsidRDefault="00960544" w:rsidP="00BA5AD8">
      <w:pPr>
        <w:numPr>
          <w:ilvl w:val="0"/>
          <w:numId w:val="2"/>
        </w:numPr>
        <w:spacing w:before="100" w:beforeAutospacing="1" w:after="24" w:line="360" w:lineRule="atLeast"/>
        <w:ind w:left="384"/>
        <w:rPr>
          <w:rFonts w:ascii="Arial" w:eastAsia="Times New Roman" w:hAnsi="Arial" w:cs="Arial"/>
          <w:color w:val="000000" w:themeColor="text1"/>
          <w:lang w:eastAsia="en-GB"/>
        </w:rPr>
      </w:pPr>
      <w:hyperlink r:id="rId17" w:history="1">
        <w:r w:rsidR="00BA5AD8" w:rsidRPr="00222D1B">
          <w:rPr>
            <w:rFonts w:ascii="Arial" w:eastAsia="Times New Roman" w:hAnsi="Arial" w:cs="Arial"/>
            <w:color w:val="000000" w:themeColor="text1"/>
            <w:lang w:eastAsia="en-GB"/>
          </w:rPr>
          <w:t>How to Make Continuous Bias Tape, by Shelley Rodgers</w:t>
        </w:r>
      </w:hyperlink>
    </w:p>
    <w:p w:rsidR="00BA5AD8" w:rsidRPr="00222D1B" w:rsidRDefault="00BA5AD8" w:rsidP="00BA5AD8">
      <w:pPr>
        <w:pStyle w:val="ListParagraph"/>
        <w:numPr>
          <w:ilvl w:val="0"/>
          <w:numId w:val="2"/>
        </w:num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r w:rsidRPr="00222D1B">
        <w:rPr>
          <w:rFonts w:ascii="Arial" w:eastAsia="Times New Roman" w:hAnsi="Arial" w:cs="Arial"/>
          <w:color w:val="000000" w:themeColor="text1"/>
          <w:kern w:val="36"/>
          <w:sz w:val="43"/>
          <w:szCs w:val="43"/>
          <w:lang w:eastAsia="en-GB"/>
        </w:rPr>
        <w:t>Collar stays</w:t>
      </w:r>
    </w:p>
    <w:p w:rsidR="00BA5AD8" w:rsidRPr="00222D1B" w:rsidRDefault="00BA5AD8" w:rsidP="00BA5AD8">
      <w:pPr>
        <w:pStyle w:val="ListParagraph"/>
        <w:numPr>
          <w:ilvl w:val="0"/>
          <w:numId w:val="2"/>
        </w:numPr>
        <w:shd w:val="clear" w:color="auto" w:fill="F9F9F9"/>
        <w:spacing w:before="120" w:after="312" w:line="360" w:lineRule="atLeast"/>
        <w:jc w:val="center"/>
        <w:rPr>
          <w:rFonts w:ascii="Arial" w:eastAsia="Times New Roman" w:hAnsi="Arial" w:cs="Arial"/>
          <w:color w:val="000000" w:themeColor="text1"/>
          <w:sz w:val="21"/>
          <w:szCs w:val="21"/>
          <w:lang w:eastAsia="en-GB"/>
        </w:rPr>
      </w:pPr>
      <w:r w:rsidRPr="00222D1B">
        <w:rPr>
          <w:noProof/>
          <w:color w:val="000000" w:themeColor="text1"/>
          <w:lang w:eastAsia="en-GB"/>
        </w:rPr>
        <w:drawing>
          <wp:inline distT="0" distB="0" distL="0" distR="0">
            <wp:extent cx="2101215" cy="1567815"/>
            <wp:effectExtent l="19050" t="0" r="0" b="0"/>
            <wp:docPr id="14" name="Picture 14" descr="http://upload.wikimedia.org/wikipedia/commons/thumb/3/36/CollarStay02.jpg/220px-CollarStay02.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upload.wikimedia.org/wikipedia/commons/thumb/3/36/CollarStay02.jpg/220px-CollarStay02.jpg">
                      <a:hlinkClick r:id="rId18"/>
                    </pic:cNvPr>
                    <pic:cNvPicPr>
                      <a:picLocks noChangeAspect="1" noChangeArrowheads="1"/>
                    </pic:cNvPicPr>
                  </pic:nvPicPr>
                  <pic:blipFill>
                    <a:blip r:embed="rId19" cstate="print"/>
                    <a:srcRect/>
                    <a:stretch>
                      <a:fillRect/>
                    </a:stretch>
                  </pic:blipFill>
                  <pic:spPr bwMode="auto">
                    <a:xfrm>
                      <a:off x="0" y="0"/>
                      <a:ext cx="2101215" cy="1567815"/>
                    </a:xfrm>
                    <a:prstGeom prst="rect">
                      <a:avLst/>
                    </a:prstGeom>
                    <a:noFill/>
                    <a:ln w="9525">
                      <a:noFill/>
                      <a:miter lim="800000"/>
                      <a:headEnd/>
                      <a:tailEnd/>
                    </a:ln>
                  </pic:spPr>
                </pic:pic>
              </a:graphicData>
            </a:graphic>
          </wp:inline>
        </w:drawing>
      </w:r>
    </w:p>
    <w:p w:rsidR="00BA5AD8" w:rsidRPr="00222D1B" w:rsidRDefault="00BA5AD8" w:rsidP="00BA5AD8">
      <w:pPr>
        <w:pStyle w:val="ListParagraph"/>
        <w:numPr>
          <w:ilvl w:val="0"/>
          <w:numId w:val="2"/>
        </w:numPr>
        <w:shd w:val="clear" w:color="auto" w:fill="F9F9F9"/>
        <w:spacing w:before="120" w:after="312" w:line="336" w:lineRule="atLeast"/>
        <w:rPr>
          <w:rFonts w:ascii="Arial" w:eastAsia="Times New Roman" w:hAnsi="Arial" w:cs="Arial"/>
          <w:color w:val="000000" w:themeColor="text1"/>
          <w:sz w:val="19"/>
          <w:szCs w:val="19"/>
          <w:lang w:eastAsia="en-GB"/>
        </w:rPr>
      </w:pPr>
      <w:r w:rsidRPr="00222D1B">
        <w:rPr>
          <w:noProof/>
          <w:color w:val="000000" w:themeColor="text1"/>
          <w:lang w:eastAsia="en-GB"/>
        </w:rPr>
        <w:drawing>
          <wp:inline distT="0" distB="0" distL="0" distR="0">
            <wp:extent cx="141605" cy="108585"/>
            <wp:effectExtent l="19050" t="0" r="0" b="0"/>
            <wp:docPr id="15" name="Picture 15" descr="http://bits.wikimedia.org/static-1.22wmf5/skins/common/images/magnify-clip.png">
              <a:hlinkClick xmlns:a="http://schemas.openxmlformats.org/drawingml/2006/main" r:id="rId18"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bits.wikimedia.org/static-1.22wmf5/skins/common/images/magnify-clip.png">
                      <a:hlinkClick r:id="rId18"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A5AD8" w:rsidRPr="00222D1B" w:rsidRDefault="00BA5AD8" w:rsidP="00BA5AD8">
      <w:pPr>
        <w:pStyle w:val="ListParagraph"/>
        <w:numPr>
          <w:ilvl w:val="0"/>
          <w:numId w:val="2"/>
        </w:numPr>
        <w:shd w:val="clear" w:color="auto" w:fill="F9F9F9"/>
        <w:spacing w:before="120" w:after="312" w:line="336" w:lineRule="atLeast"/>
        <w:rPr>
          <w:rFonts w:ascii="Arial" w:eastAsia="Times New Roman" w:hAnsi="Arial" w:cs="Arial"/>
          <w:b/>
          <w:color w:val="000000" w:themeColor="text1"/>
          <w:sz w:val="19"/>
          <w:szCs w:val="19"/>
          <w:lang w:eastAsia="en-GB"/>
        </w:rPr>
      </w:pPr>
      <w:r w:rsidRPr="00222D1B">
        <w:rPr>
          <w:rFonts w:ascii="Arial" w:eastAsia="Times New Roman" w:hAnsi="Arial" w:cs="Arial"/>
          <w:b/>
          <w:color w:val="000000" w:themeColor="text1"/>
          <w:sz w:val="19"/>
          <w:szCs w:val="19"/>
          <w:lang w:eastAsia="en-GB"/>
        </w:rPr>
        <w:t>Plastic collar stay removed from shirt collar</w:t>
      </w:r>
    </w:p>
    <w:p w:rsidR="00BA5AD8" w:rsidRPr="00222D1B" w:rsidRDefault="00BA5AD8" w:rsidP="00BA5AD8">
      <w:pPr>
        <w:pStyle w:val="ListParagraph"/>
        <w:numPr>
          <w:ilvl w:val="0"/>
          <w:numId w:val="2"/>
        </w:numPr>
        <w:shd w:val="clear" w:color="auto" w:fill="F9F9F9"/>
        <w:spacing w:before="120" w:after="312" w:line="360" w:lineRule="atLeast"/>
        <w:jc w:val="center"/>
        <w:rPr>
          <w:rFonts w:ascii="Arial" w:eastAsia="Times New Roman" w:hAnsi="Arial" w:cs="Arial"/>
          <w:color w:val="000000" w:themeColor="text1"/>
          <w:sz w:val="21"/>
          <w:szCs w:val="21"/>
          <w:lang w:eastAsia="en-GB"/>
        </w:rPr>
      </w:pPr>
      <w:r w:rsidRPr="00222D1B">
        <w:rPr>
          <w:noProof/>
          <w:color w:val="000000" w:themeColor="text1"/>
          <w:lang w:eastAsia="en-GB"/>
        </w:rPr>
        <w:drawing>
          <wp:inline distT="0" distB="0" distL="0" distR="0">
            <wp:extent cx="2101215" cy="1567815"/>
            <wp:effectExtent l="19050" t="0" r="0" b="0"/>
            <wp:docPr id="16" name="Picture 16" descr="http://upload.wikimedia.org/wikipedia/commons/thumb/7/7b/CollarStay01.jpg/220px-CollarStay01.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upload.wikimedia.org/wikipedia/commons/thumb/7/7b/CollarStay01.jpg/220px-CollarStay01.jpg">
                      <a:hlinkClick r:id="rId20"/>
                    </pic:cNvPr>
                    <pic:cNvPicPr>
                      <a:picLocks noChangeAspect="1" noChangeArrowheads="1"/>
                    </pic:cNvPicPr>
                  </pic:nvPicPr>
                  <pic:blipFill>
                    <a:blip r:embed="rId21" cstate="print"/>
                    <a:srcRect/>
                    <a:stretch>
                      <a:fillRect/>
                    </a:stretch>
                  </pic:blipFill>
                  <pic:spPr bwMode="auto">
                    <a:xfrm>
                      <a:off x="0" y="0"/>
                      <a:ext cx="2101215" cy="1567815"/>
                    </a:xfrm>
                    <a:prstGeom prst="rect">
                      <a:avLst/>
                    </a:prstGeom>
                    <a:noFill/>
                    <a:ln w="9525">
                      <a:noFill/>
                      <a:miter lim="800000"/>
                      <a:headEnd/>
                      <a:tailEnd/>
                    </a:ln>
                  </pic:spPr>
                </pic:pic>
              </a:graphicData>
            </a:graphic>
          </wp:inline>
        </w:drawing>
      </w:r>
    </w:p>
    <w:p w:rsidR="00BA5AD8" w:rsidRPr="00222D1B" w:rsidRDefault="00BA5AD8" w:rsidP="00BA5AD8">
      <w:pPr>
        <w:pStyle w:val="ListParagraph"/>
        <w:numPr>
          <w:ilvl w:val="0"/>
          <w:numId w:val="2"/>
        </w:numPr>
        <w:shd w:val="clear" w:color="auto" w:fill="F9F9F9"/>
        <w:spacing w:before="120" w:after="312" w:line="336" w:lineRule="atLeast"/>
        <w:rPr>
          <w:rFonts w:ascii="Arial" w:eastAsia="Times New Roman" w:hAnsi="Arial" w:cs="Arial"/>
          <w:b/>
          <w:color w:val="000000" w:themeColor="text1"/>
          <w:sz w:val="19"/>
          <w:szCs w:val="19"/>
          <w:lang w:eastAsia="en-GB"/>
        </w:rPr>
      </w:pPr>
      <w:r w:rsidRPr="00222D1B">
        <w:rPr>
          <w:noProof/>
          <w:color w:val="000000" w:themeColor="text1"/>
          <w:lang w:eastAsia="en-GB"/>
        </w:rPr>
        <w:lastRenderedPageBreak/>
        <w:drawing>
          <wp:inline distT="0" distB="0" distL="0" distR="0">
            <wp:extent cx="141605" cy="108585"/>
            <wp:effectExtent l="19050" t="0" r="0" b="0"/>
            <wp:docPr id="17" name="Picture 17" descr="http://bits.wikimedia.org/static-1.22wmf5/skins/common/images/magnify-clip.png">
              <a:hlinkClick xmlns:a="http://schemas.openxmlformats.org/drawingml/2006/main" r:id="rId20"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bits.wikimedia.org/static-1.22wmf5/skins/common/images/magnify-clip.png">
                      <a:hlinkClick r:id="rId20"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A5AD8" w:rsidRPr="00222D1B" w:rsidRDefault="00BA5AD8" w:rsidP="00BA5AD8">
      <w:pPr>
        <w:pStyle w:val="ListParagraph"/>
        <w:numPr>
          <w:ilvl w:val="0"/>
          <w:numId w:val="2"/>
        </w:numPr>
        <w:shd w:val="clear" w:color="auto" w:fill="F9F9F9"/>
        <w:spacing w:before="120" w:after="312" w:line="336" w:lineRule="atLeast"/>
        <w:rPr>
          <w:rFonts w:ascii="Arial" w:eastAsia="Times New Roman" w:hAnsi="Arial" w:cs="Arial"/>
          <w:b/>
          <w:color w:val="000000" w:themeColor="text1"/>
          <w:sz w:val="19"/>
          <w:szCs w:val="19"/>
          <w:lang w:eastAsia="en-GB"/>
        </w:rPr>
      </w:pPr>
      <w:r w:rsidRPr="00222D1B">
        <w:rPr>
          <w:rFonts w:ascii="Arial" w:eastAsia="Times New Roman" w:hAnsi="Arial" w:cs="Arial"/>
          <w:b/>
          <w:color w:val="000000" w:themeColor="text1"/>
          <w:sz w:val="19"/>
          <w:szCs w:val="19"/>
          <w:lang w:eastAsia="en-GB"/>
        </w:rPr>
        <w:t>Underside of a men's shirt collar showing removable collar stay</w:t>
      </w:r>
    </w:p>
    <w:p w:rsidR="00BA5AD8" w:rsidRPr="00222D1B" w:rsidRDefault="00BA5AD8" w:rsidP="00BA5AD8">
      <w:pPr>
        <w:pStyle w:val="ListParagraph"/>
        <w:numPr>
          <w:ilvl w:val="0"/>
          <w:numId w:val="2"/>
        </w:numPr>
        <w:shd w:val="clear" w:color="auto" w:fill="F9F9F9"/>
        <w:spacing w:before="120" w:after="312" w:line="360" w:lineRule="atLeast"/>
        <w:jc w:val="center"/>
        <w:rPr>
          <w:rFonts w:ascii="Arial" w:eastAsia="Times New Roman" w:hAnsi="Arial" w:cs="Arial"/>
          <w:color w:val="000000" w:themeColor="text1"/>
          <w:sz w:val="21"/>
          <w:szCs w:val="21"/>
          <w:lang w:eastAsia="en-GB"/>
        </w:rPr>
      </w:pPr>
      <w:r w:rsidRPr="00222D1B">
        <w:rPr>
          <w:noProof/>
          <w:color w:val="000000" w:themeColor="text1"/>
          <w:lang w:eastAsia="en-GB"/>
        </w:rPr>
        <w:drawing>
          <wp:inline distT="0" distB="0" distL="0" distR="0">
            <wp:extent cx="2101215" cy="1415415"/>
            <wp:effectExtent l="19050" t="0" r="0" b="0"/>
            <wp:docPr id="18" name="Picture 18" descr="http://upload.wikimedia.org/wikipedia/en/thumb/f/f0/Metal_Collar_Bones_Tyler%26Tyler.jpg/220px-Metal_Collar_Bones_Tyler%26Tyler.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upload.wikimedia.org/wikipedia/en/thumb/f/f0/Metal_Collar_Bones_Tyler%26Tyler.jpg/220px-Metal_Collar_Bones_Tyler%26Tyler.jpg">
                      <a:hlinkClick r:id="rId22"/>
                    </pic:cNvPr>
                    <pic:cNvPicPr>
                      <a:picLocks noChangeAspect="1" noChangeArrowheads="1"/>
                    </pic:cNvPicPr>
                  </pic:nvPicPr>
                  <pic:blipFill>
                    <a:blip r:embed="rId23" cstate="print"/>
                    <a:srcRect/>
                    <a:stretch>
                      <a:fillRect/>
                    </a:stretch>
                  </pic:blipFill>
                  <pic:spPr bwMode="auto">
                    <a:xfrm>
                      <a:off x="0" y="0"/>
                      <a:ext cx="2101215" cy="1415415"/>
                    </a:xfrm>
                    <a:prstGeom prst="rect">
                      <a:avLst/>
                    </a:prstGeom>
                    <a:noFill/>
                    <a:ln w="9525">
                      <a:noFill/>
                      <a:miter lim="800000"/>
                      <a:headEnd/>
                      <a:tailEnd/>
                    </a:ln>
                  </pic:spPr>
                </pic:pic>
              </a:graphicData>
            </a:graphic>
          </wp:inline>
        </w:drawing>
      </w:r>
    </w:p>
    <w:p w:rsidR="00BA5AD8" w:rsidRPr="00222D1B" w:rsidRDefault="00BA5AD8" w:rsidP="00BA5AD8">
      <w:pPr>
        <w:pStyle w:val="ListParagraph"/>
        <w:numPr>
          <w:ilvl w:val="0"/>
          <w:numId w:val="2"/>
        </w:numPr>
        <w:shd w:val="clear" w:color="auto" w:fill="F9F9F9"/>
        <w:spacing w:before="120" w:after="312" w:line="336" w:lineRule="atLeast"/>
        <w:rPr>
          <w:rFonts w:ascii="Arial" w:eastAsia="Times New Roman" w:hAnsi="Arial" w:cs="Arial"/>
          <w:color w:val="000000" w:themeColor="text1"/>
          <w:sz w:val="19"/>
          <w:szCs w:val="19"/>
          <w:lang w:eastAsia="en-GB"/>
        </w:rPr>
      </w:pPr>
      <w:r w:rsidRPr="00222D1B">
        <w:rPr>
          <w:noProof/>
          <w:color w:val="000000" w:themeColor="text1"/>
          <w:lang w:eastAsia="en-GB"/>
        </w:rPr>
        <w:drawing>
          <wp:inline distT="0" distB="0" distL="0" distR="0">
            <wp:extent cx="141605" cy="108585"/>
            <wp:effectExtent l="19050" t="0" r="0" b="0"/>
            <wp:docPr id="19" name="Picture 19" descr="http://bits.wikimedia.org/static-1.22wmf5/skins/common/images/magnify-clip.png">
              <a:hlinkClick xmlns:a="http://schemas.openxmlformats.org/drawingml/2006/main" r:id="rId22"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bits.wikimedia.org/static-1.22wmf5/skins/common/images/magnify-clip.png">
                      <a:hlinkClick r:id="rId22"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A5AD8" w:rsidRPr="00222D1B" w:rsidRDefault="00BA5AD8" w:rsidP="00BA5AD8">
      <w:pPr>
        <w:pStyle w:val="ListParagraph"/>
        <w:numPr>
          <w:ilvl w:val="0"/>
          <w:numId w:val="2"/>
        </w:numPr>
        <w:shd w:val="clear" w:color="auto" w:fill="F9F9F9"/>
        <w:spacing w:before="120" w:after="312" w:line="336" w:lineRule="atLeast"/>
        <w:rPr>
          <w:rFonts w:ascii="Arial" w:eastAsia="Times New Roman" w:hAnsi="Arial" w:cs="Arial"/>
          <w:color w:val="000000" w:themeColor="text1"/>
          <w:sz w:val="19"/>
          <w:szCs w:val="19"/>
          <w:lang w:eastAsia="en-GB"/>
        </w:rPr>
      </w:pPr>
      <w:r w:rsidRPr="00222D1B">
        <w:rPr>
          <w:rFonts w:ascii="Arial" w:eastAsia="Times New Roman" w:hAnsi="Arial" w:cs="Arial"/>
          <w:color w:val="000000" w:themeColor="text1"/>
          <w:sz w:val="19"/>
          <w:szCs w:val="19"/>
          <w:lang w:eastAsia="en-GB"/>
        </w:rPr>
        <w:t>Metal collar stay are often used to replace plastic ones.</w:t>
      </w:r>
    </w:p>
    <w:p w:rsidR="00BA5AD8" w:rsidRPr="00222D1B" w:rsidRDefault="00BA5AD8" w:rsidP="00BA5AD8">
      <w:pPr>
        <w:pStyle w:val="ListParagraph"/>
        <w:numPr>
          <w:ilvl w:val="0"/>
          <w:numId w:val="2"/>
        </w:num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b/>
          <w:bCs/>
          <w:color w:val="000000" w:themeColor="text1"/>
          <w:lang w:eastAsia="en-GB"/>
        </w:rPr>
        <w:t>Collar stays</w:t>
      </w:r>
      <w:r w:rsidRPr="00222D1B">
        <w:rPr>
          <w:rFonts w:ascii="Arial" w:eastAsia="Times New Roman" w:hAnsi="Arial" w:cs="Arial"/>
          <w:color w:val="000000" w:themeColor="text1"/>
          <w:lang w:eastAsia="en-GB"/>
        </w:rPr>
        <w:t> (sometimes known as </w:t>
      </w:r>
      <w:r w:rsidRPr="00222D1B">
        <w:rPr>
          <w:rFonts w:ascii="Arial" w:eastAsia="Times New Roman" w:hAnsi="Arial" w:cs="Arial"/>
          <w:b/>
          <w:bCs/>
          <w:color w:val="000000" w:themeColor="text1"/>
          <w:lang w:eastAsia="en-GB"/>
        </w:rPr>
        <w:t>collar sticks</w:t>
      </w:r>
      <w:r w:rsidRPr="00222D1B">
        <w:rPr>
          <w:rFonts w:ascii="Arial" w:eastAsia="Times New Roman" w:hAnsi="Arial" w:cs="Arial"/>
          <w:color w:val="000000" w:themeColor="text1"/>
          <w:lang w:eastAsia="en-GB"/>
        </w:rPr>
        <w:t>, </w:t>
      </w:r>
      <w:r w:rsidRPr="00222D1B">
        <w:rPr>
          <w:rFonts w:ascii="Arial" w:eastAsia="Times New Roman" w:hAnsi="Arial" w:cs="Arial"/>
          <w:b/>
          <w:bCs/>
          <w:color w:val="000000" w:themeColor="text1"/>
          <w:lang w:eastAsia="en-GB"/>
        </w:rPr>
        <w:t>bones</w:t>
      </w:r>
      <w:r w:rsidRPr="00222D1B">
        <w:rPr>
          <w:rFonts w:ascii="Arial" w:eastAsia="Times New Roman" w:hAnsi="Arial" w:cs="Arial"/>
          <w:color w:val="000000" w:themeColor="text1"/>
          <w:lang w:eastAsia="en-GB"/>
        </w:rPr>
        <w:t>, </w:t>
      </w:r>
      <w:r w:rsidRPr="00222D1B">
        <w:rPr>
          <w:rFonts w:ascii="Arial" w:eastAsia="Times New Roman" w:hAnsi="Arial" w:cs="Arial"/>
          <w:b/>
          <w:bCs/>
          <w:color w:val="000000" w:themeColor="text1"/>
          <w:lang w:eastAsia="en-GB"/>
        </w:rPr>
        <w:t>knuckles</w:t>
      </w:r>
      <w:r w:rsidRPr="00222D1B">
        <w:rPr>
          <w:rFonts w:ascii="Arial" w:eastAsia="Times New Roman" w:hAnsi="Arial" w:cs="Arial"/>
          <w:color w:val="000000" w:themeColor="text1"/>
          <w:lang w:eastAsia="en-GB"/>
        </w:rPr>
        <w:t>, </w:t>
      </w:r>
      <w:r w:rsidRPr="00222D1B">
        <w:rPr>
          <w:rFonts w:ascii="Arial" w:eastAsia="Times New Roman" w:hAnsi="Arial" w:cs="Arial"/>
          <w:b/>
          <w:bCs/>
          <w:color w:val="000000" w:themeColor="text1"/>
          <w:lang w:eastAsia="en-GB"/>
        </w:rPr>
        <w:t>tabs</w:t>
      </w:r>
      <w:r w:rsidRPr="00222D1B">
        <w:rPr>
          <w:rFonts w:ascii="Arial" w:eastAsia="Times New Roman" w:hAnsi="Arial" w:cs="Arial"/>
          <w:color w:val="000000" w:themeColor="text1"/>
          <w:lang w:eastAsia="en-GB"/>
        </w:rPr>
        <w:t>, in the </w:t>
      </w:r>
      <w:hyperlink r:id="rId24" w:tooltip="United Kingdom" w:history="1">
        <w:r w:rsidRPr="00222D1B">
          <w:rPr>
            <w:rFonts w:ascii="Arial" w:eastAsia="Times New Roman" w:hAnsi="Arial" w:cs="Arial"/>
            <w:color w:val="000000" w:themeColor="text1"/>
            <w:u w:val="single"/>
            <w:lang w:eastAsia="en-GB"/>
          </w:rPr>
          <w:t>UK</w:t>
        </w:r>
      </w:hyperlink>
      <w:r w:rsidRPr="00222D1B">
        <w:rPr>
          <w:rFonts w:ascii="Arial" w:eastAsia="Times New Roman" w:hAnsi="Arial" w:cs="Arial"/>
          <w:color w:val="000000" w:themeColor="text1"/>
          <w:lang w:eastAsia="en-GB"/>
        </w:rPr>
        <w:t>, </w:t>
      </w:r>
      <w:r w:rsidRPr="00222D1B">
        <w:rPr>
          <w:rFonts w:ascii="Arial" w:eastAsia="Times New Roman" w:hAnsi="Arial" w:cs="Arial"/>
          <w:b/>
          <w:bCs/>
          <w:color w:val="000000" w:themeColor="text1"/>
          <w:lang w:eastAsia="en-GB"/>
        </w:rPr>
        <w:t>collar stiffeners</w:t>
      </w:r>
      <w:r w:rsidRPr="00222D1B">
        <w:rPr>
          <w:rFonts w:ascii="Arial" w:eastAsia="Times New Roman" w:hAnsi="Arial" w:cs="Arial"/>
          <w:color w:val="000000" w:themeColor="text1"/>
          <w:lang w:eastAsia="en-GB"/>
        </w:rPr>
        <w:t>, and in Eastern Canada </w:t>
      </w:r>
      <w:r w:rsidRPr="00222D1B">
        <w:rPr>
          <w:rFonts w:ascii="Arial" w:eastAsia="Times New Roman" w:hAnsi="Arial" w:cs="Arial"/>
          <w:b/>
          <w:bCs/>
          <w:color w:val="000000" w:themeColor="text1"/>
          <w:lang w:eastAsia="en-GB"/>
        </w:rPr>
        <w:t>collar stiffs</w:t>
      </w:r>
      <w:r w:rsidRPr="00222D1B">
        <w:rPr>
          <w:rFonts w:ascii="Arial" w:eastAsia="Times New Roman" w:hAnsi="Arial" w:cs="Arial"/>
          <w:color w:val="000000" w:themeColor="text1"/>
          <w:lang w:eastAsia="en-GB"/>
        </w:rPr>
        <w:t>) are </w:t>
      </w:r>
      <w:r w:rsidR="00222D1B" w:rsidRPr="00222D1B">
        <w:rPr>
          <w:rFonts w:ascii="Arial" w:eastAsia="Times New Roman" w:hAnsi="Arial" w:cs="Arial"/>
          <w:color w:val="000000" w:themeColor="text1"/>
          <w:lang w:eastAsia="en-GB"/>
        </w:rPr>
        <w:t>shirt accessories</w:t>
      </w:r>
      <w:r w:rsidRPr="00222D1B">
        <w:rPr>
          <w:rFonts w:ascii="Arial" w:eastAsia="Times New Roman" w:hAnsi="Arial" w:cs="Arial"/>
          <w:color w:val="000000" w:themeColor="text1"/>
          <w:lang w:eastAsia="en-GB"/>
        </w:rPr>
        <w:t>.</w:t>
      </w:r>
    </w:p>
    <w:p w:rsidR="00BA5AD8" w:rsidRPr="00222D1B" w:rsidRDefault="00BA5AD8" w:rsidP="00BA5AD8">
      <w:pPr>
        <w:pStyle w:val="ListParagraph"/>
        <w:numPr>
          <w:ilvl w:val="0"/>
          <w:numId w:val="2"/>
        </w:num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Collar stays are smooth, rigid strips of </w:t>
      </w:r>
      <w:hyperlink r:id="rId25" w:tooltip="Metal" w:history="1">
        <w:r w:rsidRPr="00222D1B">
          <w:rPr>
            <w:rFonts w:ascii="Arial" w:eastAsia="Times New Roman" w:hAnsi="Arial" w:cs="Arial"/>
            <w:color w:val="000000" w:themeColor="text1"/>
            <w:u w:val="single"/>
            <w:lang w:eastAsia="en-GB"/>
          </w:rPr>
          <w:t>metal</w:t>
        </w:r>
      </w:hyperlink>
      <w:r w:rsidRPr="00222D1B">
        <w:rPr>
          <w:rFonts w:ascii="Arial" w:eastAsia="Times New Roman" w:hAnsi="Arial" w:cs="Arial"/>
          <w:color w:val="000000" w:themeColor="text1"/>
          <w:lang w:eastAsia="en-GB"/>
        </w:rPr>
        <w:t> (such as </w:t>
      </w:r>
      <w:hyperlink r:id="rId26" w:tooltip="Brass" w:history="1">
        <w:r w:rsidRPr="00222D1B">
          <w:rPr>
            <w:rFonts w:ascii="Arial" w:eastAsia="Times New Roman" w:hAnsi="Arial" w:cs="Arial"/>
            <w:color w:val="000000" w:themeColor="text1"/>
            <w:u w:val="single"/>
            <w:lang w:eastAsia="en-GB"/>
          </w:rPr>
          <w:t>brass</w:t>
        </w:r>
      </w:hyperlink>
      <w:r w:rsidRPr="00222D1B">
        <w:rPr>
          <w:rFonts w:ascii="Arial" w:eastAsia="Times New Roman" w:hAnsi="Arial" w:cs="Arial"/>
          <w:color w:val="000000" w:themeColor="text1"/>
          <w:lang w:eastAsia="en-GB"/>
        </w:rPr>
        <w:t>, </w:t>
      </w:r>
      <w:hyperlink r:id="rId27" w:tooltip="Stainless steel" w:history="1">
        <w:r w:rsidRPr="00222D1B">
          <w:rPr>
            <w:rFonts w:ascii="Arial" w:eastAsia="Times New Roman" w:hAnsi="Arial" w:cs="Arial"/>
            <w:color w:val="000000" w:themeColor="text1"/>
            <w:u w:val="single"/>
            <w:lang w:eastAsia="en-GB"/>
          </w:rPr>
          <w:t>stainless steel</w:t>
        </w:r>
      </w:hyperlink>
      <w:r w:rsidRPr="00222D1B">
        <w:rPr>
          <w:rFonts w:ascii="Arial" w:eastAsia="Times New Roman" w:hAnsi="Arial" w:cs="Arial"/>
          <w:color w:val="000000" w:themeColor="text1"/>
          <w:lang w:eastAsia="en-GB"/>
        </w:rPr>
        <w:t>, or </w:t>
      </w:r>
      <w:hyperlink r:id="rId28" w:tooltip="Sterling silver" w:history="1">
        <w:r w:rsidRPr="00222D1B">
          <w:rPr>
            <w:rFonts w:ascii="Arial" w:eastAsia="Times New Roman" w:hAnsi="Arial" w:cs="Arial"/>
            <w:color w:val="000000" w:themeColor="text1"/>
            <w:u w:val="single"/>
            <w:lang w:eastAsia="en-GB"/>
          </w:rPr>
          <w:t>sterling silver</w:t>
        </w:r>
      </w:hyperlink>
      <w:r w:rsidRPr="00222D1B">
        <w:rPr>
          <w:rFonts w:ascii="Arial" w:eastAsia="Times New Roman" w:hAnsi="Arial" w:cs="Arial"/>
          <w:color w:val="000000" w:themeColor="text1"/>
          <w:lang w:eastAsia="en-GB"/>
        </w:rPr>
        <w:t>), </w:t>
      </w:r>
      <w:hyperlink r:id="rId29" w:tooltip="Horn (anatomy)" w:history="1">
        <w:r w:rsidRPr="00222D1B">
          <w:rPr>
            <w:rFonts w:ascii="Arial" w:eastAsia="Times New Roman" w:hAnsi="Arial" w:cs="Arial"/>
            <w:color w:val="000000" w:themeColor="text1"/>
            <w:u w:val="single"/>
            <w:lang w:eastAsia="en-GB"/>
          </w:rPr>
          <w:t>horn</w:t>
        </w:r>
      </w:hyperlink>
      <w:r w:rsidRPr="00222D1B">
        <w:rPr>
          <w:rFonts w:ascii="Arial" w:eastAsia="Times New Roman" w:hAnsi="Arial" w:cs="Arial"/>
          <w:color w:val="000000" w:themeColor="text1"/>
          <w:lang w:eastAsia="en-GB"/>
        </w:rPr>
        <w:t>, </w:t>
      </w:r>
      <w:hyperlink r:id="rId30" w:tooltip="Baleen" w:history="1">
        <w:r w:rsidRPr="00222D1B">
          <w:rPr>
            <w:rFonts w:ascii="Arial" w:eastAsia="Times New Roman" w:hAnsi="Arial" w:cs="Arial"/>
            <w:color w:val="000000" w:themeColor="text1"/>
            <w:u w:val="single"/>
            <w:lang w:eastAsia="en-GB"/>
          </w:rPr>
          <w:t>baleen</w:t>
        </w:r>
      </w:hyperlink>
      <w:r w:rsidRPr="00222D1B">
        <w:rPr>
          <w:rFonts w:ascii="Arial" w:eastAsia="Times New Roman" w:hAnsi="Arial" w:cs="Arial"/>
          <w:color w:val="000000" w:themeColor="text1"/>
          <w:lang w:eastAsia="en-GB"/>
        </w:rPr>
        <w:t>, </w:t>
      </w:r>
      <w:hyperlink r:id="rId31" w:tooltip="Mother of pearl" w:history="1">
        <w:r w:rsidRPr="00222D1B">
          <w:rPr>
            <w:rFonts w:ascii="Arial" w:eastAsia="Times New Roman" w:hAnsi="Arial" w:cs="Arial"/>
            <w:color w:val="000000" w:themeColor="text1"/>
            <w:u w:val="single"/>
            <w:lang w:eastAsia="en-GB"/>
          </w:rPr>
          <w:t>mother of pearl</w:t>
        </w:r>
      </w:hyperlink>
      <w:r w:rsidRPr="00222D1B">
        <w:rPr>
          <w:rFonts w:ascii="Arial" w:eastAsia="Times New Roman" w:hAnsi="Arial" w:cs="Arial"/>
          <w:color w:val="000000" w:themeColor="text1"/>
          <w:lang w:eastAsia="en-GB"/>
        </w:rPr>
        <w:t>, or </w:t>
      </w:r>
      <w:hyperlink r:id="rId32" w:tooltip="Plastic" w:history="1">
        <w:r w:rsidRPr="00222D1B">
          <w:rPr>
            <w:rFonts w:ascii="Arial" w:eastAsia="Times New Roman" w:hAnsi="Arial" w:cs="Arial"/>
            <w:color w:val="000000" w:themeColor="text1"/>
            <w:u w:val="single"/>
            <w:lang w:eastAsia="en-GB"/>
          </w:rPr>
          <w:t>plastic</w:t>
        </w:r>
      </w:hyperlink>
      <w:r w:rsidRPr="00222D1B">
        <w:rPr>
          <w:rFonts w:ascii="Arial" w:eastAsia="Times New Roman" w:hAnsi="Arial" w:cs="Arial"/>
          <w:color w:val="000000" w:themeColor="text1"/>
          <w:lang w:eastAsia="en-GB"/>
        </w:rPr>
        <w:t>, rounded at one end and pointed at the other, inserted into specially made pockets on the underside of a shirt </w:t>
      </w:r>
      <w:hyperlink r:id="rId33" w:tooltip="Collar (clothing)" w:history="1">
        <w:r w:rsidRPr="00222D1B">
          <w:rPr>
            <w:rFonts w:ascii="Arial" w:eastAsia="Times New Roman" w:hAnsi="Arial" w:cs="Arial"/>
            <w:color w:val="000000" w:themeColor="text1"/>
            <w:u w:val="single"/>
            <w:lang w:eastAsia="en-GB"/>
          </w:rPr>
          <w:t>collar</w:t>
        </w:r>
      </w:hyperlink>
      <w:r w:rsidRPr="00222D1B">
        <w:rPr>
          <w:rFonts w:ascii="Arial" w:eastAsia="Times New Roman" w:hAnsi="Arial" w:cs="Arial"/>
          <w:color w:val="000000" w:themeColor="text1"/>
          <w:lang w:eastAsia="en-GB"/>
        </w:rPr>
        <w:t> to stabilize the collar's points. The stays ensure that the collar lies flat against the collarbone, looking crisp and remaining in the correct place. Often shirts come with plastic stays which may eventually need to be replaced if they bend; metal replacements do not have this problem.</w:t>
      </w:r>
    </w:p>
    <w:p w:rsidR="00BA5AD8" w:rsidRPr="00222D1B" w:rsidRDefault="00BA5AD8" w:rsidP="00BA5AD8">
      <w:pPr>
        <w:pStyle w:val="ListParagraph"/>
        <w:numPr>
          <w:ilvl w:val="0"/>
          <w:numId w:val="2"/>
        </w:num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Collar stays can be found in </w:t>
      </w:r>
      <w:hyperlink r:id="rId34" w:tooltip="Haberdasher" w:history="1">
        <w:r w:rsidRPr="00222D1B">
          <w:rPr>
            <w:rFonts w:ascii="Arial" w:eastAsia="Times New Roman" w:hAnsi="Arial" w:cs="Arial"/>
            <w:color w:val="000000" w:themeColor="text1"/>
            <w:u w:val="single"/>
            <w:lang w:eastAsia="en-GB"/>
          </w:rPr>
          <w:t>haberdashers</w:t>
        </w:r>
      </w:hyperlink>
      <w:r w:rsidRPr="00222D1B">
        <w:rPr>
          <w:rFonts w:ascii="Arial" w:eastAsia="Times New Roman" w:hAnsi="Arial" w:cs="Arial"/>
          <w:color w:val="000000" w:themeColor="text1"/>
          <w:lang w:eastAsia="en-GB"/>
        </w:rPr>
        <w:t>, fabric- and sewing-supply stores and men's clothing stores.</w:t>
      </w:r>
    </w:p>
    <w:p w:rsidR="00BA5AD8" w:rsidRPr="00222D1B" w:rsidRDefault="00BA5AD8" w:rsidP="00BA5AD8">
      <w:pPr>
        <w:pStyle w:val="ListParagraph"/>
        <w:numPr>
          <w:ilvl w:val="0"/>
          <w:numId w:val="2"/>
        </w:num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Collar stays should be removed from shirts before dry cleaning or pressing, but then should always be put back by the dry cleaning company. Shirts that are press ironed with the collar stays are vulnerable to damage. Pressing with the collar stays in place results in a telltale impression of the collar stay in the fabric of the collar. Some shirts have stays which are sewn into the collar and aren't removable.</w:t>
      </w:r>
    </w:p>
    <w:tbl>
      <w:tblPr>
        <w:tblW w:w="0" w:type="auto"/>
        <w:tblCellSpacing w:w="15" w:type="dxa"/>
        <w:tblCellMar>
          <w:top w:w="15" w:type="dxa"/>
          <w:left w:w="15" w:type="dxa"/>
          <w:bottom w:w="15" w:type="dxa"/>
          <w:right w:w="15" w:type="dxa"/>
        </w:tblCellMar>
        <w:tblLook w:val="04A0"/>
      </w:tblPr>
      <w:tblGrid>
        <w:gridCol w:w="420"/>
      </w:tblGrid>
      <w:tr w:rsidR="00222D1B" w:rsidRPr="00222D1B" w:rsidTr="00BA5AD8">
        <w:trPr>
          <w:tblCellSpacing w:w="15" w:type="dxa"/>
        </w:trPr>
        <w:tc>
          <w:tcPr>
            <w:tcW w:w="0" w:type="auto"/>
            <w:shd w:val="clear" w:color="auto" w:fill="auto"/>
            <w:vAlign w:val="center"/>
            <w:hideMark/>
          </w:tcPr>
          <w:p w:rsidR="00222D1B" w:rsidRPr="00222D1B" w:rsidRDefault="00222D1B" w:rsidP="00BA5AD8">
            <w:pPr>
              <w:spacing w:after="0" w:line="240" w:lineRule="auto"/>
              <w:rPr>
                <w:rFonts w:ascii="Times New Roman" w:eastAsia="Times New Roman" w:hAnsi="Times New Roman" w:cs="Times New Roman"/>
                <w:color w:val="000000" w:themeColor="text1"/>
                <w:lang w:eastAsia="en-GB"/>
              </w:rPr>
            </w:pPr>
            <w:r w:rsidRPr="00222D1B">
              <w:rPr>
                <w:rFonts w:ascii="Times New Roman" w:eastAsia="Times New Roman" w:hAnsi="Times New Roman" w:cs="Times New Roman"/>
                <w:noProof/>
                <w:color w:val="000000" w:themeColor="text1"/>
                <w:lang w:eastAsia="en-GB"/>
              </w:rPr>
              <w:drawing>
                <wp:inline distT="0" distB="0" distL="0" distR="0">
                  <wp:extent cx="184785" cy="294005"/>
                  <wp:effectExtent l="19050" t="0" r="5715" b="0"/>
                  <wp:docPr id="7" name="Picture 20" descr="Stub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tub icon"/>
                          <pic:cNvPicPr>
                            <a:picLocks noChangeAspect="1" noChangeArrowheads="1"/>
                          </pic:cNvPicPr>
                        </pic:nvPicPr>
                        <pic:blipFill>
                          <a:blip r:embed="rId35" cstate="print"/>
                          <a:srcRect/>
                          <a:stretch>
                            <a:fillRect/>
                          </a:stretch>
                        </pic:blipFill>
                        <pic:spPr bwMode="auto">
                          <a:xfrm>
                            <a:off x="0" y="0"/>
                            <a:ext cx="184785" cy="294005"/>
                          </a:xfrm>
                          <a:prstGeom prst="rect">
                            <a:avLst/>
                          </a:prstGeom>
                          <a:noFill/>
                          <a:ln w="9525">
                            <a:noFill/>
                            <a:miter lim="800000"/>
                            <a:headEnd/>
                            <a:tailEnd/>
                          </a:ln>
                        </pic:spPr>
                      </pic:pic>
                    </a:graphicData>
                  </a:graphic>
                </wp:inline>
              </w:drawing>
            </w:r>
          </w:p>
        </w:tc>
      </w:tr>
    </w:tbl>
    <w:p w:rsidR="00BA5AD8" w:rsidRPr="00222D1B" w:rsidRDefault="00BA5AD8" w:rsidP="00BA5AD8">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r w:rsidRPr="00222D1B">
        <w:rPr>
          <w:rFonts w:ascii="Arial" w:eastAsia="Times New Roman" w:hAnsi="Arial" w:cs="Arial"/>
          <w:color w:val="000000" w:themeColor="text1"/>
          <w:kern w:val="36"/>
          <w:sz w:val="43"/>
          <w:szCs w:val="43"/>
          <w:lang w:eastAsia="en-GB"/>
        </w:rPr>
        <w:t>Elastomer</w:t>
      </w:r>
    </w:p>
    <w:p w:rsidR="00BA5AD8" w:rsidRPr="00222D1B" w:rsidRDefault="00BA5AD8" w:rsidP="00BA5AD8">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An </w:t>
      </w:r>
      <w:r w:rsidRPr="00222D1B">
        <w:rPr>
          <w:rFonts w:ascii="Arial" w:eastAsia="Times New Roman" w:hAnsi="Arial" w:cs="Arial"/>
          <w:b/>
          <w:bCs/>
          <w:color w:val="000000" w:themeColor="text1"/>
          <w:lang w:eastAsia="en-GB"/>
        </w:rPr>
        <w:t>elastomer</w:t>
      </w:r>
      <w:r w:rsidRPr="00222D1B">
        <w:rPr>
          <w:rFonts w:ascii="Arial" w:eastAsia="Times New Roman" w:hAnsi="Arial" w:cs="Arial"/>
          <w:color w:val="000000" w:themeColor="text1"/>
          <w:lang w:eastAsia="en-GB"/>
        </w:rPr>
        <w:t> is a </w:t>
      </w:r>
      <w:hyperlink r:id="rId36" w:tooltip="Polymer" w:history="1">
        <w:r w:rsidRPr="00222D1B">
          <w:rPr>
            <w:rFonts w:ascii="Arial" w:eastAsia="Times New Roman" w:hAnsi="Arial" w:cs="Arial"/>
            <w:color w:val="000000" w:themeColor="text1"/>
            <w:lang w:eastAsia="en-GB"/>
          </w:rPr>
          <w:t>polymer</w:t>
        </w:r>
      </w:hyperlink>
      <w:r w:rsidRPr="00222D1B">
        <w:rPr>
          <w:rFonts w:ascii="Arial" w:eastAsia="Times New Roman" w:hAnsi="Arial" w:cs="Arial"/>
          <w:color w:val="000000" w:themeColor="text1"/>
          <w:lang w:eastAsia="en-GB"/>
        </w:rPr>
        <w:t> with </w:t>
      </w:r>
      <w:hyperlink r:id="rId37" w:tooltip="Viscoelasticity" w:history="1">
        <w:r w:rsidRPr="00222D1B">
          <w:rPr>
            <w:rFonts w:ascii="Arial" w:eastAsia="Times New Roman" w:hAnsi="Arial" w:cs="Arial"/>
            <w:color w:val="000000" w:themeColor="text1"/>
            <w:lang w:eastAsia="en-GB"/>
          </w:rPr>
          <w:t>viscoelasticity</w:t>
        </w:r>
      </w:hyperlink>
      <w:r w:rsidRPr="00222D1B">
        <w:rPr>
          <w:rFonts w:ascii="Arial" w:eastAsia="Times New Roman" w:hAnsi="Arial" w:cs="Arial"/>
          <w:color w:val="000000" w:themeColor="text1"/>
          <w:lang w:eastAsia="en-GB"/>
        </w:rPr>
        <w:t> (colloquially "elasticity"), generally having low </w:t>
      </w:r>
      <w:hyperlink r:id="rId38" w:tooltip="Young's modulus" w:history="1">
        <w:r w:rsidRPr="00222D1B">
          <w:rPr>
            <w:rFonts w:ascii="Arial" w:eastAsia="Times New Roman" w:hAnsi="Arial" w:cs="Arial"/>
            <w:color w:val="000000" w:themeColor="text1"/>
            <w:lang w:eastAsia="en-GB"/>
          </w:rPr>
          <w:t>Young's modulus</w:t>
        </w:r>
      </w:hyperlink>
      <w:r w:rsidRPr="00222D1B">
        <w:rPr>
          <w:rFonts w:ascii="Arial" w:eastAsia="Times New Roman" w:hAnsi="Arial" w:cs="Arial"/>
          <w:color w:val="000000" w:themeColor="text1"/>
          <w:lang w:eastAsia="en-GB"/>
        </w:rPr>
        <w:t> and high failure </w:t>
      </w:r>
      <w:hyperlink r:id="rId39" w:tooltip="Strain" w:history="1">
        <w:r w:rsidRPr="00222D1B">
          <w:rPr>
            <w:rFonts w:ascii="Arial" w:eastAsia="Times New Roman" w:hAnsi="Arial" w:cs="Arial"/>
            <w:color w:val="000000" w:themeColor="text1"/>
            <w:lang w:eastAsia="en-GB"/>
          </w:rPr>
          <w:t>strain</w:t>
        </w:r>
      </w:hyperlink>
      <w:r w:rsidRPr="00222D1B">
        <w:rPr>
          <w:rFonts w:ascii="Arial" w:eastAsia="Times New Roman" w:hAnsi="Arial" w:cs="Arial"/>
          <w:color w:val="000000" w:themeColor="text1"/>
          <w:lang w:eastAsia="en-GB"/>
        </w:rPr>
        <w:t> compared with other materials. The term, which is derived from </w:t>
      </w:r>
      <w:r w:rsidRPr="00222D1B">
        <w:rPr>
          <w:rFonts w:ascii="Arial" w:eastAsia="Times New Roman" w:hAnsi="Arial" w:cs="Arial"/>
          <w:i/>
          <w:iCs/>
          <w:color w:val="000000" w:themeColor="text1"/>
          <w:lang w:eastAsia="en-GB"/>
        </w:rPr>
        <w:t>elastic polymer</w:t>
      </w:r>
      <w:r w:rsidRPr="00222D1B">
        <w:rPr>
          <w:rFonts w:ascii="Arial" w:eastAsia="Times New Roman" w:hAnsi="Arial" w:cs="Arial"/>
          <w:color w:val="000000" w:themeColor="text1"/>
          <w:lang w:eastAsia="en-GB"/>
        </w:rPr>
        <w:t>, is often used interchangeably with the term </w:t>
      </w:r>
      <w:hyperlink r:id="rId40" w:tooltip="Rubber (disambiguation)" w:history="1">
        <w:r w:rsidRPr="00222D1B">
          <w:rPr>
            <w:rFonts w:ascii="Arial" w:eastAsia="Times New Roman" w:hAnsi="Arial" w:cs="Arial"/>
            <w:color w:val="000000" w:themeColor="text1"/>
            <w:lang w:eastAsia="en-GB"/>
          </w:rPr>
          <w:t>rubber</w:t>
        </w:r>
      </w:hyperlink>
      <w:r w:rsidRPr="00222D1B">
        <w:rPr>
          <w:rFonts w:ascii="Arial" w:eastAsia="Times New Roman" w:hAnsi="Arial" w:cs="Arial"/>
          <w:color w:val="000000" w:themeColor="text1"/>
          <w:lang w:eastAsia="en-GB"/>
        </w:rPr>
        <w:t>, although the latter is preferred when referring to </w:t>
      </w:r>
      <w:hyperlink r:id="rId41" w:tooltip="Vulcanization" w:history="1">
        <w:r w:rsidRPr="00222D1B">
          <w:rPr>
            <w:rFonts w:ascii="Arial" w:eastAsia="Times New Roman" w:hAnsi="Arial" w:cs="Arial"/>
            <w:color w:val="000000" w:themeColor="text1"/>
            <w:lang w:eastAsia="en-GB"/>
          </w:rPr>
          <w:t>vulcanisates</w:t>
        </w:r>
      </w:hyperlink>
      <w:r w:rsidRPr="00222D1B">
        <w:rPr>
          <w:rFonts w:ascii="Arial" w:eastAsia="Times New Roman" w:hAnsi="Arial" w:cs="Arial"/>
          <w:color w:val="000000" w:themeColor="text1"/>
          <w:lang w:eastAsia="en-GB"/>
        </w:rPr>
        <w:t>. Each of the </w:t>
      </w:r>
      <w:hyperlink r:id="rId42" w:tooltip="Monomer" w:history="1">
        <w:r w:rsidRPr="00222D1B">
          <w:rPr>
            <w:rFonts w:ascii="Arial" w:eastAsia="Times New Roman" w:hAnsi="Arial" w:cs="Arial"/>
            <w:color w:val="000000" w:themeColor="text1"/>
            <w:lang w:eastAsia="en-GB"/>
          </w:rPr>
          <w:t>monomers</w:t>
        </w:r>
      </w:hyperlink>
      <w:r w:rsidRPr="00222D1B">
        <w:rPr>
          <w:rFonts w:ascii="Arial" w:eastAsia="Times New Roman" w:hAnsi="Arial" w:cs="Arial"/>
          <w:color w:val="000000" w:themeColor="text1"/>
          <w:lang w:eastAsia="en-GB"/>
        </w:rPr>
        <w:t> which link to form the polymer is usually made of </w:t>
      </w:r>
      <w:hyperlink r:id="rId43" w:tooltip="Carbon" w:history="1">
        <w:r w:rsidRPr="00222D1B">
          <w:rPr>
            <w:rFonts w:ascii="Arial" w:eastAsia="Times New Roman" w:hAnsi="Arial" w:cs="Arial"/>
            <w:color w:val="000000" w:themeColor="text1"/>
            <w:lang w:eastAsia="en-GB"/>
          </w:rPr>
          <w:t>carbon</w:t>
        </w:r>
      </w:hyperlink>
      <w:r w:rsidRPr="00222D1B">
        <w:rPr>
          <w:rFonts w:ascii="Arial" w:eastAsia="Times New Roman" w:hAnsi="Arial" w:cs="Arial"/>
          <w:color w:val="000000" w:themeColor="text1"/>
          <w:lang w:eastAsia="en-GB"/>
        </w:rPr>
        <w:t>, </w:t>
      </w:r>
      <w:hyperlink r:id="rId44" w:tooltip="Hydrogen" w:history="1">
        <w:r w:rsidRPr="00222D1B">
          <w:rPr>
            <w:rFonts w:ascii="Arial" w:eastAsia="Times New Roman" w:hAnsi="Arial" w:cs="Arial"/>
            <w:color w:val="000000" w:themeColor="text1"/>
            <w:lang w:eastAsia="en-GB"/>
          </w:rPr>
          <w:t>hydrogen</w:t>
        </w:r>
      </w:hyperlink>
      <w:r w:rsidRPr="00222D1B">
        <w:rPr>
          <w:rFonts w:ascii="Arial" w:eastAsia="Times New Roman" w:hAnsi="Arial" w:cs="Arial"/>
          <w:color w:val="000000" w:themeColor="text1"/>
          <w:lang w:eastAsia="en-GB"/>
        </w:rPr>
        <w:t>, </w:t>
      </w:r>
      <w:hyperlink r:id="rId45" w:tooltip="Oxygen" w:history="1">
        <w:r w:rsidRPr="00222D1B">
          <w:rPr>
            <w:rFonts w:ascii="Arial" w:eastAsia="Times New Roman" w:hAnsi="Arial" w:cs="Arial"/>
            <w:color w:val="000000" w:themeColor="text1"/>
            <w:lang w:eastAsia="en-GB"/>
          </w:rPr>
          <w:t>oxygen</w:t>
        </w:r>
      </w:hyperlink>
      <w:r w:rsidRPr="00222D1B">
        <w:rPr>
          <w:rFonts w:ascii="Arial" w:eastAsia="Times New Roman" w:hAnsi="Arial" w:cs="Arial"/>
          <w:color w:val="000000" w:themeColor="text1"/>
          <w:lang w:eastAsia="en-GB"/>
        </w:rPr>
        <w:t> and/or </w:t>
      </w:r>
      <w:hyperlink r:id="rId46" w:tooltip="Silicon" w:history="1">
        <w:r w:rsidRPr="00222D1B">
          <w:rPr>
            <w:rFonts w:ascii="Arial" w:eastAsia="Times New Roman" w:hAnsi="Arial" w:cs="Arial"/>
            <w:color w:val="000000" w:themeColor="text1"/>
            <w:lang w:eastAsia="en-GB"/>
          </w:rPr>
          <w:t>silicon</w:t>
        </w:r>
      </w:hyperlink>
      <w:r w:rsidRPr="00222D1B">
        <w:rPr>
          <w:rFonts w:ascii="Arial" w:eastAsia="Times New Roman" w:hAnsi="Arial" w:cs="Arial"/>
          <w:color w:val="000000" w:themeColor="text1"/>
          <w:lang w:eastAsia="en-GB"/>
        </w:rPr>
        <w:t>. Elastomers are </w:t>
      </w:r>
      <w:hyperlink r:id="rId47" w:tooltip="Amorphous" w:history="1">
        <w:r w:rsidRPr="00222D1B">
          <w:rPr>
            <w:rFonts w:ascii="Arial" w:eastAsia="Times New Roman" w:hAnsi="Arial" w:cs="Arial"/>
            <w:color w:val="000000" w:themeColor="text1"/>
            <w:lang w:eastAsia="en-GB"/>
          </w:rPr>
          <w:t>amorphous</w:t>
        </w:r>
      </w:hyperlink>
      <w:r w:rsidRPr="00222D1B">
        <w:rPr>
          <w:rFonts w:ascii="Arial" w:eastAsia="Times New Roman" w:hAnsi="Arial" w:cs="Arial"/>
          <w:color w:val="000000" w:themeColor="text1"/>
          <w:lang w:eastAsia="en-GB"/>
        </w:rPr>
        <w:t> polymers existing above their </w:t>
      </w:r>
      <w:hyperlink r:id="rId48" w:tooltip="Glass transition temperature" w:history="1">
        <w:r w:rsidRPr="00222D1B">
          <w:rPr>
            <w:rFonts w:ascii="Arial" w:eastAsia="Times New Roman" w:hAnsi="Arial" w:cs="Arial"/>
            <w:color w:val="000000" w:themeColor="text1"/>
            <w:lang w:eastAsia="en-GB"/>
          </w:rPr>
          <w:t>glass transition temperature</w:t>
        </w:r>
      </w:hyperlink>
      <w:r w:rsidRPr="00222D1B">
        <w:rPr>
          <w:rFonts w:ascii="Arial" w:eastAsia="Times New Roman" w:hAnsi="Arial" w:cs="Arial"/>
          <w:color w:val="000000" w:themeColor="text1"/>
          <w:lang w:eastAsia="en-GB"/>
        </w:rPr>
        <w:t>, so that considerable segmental motion is possible. At </w:t>
      </w:r>
      <w:hyperlink r:id="rId49" w:tooltip="Ambient temperature" w:history="1">
        <w:r w:rsidRPr="00222D1B">
          <w:rPr>
            <w:rFonts w:ascii="Arial" w:eastAsia="Times New Roman" w:hAnsi="Arial" w:cs="Arial"/>
            <w:color w:val="000000" w:themeColor="text1"/>
            <w:lang w:eastAsia="en-GB"/>
          </w:rPr>
          <w:t>ambient temperatures</w:t>
        </w:r>
      </w:hyperlink>
      <w:r w:rsidRPr="00222D1B">
        <w:rPr>
          <w:rFonts w:ascii="Arial" w:eastAsia="Times New Roman" w:hAnsi="Arial" w:cs="Arial"/>
          <w:color w:val="000000" w:themeColor="text1"/>
          <w:lang w:eastAsia="en-GB"/>
        </w:rPr>
        <w:t>, rubbers are thus relatively soft (</w:t>
      </w:r>
      <w:hyperlink r:id="rId50" w:tooltip="Young's modulus" w:history="1">
        <w:r w:rsidRPr="00222D1B">
          <w:rPr>
            <w:rFonts w:ascii="Arial" w:eastAsia="Times New Roman" w:hAnsi="Arial" w:cs="Arial"/>
            <w:color w:val="000000" w:themeColor="text1"/>
            <w:lang w:eastAsia="en-GB"/>
          </w:rPr>
          <w:t>E</w:t>
        </w:r>
      </w:hyperlink>
      <w:r w:rsidRPr="00222D1B">
        <w:rPr>
          <w:rFonts w:ascii="Arial" w:eastAsia="Times New Roman" w:hAnsi="Arial" w:cs="Arial"/>
          <w:color w:val="000000" w:themeColor="text1"/>
          <w:lang w:eastAsia="en-GB"/>
        </w:rPr>
        <w:t>~3MPa) and deformable. Their primary uses are for </w:t>
      </w:r>
      <w:hyperlink r:id="rId51" w:tooltip="Seal (mechanical)" w:history="1">
        <w:r w:rsidRPr="00222D1B">
          <w:rPr>
            <w:rFonts w:ascii="Arial" w:eastAsia="Times New Roman" w:hAnsi="Arial" w:cs="Arial"/>
            <w:color w:val="000000" w:themeColor="text1"/>
            <w:lang w:eastAsia="en-GB"/>
          </w:rPr>
          <w:t>seals</w:t>
        </w:r>
      </w:hyperlink>
      <w:r w:rsidRPr="00222D1B">
        <w:rPr>
          <w:rFonts w:ascii="Arial" w:eastAsia="Times New Roman" w:hAnsi="Arial" w:cs="Arial"/>
          <w:color w:val="000000" w:themeColor="text1"/>
          <w:lang w:eastAsia="en-GB"/>
        </w:rPr>
        <w:t>, </w:t>
      </w:r>
      <w:hyperlink r:id="rId52" w:tooltip="Adhesive" w:history="1">
        <w:r w:rsidRPr="00222D1B">
          <w:rPr>
            <w:rFonts w:ascii="Arial" w:eastAsia="Times New Roman" w:hAnsi="Arial" w:cs="Arial"/>
            <w:color w:val="000000" w:themeColor="text1"/>
            <w:lang w:eastAsia="en-GB"/>
          </w:rPr>
          <w:t>adhesives</w:t>
        </w:r>
      </w:hyperlink>
      <w:r w:rsidRPr="00222D1B">
        <w:rPr>
          <w:rFonts w:ascii="Arial" w:eastAsia="Times New Roman" w:hAnsi="Arial" w:cs="Arial"/>
          <w:color w:val="000000" w:themeColor="text1"/>
          <w:lang w:eastAsia="en-GB"/>
        </w:rPr>
        <w:t xml:space="preserve"> and molded flexible parts. Application areas for different types of rubber are manifold and cover </w:t>
      </w:r>
      <w:r w:rsidRPr="00222D1B">
        <w:rPr>
          <w:rFonts w:ascii="Arial" w:eastAsia="Times New Roman" w:hAnsi="Arial" w:cs="Arial"/>
          <w:color w:val="000000" w:themeColor="text1"/>
          <w:lang w:eastAsia="en-GB"/>
        </w:rPr>
        <w:lastRenderedPageBreak/>
        <w:t>segments as diverse as tires, shoe soles as well as dampening and insulating </w:t>
      </w:r>
      <w:hyperlink r:id="rId53" w:tooltip="Elements" w:history="1">
        <w:r w:rsidRPr="00222D1B">
          <w:rPr>
            <w:rFonts w:ascii="Arial" w:eastAsia="Times New Roman" w:hAnsi="Arial" w:cs="Arial"/>
            <w:color w:val="000000" w:themeColor="text1"/>
            <w:lang w:eastAsia="en-GB"/>
          </w:rPr>
          <w:t>elements</w:t>
        </w:r>
      </w:hyperlink>
      <w:r w:rsidRPr="00222D1B">
        <w:rPr>
          <w:rFonts w:ascii="Arial" w:eastAsia="Times New Roman" w:hAnsi="Arial" w:cs="Arial"/>
          <w:color w:val="000000" w:themeColor="text1"/>
          <w:lang w:eastAsia="en-GB"/>
        </w:rPr>
        <w:t>. The importance rubbers have can be judged from the fact that global revenues are forecast to rise to US$56 billion in 2020.</w:t>
      </w:r>
      <w:hyperlink r:id="rId54" w:anchor="cite_note-1" w:history="1">
        <w:r w:rsidRPr="00222D1B">
          <w:rPr>
            <w:rFonts w:ascii="Arial" w:eastAsia="Times New Roman" w:hAnsi="Arial" w:cs="Arial"/>
            <w:color w:val="000000" w:themeColor="text1"/>
            <w:vertAlign w:val="superscript"/>
            <w:lang w:eastAsia="en-GB"/>
          </w:rPr>
          <w:t>[1]</w:t>
        </w:r>
      </w:hyperlink>
    </w:p>
    <w:p w:rsidR="00BA5AD8" w:rsidRPr="00222D1B" w:rsidRDefault="00BA5AD8" w:rsidP="00BA5AD8">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22D1B">
        <w:rPr>
          <w:rFonts w:ascii="Arial" w:eastAsia="Times New Roman" w:hAnsi="Arial" w:cs="Arial"/>
          <w:color w:val="000000" w:themeColor="text1"/>
          <w:sz w:val="33"/>
          <w:lang w:eastAsia="en-GB"/>
        </w:rPr>
        <w:t>Background</w:t>
      </w:r>
    </w:p>
    <w:p w:rsidR="00BA5AD8" w:rsidRPr="00222D1B" w:rsidRDefault="00BA5AD8" w:rsidP="00BA5AD8">
      <w:pPr>
        <w:shd w:val="clear" w:color="auto" w:fill="F9F9F9"/>
        <w:spacing w:after="0" w:line="360" w:lineRule="atLeast"/>
        <w:jc w:val="center"/>
        <w:rPr>
          <w:rFonts w:ascii="Arial" w:eastAsia="Times New Roman" w:hAnsi="Arial" w:cs="Arial"/>
          <w:color w:val="000000" w:themeColor="text1"/>
          <w:sz w:val="21"/>
          <w:szCs w:val="21"/>
          <w:lang w:eastAsia="en-GB"/>
        </w:rPr>
      </w:pPr>
      <w:r w:rsidRPr="00222D1B">
        <w:rPr>
          <w:rFonts w:ascii="Arial" w:eastAsia="Times New Roman" w:hAnsi="Arial" w:cs="Arial"/>
          <w:noProof/>
          <w:color w:val="000000" w:themeColor="text1"/>
          <w:sz w:val="21"/>
          <w:szCs w:val="21"/>
          <w:lang w:eastAsia="en-GB"/>
        </w:rPr>
        <w:drawing>
          <wp:inline distT="0" distB="0" distL="0" distR="0">
            <wp:extent cx="1621790" cy="2971800"/>
            <wp:effectExtent l="0" t="0" r="0" b="0"/>
            <wp:docPr id="30" name="Picture 30" descr="http://upload.wikimedia.org/wikipedia/commons/thumb/7/71/Polymer_picture.svg/170px-Polymer_picture.svg.pn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upload.wikimedia.org/wikipedia/commons/thumb/7/71/Polymer_picture.svg/170px-Polymer_picture.svg.png">
                      <a:hlinkClick r:id="rId55"/>
                    </pic:cNvPr>
                    <pic:cNvPicPr>
                      <a:picLocks noChangeAspect="1" noChangeArrowheads="1"/>
                    </pic:cNvPicPr>
                  </pic:nvPicPr>
                  <pic:blipFill>
                    <a:blip r:embed="rId56" cstate="print"/>
                    <a:srcRect/>
                    <a:stretch>
                      <a:fillRect/>
                    </a:stretch>
                  </pic:blipFill>
                  <pic:spPr bwMode="auto">
                    <a:xfrm>
                      <a:off x="0" y="0"/>
                      <a:ext cx="1621790" cy="2971800"/>
                    </a:xfrm>
                    <a:prstGeom prst="rect">
                      <a:avLst/>
                    </a:prstGeom>
                    <a:noFill/>
                    <a:ln w="9525">
                      <a:noFill/>
                      <a:miter lim="800000"/>
                      <a:headEnd/>
                      <a:tailEnd/>
                    </a:ln>
                  </pic:spPr>
                </pic:pic>
              </a:graphicData>
            </a:graphic>
          </wp:inline>
        </w:drawing>
      </w:r>
    </w:p>
    <w:p w:rsidR="00BA5AD8" w:rsidRPr="00222D1B" w:rsidRDefault="00BA5AD8" w:rsidP="00BA5AD8">
      <w:pPr>
        <w:shd w:val="clear" w:color="auto" w:fill="F9F9F9"/>
        <w:spacing w:after="0" w:line="336" w:lineRule="atLeast"/>
        <w:rPr>
          <w:rFonts w:ascii="Arial" w:eastAsia="Times New Roman" w:hAnsi="Arial" w:cs="Arial"/>
          <w:color w:val="000000" w:themeColor="text1"/>
          <w:sz w:val="19"/>
          <w:szCs w:val="19"/>
          <w:lang w:eastAsia="en-GB"/>
        </w:rPr>
      </w:pPr>
      <w:r w:rsidRPr="00222D1B">
        <w:rPr>
          <w:rFonts w:ascii="Arial" w:eastAsia="Times New Roman" w:hAnsi="Arial" w:cs="Arial"/>
          <w:noProof/>
          <w:color w:val="000000" w:themeColor="text1"/>
          <w:sz w:val="19"/>
          <w:szCs w:val="19"/>
          <w:lang w:eastAsia="en-GB"/>
        </w:rPr>
        <w:drawing>
          <wp:inline distT="0" distB="0" distL="0" distR="0">
            <wp:extent cx="141605" cy="108585"/>
            <wp:effectExtent l="19050" t="0" r="0" b="0"/>
            <wp:docPr id="31" name="Picture 31" descr="http://bits.wikimedia.org/static-1.22wmf8/skins/common/images/magnify-clip.png">
              <a:hlinkClick xmlns:a="http://schemas.openxmlformats.org/drawingml/2006/main" r:id="rId55"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bits.wikimedia.org/static-1.22wmf8/skins/common/images/magnify-clip.png">
                      <a:hlinkClick r:id="rId55"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A5AD8" w:rsidRPr="00222D1B" w:rsidRDefault="00BA5AD8" w:rsidP="00BA5AD8">
      <w:pPr>
        <w:shd w:val="clear" w:color="auto" w:fill="F9F9F9"/>
        <w:spacing w:line="336" w:lineRule="atLeast"/>
        <w:rPr>
          <w:rFonts w:ascii="Arial" w:eastAsia="Times New Roman" w:hAnsi="Arial" w:cs="Arial"/>
          <w:b/>
          <w:color w:val="000000" w:themeColor="text1"/>
          <w:sz w:val="19"/>
          <w:szCs w:val="19"/>
          <w:lang w:eastAsia="en-GB"/>
        </w:rPr>
      </w:pPr>
      <w:r w:rsidRPr="00222D1B">
        <w:rPr>
          <w:rFonts w:ascii="Arial" w:eastAsia="Times New Roman" w:hAnsi="Arial" w:cs="Arial"/>
          <w:b/>
          <w:color w:val="000000" w:themeColor="text1"/>
          <w:sz w:val="19"/>
          <w:szCs w:val="19"/>
          <w:lang w:eastAsia="en-GB"/>
        </w:rPr>
        <w:t>(A) is an unstressed polymer; (B) is the same polymer under stress. When the stress is removed, it will return to the A configuration. (The dots represent cross-links)</w:t>
      </w:r>
    </w:p>
    <w:p w:rsidR="00BA5AD8" w:rsidRPr="00222D1B" w:rsidRDefault="00BA5AD8" w:rsidP="00BA5AD8">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Elastomers are usually </w:t>
      </w:r>
      <w:hyperlink r:id="rId57" w:tooltip="Thermoset" w:history="1">
        <w:r w:rsidRPr="00222D1B">
          <w:rPr>
            <w:rFonts w:ascii="Arial" w:eastAsia="Times New Roman" w:hAnsi="Arial" w:cs="Arial"/>
            <w:color w:val="000000" w:themeColor="text1"/>
            <w:lang w:eastAsia="en-GB"/>
          </w:rPr>
          <w:t>thermosets</w:t>
        </w:r>
      </w:hyperlink>
      <w:r w:rsidRPr="00222D1B">
        <w:rPr>
          <w:rFonts w:ascii="Arial" w:eastAsia="Times New Roman" w:hAnsi="Arial" w:cs="Arial"/>
          <w:color w:val="000000" w:themeColor="text1"/>
          <w:lang w:eastAsia="en-GB"/>
        </w:rPr>
        <w:t> (requiring </w:t>
      </w:r>
      <w:hyperlink r:id="rId58" w:tooltip="Vulcanization" w:history="1">
        <w:r w:rsidRPr="00222D1B">
          <w:rPr>
            <w:rFonts w:ascii="Arial" w:eastAsia="Times New Roman" w:hAnsi="Arial" w:cs="Arial"/>
            <w:color w:val="000000" w:themeColor="text1"/>
            <w:lang w:eastAsia="en-GB"/>
          </w:rPr>
          <w:t>vulcanization</w:t>
        </w:r>
      </w:hyperlink>
      <w:r w:rsidRPr="00222D1B">
        <w:rPr>
          <w:rFonts w:ascii="Arial" w:eastAsia="Times New Roman" w:hAnsi="Arial" w:cs="Arial"/>
          <w:color w:val="000000" w:themeColor="text1"/>
          <w:lang w:eastAsia="en-GB"/>
        </w:rPr>
        <w:t>) but may also be </w:t>
      </w:r>
      <w:hyperlink r:id="rId59" w:tooltip="Thermoplastic" w:history="1">
        <w:r w:rsidRPr="00222D1B">
          <w:rPr>
            <w:rFonts w:ascii="Arial" w:eastAsia="Times New Roman" w:hAnsi="Arial" w:cs="Arial"/>
            <w:color w:val="000000" w:themeColor="text1"/>
            <w:lang w:eastAsia="en-GB"/>
          </w:rPr>
          <w:t>thermoplastic</w:t>
        </w:r>
      </w:hyperlink>
      <w:r w:rsidRPr="00222D1B">
        <w:rPr>
          <w:rFonts w:ascii="Arial" w:eastAsia="Times New Roman" w:hAnsi="Arial" w:cs="Arial"/>
          <w:color w:val="000000" w:themeColor="text1"/>
          <w:lang w:eastAsia="en-GB"/>
        </w:rPr>
        <w:t> (see </w:t>
      </w:r>
      <w:hyperlink r:id="rId60" w:tooltip="Thermoplastic elastomer" w:history="1">
        <w:r w:rsidRPr="00222D1B">
          <w:rPr>
            <w:rFonts w:ascii="Arial" w:eastAsia="Times New Roman" w:hAnsi="Arial" w:cs="Arial"/>
            <w:color w:val="000000" w:themeColor="text1"/>
            <w:lang w:eastAsia="en-GB"/>
          </w:rPr>
          <w:t>thermoplastic elastomer</w:t>
        </w:r>
      </w:hyperlink>
      <w:r w:rsidRPr="00222D1B">
        <w:rPr>
          <w:rFonts w:ascii="Arial" w:eastAsia="Times New Roman" w:hAnsi="Arial" w:cs="Arial"/>
          <w:color w:val="000000" w:themeColor="text1"/>
          <w:lang w:eastAsia="en-GB"/>
        </w:rPr>
        <w:t>). The long polymer chains </w:t>
      </w:r>
      <w:hyperlink r:id="rId61" w:tooltip="Cross-link" w:history="1">
        <w:r w:rsidRPr="00222D1B">
          <w:rPr>
            <w:rFonts w:ascii="Arial" w:eastAsia="Times New Roman" w:hAnsi="Arial" w:cs="Arial"/>
            <w:color w:val="000000" w:themeColor="text1"/>
            <w:lang w:eastAsia="en-GB"/>
          </w:rPr>
          <w:t>cross-link</w:t>
        </w:r>
      </w:hyperlink>
      <w:r w:rsidRPr="00222D1B">
        <w:rPr>
          <w:rFonts w:ascii="Arial" w:eastAsia="Times New Roman" w:hAnsi="Arial" w:cs="Arial"/>
          <w:color w:val="000000" w:themeColor="text1"/>
          <w:lang w:eastAsia="en-GB"/>
        </w:rPr>
        <w:t>during curing, i.e., vulcanizing. The molecular structure of elastomers can be imagined as a 'spaghetti and meatball' structure, with the meatballs signifying cross-links. The elasticity is derived from the ability of the long chains to reconfigure themselves to distribute an applied stress. The covalent cross-linkages ensure that the elastomer will return to its original configuration when the stress is removed. As a result of this extreme flexibility, elastomers can reversibly extend from 5-700%, depending on the specific material. Without the cross-linkages or with short, uneasily reconfigured chains, the applied stress would result in a permanent deformation.</w:t>
      </w:r>
    </w:p>
    <w:p w:rsidR="00BA5AD8" w:rsidRPr="00222D1B" w:rsidRDefault="00BA5AD8" w:rsidP="00BA5AD8">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Temperature effects are also present in the demonstrated elasticity of a polymer. Elastomers that have cooled to a glassy or crystalline phase will have less mobile chains, and consequentially less elasticity, than those manipulated at temperatures higher than the glass transition temperature of the polymer.</w:t>
      </w:r>
    </w:p>
    <w:p w:rsidR="00BA5AD8" w:rsidRPr="00222D1B" w:rsidRDefault="00BA5AD8" w:rsidP="00BA5AD8">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It is also possible for a polymer to exhibit elasticity that is not due to covalent cross-links, but instead for </w:t>
      </w:r>
      <w:hyperlink r:id="rId62" w:tooltip="Thermodynamic theory of polymer elasticity" w:history="1">
        <w:r w:rsidRPr="00222D1B">
          <w:rPr>
            <w:rFonts w:ascii="Arial" w:eastAsia="Times New Roman" w:hAnsi="Arial" w:cs="Arial"/>
            <w:color w:val="000000" w:themeColor="text1"/>
            <w:lang w:eastAsia="en-GB"/>
          </w:rPr>
          <w:t>thermodynamic reasons</w:t>
        </w:r>
      </w:hyperlink>
      <w:r w:rsidRPr="00222D1B">
        <w:rPr>
          <w:rFonts w:ascii="Arial" w:eastAsia="Times New Roman" w:hAnsi="Arial" w:cs="Arial"/>
          <w:color w:val="000000" w:themeColor="text1"/>
          <w:lang w:eastAsia="en-GB"/>
        </w:rPr>
        <w:t>.</w:t>
      </w:r>
    </w:p>
    <w:p w:rsidR="00BA5AD8" w:rsidRPr="00222D1B" w:rsidRDefault="00BA5AD8" w:rsidP="00BA5AD8">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22D1B">
        <w:rPr>
          <w:rFonts w:ascii="Arial" w:eastAsia="Times New Roman" w:hAnsi="Arial" w:cs="Arial"/>
          <w:color w:val="000000" w:themeColor="text1"/>
          <w:sz w:val="33"/>
          <w:lang w:eastAsia="en-GB"/>
        </w:rPr>
        <w:lastRenderedPageBreak/>
        <w:t>Examples of elastomers</w:t>
      </w:r>
    </w:p>
    <w:p w:rsidR="00BA5AD8" w:rsidRPr="00222D1B" w:rsidRDefault="00BA5AD8" w:rsidP="00BA5AD8">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b/>
          <w:bCs/>
          <w:color w:val="000000" w:themeColor="text1"/>
          <w:lang w:eastAsia="en-GB"/>
        </w:rPr>
        <w:t>Unsaturated rubbers</w:t>
      </w:r>
      <w:r w:rsidRPr="00222D1B">
        <w:rPr>
          <w:rFonts w:ascii="Arial" w:eastAsia="Times New Roman" w:hAnsi="Arial" w:cs="Arial"/>
          <w:color w:val="000000" w:themeColor="text1"/>
          <w:lang w:eastAsia="en-GB"/>
        </w:rPr>
        <w:t> that can be cured by sulfur </w:t>
      </w:r>
      <w:hyperlink r:id="rId63" w:tooltip="Vulcanization" w:history="1">
        <w:r w:rsidRPr="00222D1B">
          <w:rPr>
            <w:rFonts w:ascii="Arial" w:eastAsia="Times New Roman" w:hAnsi="Arial" w:cs="Arial"/>
            <w:color w:val="000000" w:themeColor="text1"/>
            <w:lang w:eastAsia="en-GB"/>
          </w:rPr>
          <w:t>vulcanization</w:t>
        </w:r>
      </w:hyperlink>
      <w:r w:rsidRPr="00222D1B">
        <w:rPr>
          <w:rFonts w:ascii="Arial" w:eastAsia="Times New Roman" w:hAnsi="Arial" w:cs="Arial"/>
          <w:color w:val="000000" w:themeColor="text1"/>
          <w:lang w:eastAsia="en-GB"/>
        </w:rPr>
        <w:t>:</w:t>
      </w:r>
    </w:p>
    <w:p w:rsidR="00BA5AD8" w:rsidRPr="00222D1B" w:rsidRDefault="00960544" w:rsidP="00BA5AD8">
      <w:pPr>
        <w:numPr>
          <w:ilvl w:val="0"/>
          <w:numId w:val="4"/>
        </w:numPr>
        <w:spacing w:before="100" w:beforeAutospacing="1" w:after="24" w:line="360" w:lineRule="atLeast"/>
        <w:ind w:left="384"/>
        <w:rPr>
          <w:rFonts w:ascii="Arial" w:eastAsia="Times New Roman" w:hAnsi="Arial" w:cs="Arial"/>
          <w:color w:val="000000" w:themeColor="text1"/>
          <w:lang w:eastAsia="en-GB"/>
        </w:rPr>
      </w:pPr>
      <w:hyperlink r:id="rId64" w:tooltip="Terpene" w:history="1">
        <w:r w:rsidR="00BA5AD8" w:rsidRPr="00222D1B">
          <w:rPr>
            <w:rFonts w:ascii="Arial" w:eastAsia="Times New Roman" w:hAnsi="Arial" w:cs="Arial"/>
            <w:color w:val="000000" w:themeColor="text1"/>
            <w:lang w:eastAsia="en-GB"/>
          </w:rPr>
          <w:t>Natural polyisoprene</w:t>
        </w:r>
      </w:hyperlink>
      <w:r w:rsidR="00BA5AD8" w:rsidRPr="00222D1B">
        <w:rPr>
          <w:rFonts w:ascii="Arial" w:eastAsia="Times New Roman" w:hAnsi="Arial" w:cs="Arial"/>
          <w:color w:val="000000" w:themeColor="text1"/>
          <w:lang w:eastAsia="en-GB"/>
        </w:rPr>
        <w:t>: cis-1,4-polyisoprene </w:t>
      </w:r>
      <w:hyperlink r:id="rId65" w:tooltip="Natural rubber" w:history="1">
        <w:r w:rsidR="00BA5AD8" w:rsidRPr="00222D1B">
          <w:rPr>
            <w:rFonts w:ascii="Arial" w:eastAsia="Times New Roman" w:hAnsi="Arial" w:cs="Arial"/>
            <w:color w:val="000000" w:themeColor="text1"/>
            <w:lang w:eastAsia="en-GB"/>
          </w:rPr>
          <w:t>natural rubber</w:t>
        </w:r>
      </w:hyperlink>
      <w:r w:rsidR="00BA5AD8" w:rsidRPr="00222D1B">
        <w:rPr>
          <w:rFonts w:ascii="Arial" w:eastAsia="Times New Roman" w:hAnsi="Arial" w:cs="Arial"/>
          <w:color w:val="000000" w:themeColor="text1"/>
          <w:lang w:eastAsia="en-GB"/>
        </w:rPr>
        <w:t> (NR) and trans-1,4-polyisoprene </w:t>
      </w:r>
      <w:hyperlink r:id="rId66" w:tooltip="Gutta-percha" w:history="1">
        <w:r w:rsidR="00BA5AD8" w:rsidRPr="00222D1B">
          <w:rPr>
            <w:rFonts w:ascii="Arial" w:eastAsia="Times New Roman" w:hAnsi="Arial" w:cs="Arial"/>
            <w:color w:val="000000" w:themeColor="text1"/>
            <w:lang w:eastAsia="en-GB"/>
          </w:rPr>
          <w:t>gutta-percha</w:t>
        </w:r>
      </w:hyperlink>
    </w:p>
    <w:p w:rsidR="00BA5AD8" w:rsidRPr="00222D1B" w:rsidRDefault="00BA5AD8" w:rsidP="00BA5AD8">
      <w:pPr>
        <w:numPr>
          <w:ilvl w:val="0"/>
          <w:numId w:val="4"/>
        </w:numPr>
        <w:spacing w:before="100" w:beforeAutospacing="1" w:after="24" w:line="360" w:lineRule="atLeast"/>
        <w:ind w:left="384"/>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Synthetic polyisoprene (IR for </w:t>
      </w:r>
      <w:hyperlink r:id="rId67" w:tooltip="Isoprene" w:history="1">
        <w:r w:rsidRPr="00222D1B">
          <w:rPr>
            <w:rFonts w:ascii="Arial" w:eastAsia="Times New Roman" w:hAnsi="Arial" w:cs="Arial"/>
            <w:color w:val="000000" w:themeColor="text1"/>
            <w:lang w:eastAsia="en-GB"/>
          </w:rPr>
          <w:t>Isoprene</w:t>
        </w:r>
      </w:hyperlink>
      <w:r w:rsidRPr="00222D1B">
        <w:rPr>
          <w:rFonts w:ascii="Arial" w:eastAsia="Times New Roman" w:hAnsi="Arial" w:cs="Arial"/>
          <w:color w:val="000000" w:themeColor="text1"/>
          <w:lang w:eastAsia="en-GB"/>
        </w:rPr>
        <w:t> Rubber)</w:t>
      </w:r>
    </w:p>
    <w:p w:rsidR="00BA5AD8" w:rsidRPr="00222D1B" w:rsidRDefault="00960544" w:rsidP="00BA5AD8">
      <w:pPr>
        <w:numPr>
          <w:ilvl w:val="0"/>
          <w:numId w:val="4"/>
        </w:numPr>
        <w:spacing w:before="100" w:beforeAutospacing="1" w:after="24" w:line="360" w:lineRule="atLeast"/>
        <w:ind w:left="384"/>
        <w:rPr>
          <w:rFonts w:ascii="Arial" w:eastAsia="Times New Roman" w:hAnsi="Arial" w:cs="Arial"/>
          <w:color w:val="000000" w:themeColor="text1"/>
          <w:lang w:eastAsia="en-GB"/>
        </w:rPr>
      </w:pPr>
      <w:hyperlink r:id="rId68" w:tooltip="Polybutadiene" w:history="1">
        <w:r w:rsidR="00BA5AD8" w:rsidRPr="00222D1B">
          <w:rPr>
            <w:rFonts w:ascii="Arial" w:eastAsia="Times New Roman" w:hAnsi="Arial" w:cs="Arial"/>
            <w:color w:val="000000" w:themeColor="text1"/>
            <w:lang w:eastAsia="en-GB"/>
          </w:rPr>
          <w:t>Polybutadiene</w:t>
        </w:r>
      </w:hyperlink>
      <w:r w:rsidR="00BA5AD8" w:rsidRPr="00222D1B">
        <w:rPr>
          <w:rFonts w:ascii="Arial" w:eastAsia="Times New Roman" w:hAnsi="Arial" w:cs="Arial"/>
          <w:color w:val="000000" w:themeColor="text1"/>
          <w:lang w:eastAsia="en-GB"/>
        </w:rPr>
        <w:t> (BR for </w:t>
      </w:r>
      <w:hyperlink r:id="rId69" w:tooltip="Butadiene" w:history="1">
        <w:r w:rsidR="00BA5AD8" w:rsidRPr="00222D1B">
          <w:rPr>
            <w:rFonts w:ascii="Arial" w:eastAsia="Times New Roman" w:hAnsi="Arial" w:cs="Arial"/>
            <w:color w:val="000000" w:themeColor="text1"/>
            <w:lang w:eastAsia="en-GB"/>
          </w:rPr>
          <w:t>Butadiene</w:t>
        </w:r>
      </w:hyperlink>
      <w:r w:rsidR="00BA5AD8" w:rsidRPr="00222D1B">
        <w:rPr>
          <w:rFonts w:ascii="Arial" w:eastAsia="Times New Roman" w:hAnsi="Arial" w:cs="Arial"/>
          <w:color w:val="000000" w:themeColor="text1"/>
          <w:lang w:eastAsia="en-GB"/>
        </w:rPr>
        <w:t> Rubber)</w:t>
      </w:r>
    </w:p>
    <w:p w:rsidR="00BA5AD8" w:rsidRPr="00222D1B" w:rsidRDefault="00960544" w:rsidP="00BA5AD8">
      <w:pPr>
        <w:numPr>
          <w:ilvl w:val="0"/>
          <w:numId w:val="4"/>
        </w:numPr>
        <w:spacing w:before="100" w:beforeAutospacing="1" w:after="24" w:line="360" w:lineRule="atLeast"/>
        <w:ind w:left="384"/>
        <w:rPr>
          <w:rFonts w:ascii="Arial" w:eastAsia="Times New Roman" w:hAnsi="Arial" w:cs="Arial"/>
          <w:color w:val="000000" w:themeColor="text1"/>
          <w:lang w:val="fr-FR" w:eastAsia="en-GB"/>
        </w:rPr>
      </w:pPr>
      <w:hyperlink r:id="rId70" w:tooltip="Chloroprene" w:history="1">
        <w:r w:rsidR="00BA5AD8" w:rsidRPr="00222D1B">
          <w:rPr>
            <w:rFonts w:ascii="Arial" w:eastAsia="Times New Roman" w:hAnsi="Arial" w:cs="Arial"/>
            <w:color w:val="000000" w:themeColor="text1"/>
            <w:lang w:val="fr-FR" w:eastAsia="en-GB"/>
          </w:rPr>
          <w:t>Chloroprene</w:t>
        </w:r>
      </w:hyperlink>
      <w:r w:rsidR="00BA5AD8" w:rsidRPr="00222D1B">
        <w:rPr>
          <w:rFonts w:ascii="Arial" w:eastAsia="Times New Roman" w:hAnsi="Arial" w:cs="Arial"/>
          <w:color w:val="000000" w:themeColor="text1"/>
          <w:lang w:val="fr-FR" w:eastAsia="en-GB"/>
        </w:rPr>
        <w:t> rubber (CR), </w:t>
      </w:r>
      <w:hyperlink r:id="rId71" w:tooltip="Polychloroprene" w:history="1">
        <w:r w:rsidR="00BA5AD8" w:rsidRPr="00222D1B">
          <w:rPr>
            <w:rFonts w:ascii="Arial" w:eastAsia="Times New Roman" w:hAnsi="Arial" w:cs="Arial"/>
            <w:color w:val="000000" w:themeColor="text1"/>
            <w:lang w:val="fr-FR" w:eastAsia="en-GB"/>
          </w:rPr>
          <w:t>polychloroprene</w:t>
        </w:r>
      </w:hyperlink>
      <w:r w:rsidR="00BA5AD8" w:rsidRPr="00222D1B">
        <w:rPr>
          <w:rFonts w:ascii="Arial" w:eastAsia="Times New Roman" w:hAnsi="Arial" w:cs="Arial"/>
          <w:color w:val="000000" w:themeColor="text1"/>
          <w:lang w:val="fr-FR" w:eastAsia="en-GB"/>
        </w:rPr>
        <w:t>, </w:t>
      </w:r>
      <w:hyperlink r:id="rId72" w:tooltip="Neoprene" w:history="1">
        <w:r w:rsidR="00BA5AD8" w:rsidRPr="00222D1B">
          <w:rPr>
            <w:rFonts w:ascii="Arial" w:eastAsia="Times New Roman" w:hAnsi="Arial" w:cs="Arial"/>
            <w:color w:val="000000" w:themeColor="text1"/>
            <w:lang w:val="fr-FR" w:eastAsia="en-GB"/>
          </w:rPr>
          <w:t>Neoprene</w:t>
        </w:r>
      </w:hyperlink>
      <w:r w:rsidR="00BA5AD8" w:rsidRPr="00222D1B">
        <w:rPr>
          <w:rFonts w:ascii="Arial" w:eastAsia="Times New Roman" w:hAnsi="Arial" w:cs="Arial"/>
          <w:color w:val="000000" w:themeColor="text1"/>
          <w:lang w:val="fr-FR" w:eastAsia="en-GB"/>
        </w:rPr>
        <w:t>, Baypren etc.</w:t>
      </w:r>
    </w:p>
    <w:p w:rsidR="00BA5AD8" w:rsidRPr="00222D1B" w:rsidRDefault="00960544" w:rsidP="00BA5AD8">
      <w:pPr>
        <w:numPr>
          <w:ilvl w:val="0"/>
          <w:numId w:val="4"/>
        </w:numPr>
        <w:spacing w:before="100" w:beforeAutospacing="1" w:after="24" w:line="360" w:lineRule="atLeast"/>
        <w:ind w:left="384"/>
        <w:rPr>
          <w:rFonts w:ascii="Arial" w:eastAsia="Times New Roman" w:hAnsi="Arial" w:cs="Arial"/>
          <w:color w:val="000000" w:themeColor="text1"/>
          <w:lang w:eastAsia="en-GB"/>
        </w:rPr>
      </w:pPr>
      <w:hyperlink r:id="rId73" w:tooltip="Butyl rubber" w:history="1">
        <w:r w:rsidR="00BA5AD8" w:rsidRPr="00222D1B">
          <w:rPr>
            <w:rFonts w:ascii="Arial" w:eastAsia="Times New Roman" w:hAnsi="Arial" w:cs="Arial"/>
            <w:color w:val="000000" w:themeColor="text1"/>
            <w:lang w:eastAsia="en-GB"/>
          </w:rPr>
          <w:t>Butyl rubber</w:t>
        </w:r>
      </w:hyperlink>
      <w:r w:rsidR="00BA5AD8" w:rsidRPr="00222D1B">
        <w:rPr>
          <w:rFonts w:ascii="Arial" w:eastAsia="Times New Roman" w:hAnsi="Arial" w:cs="Arial"/>
          <w:color w:val="000000" w:themeColor="text1"/>
          <w:lang w:eastAsia="en-GB"/>
        </w:rPr>
        <w:t> (copolymer of </w:t>
      </w:r>
      <w:hyperlink r:id="rId74" w:tooltip="Isobutylene" w:history="1">
        <w:r w:rsidR="00BA5AD8" w:rsidRPr="00222D1B">
          <w:rPr>
            <w:rFonts w:ascii="Arial" w:eastAsia="Times New Roman" w:hAnsi="Arial" w:cs="Arial"/>
            <w:color w:val="000000" w:themeColor="text1"/>
            <w:lang w:eastAsia="en-GB"/>
          </w:rPr>
          <w:t>isobutylene</w:t>
        </w:r>
      </w:hyperlink>
      <w:r w:rsidR="00BA5AD8" w:rsidRPr="00222D1B">
        <w:rPr>
          <w:rFonts w:ascii="Arial" w:eastAsia="Times New Roman" w:hAnsi="Arial" w:cs="Arial"/>
          <w:color w:val="000000" w:themeColor="text1"/>
          <w:lang w:eastAsia="en-GB"/>
        </w:rPr>
        <w:t> and isoprene, IIR)</w:t>
      </w:r>
    </w:p>
    <w:p w:rsidR="00BA5AD8" w:rsidRPr="00222D1B" w:rsidRDefault="00960544" w:rsidP="00BA5AD8">
      <w:pPr>
        <w:numPr>
          <w:ilvl w:val="1"/>
          <w:numId w:val="4"/>
        </w:numPr>
        <w:spacing w:before="100" w:beforeAutospacing="1" w:after="24" w:line="360" w:lineRule="atLeast"/>
        <w:ind w:left="768"/>
        <w:rPr>
          <w:rFonts w:ascii="Arial" w:eastAsia="Times New Roman" w:hAnsi="Arial" w:cs="Arial"/>
          <w:color w:val="000000" w:themeColor="text1"/>
          <w:lang w:eastAsia="en-GB"/>
        </w:rPr>
      </w:pPr>
      <w:hyperlink r:id="rId75" w:tooltip="Halogenation" w:history="1">
        <w:r w:rsidR="00BA5AD8" w:rsidRPr="00222D1B">
          <w:rPr>
            <w:rFonts w:ascii="Arial" w:eastAsia="Times New Roman" w:hAnsi="Arial" w:cs="Arial"/>
            <w:color w:val="000000" w:themeColor="text1"/>
            <w:lang w:eastAsia="en-GB"/>
          </w:rPr>
          <w:t>Halogenated</w:t>
        </w:r>
      </w:hyperlink>
      <w:r w:rsidR="00BA5AD8" w:rsidRPr="00222D1B">
        <w:rPr>
          <w:rFonts w:ascii="Arial" w:eastAsia="Times New Roman" w:hAnsi="Arial" w:cs="Arial"/>
          <w:color w:val="000000" w:themeColor="text1"/>
          <w:lang w:eastAsia="en-GB"/>
        </w:rPr>
        <w:t> butyl rubbers (chloro butyl rubber: CIIR; bromo butyl rubber: BIIR)</w:t>
      </w:r>
    </w:p>
    <w:p w:rsidR="00BA5AD8" w:rsidRPr="00222D1B" w:rsidRDefault="00960544" w:rsidP="00BA5AD8">
      <w:pPr>
        <w:numPr>
          <w:ilvl w:val="0"/>
          <w:numId w:val="5"/>
        </w:numPr>
        <w:spacing w:before="100" w:beforeAutospacing="1" w:after="24" w:line="360" w:lineRule="atLeast"/>
        <w:ind w:left="384"/>
        <w:rPr>
          <w:rFonts w:ascii="Arial" w:eastAsia="Times New Roman" w:hAnsi="Arial" w:cs="Arial"/>
          <w:color w:val="000000" w:themeColor="text1"/>
          <w:lang w:eastAsia="en-GB"/>
        </w:rPr>
      </w:pPr>
      <w:hyperlink r:id="rId76" w:tooltip="Styrene-butadiene" w:history="1">
        <w:r w:rsidR="00BA5AD8" w:rsidRPr="00222D1B">
          <w:rPr>
            <w:rFonts w:ascii="Arial" w:eastAsia="Times New Roman" w:hAnsi="Arial" w:cs="Arial"/>
            <w:color w:val="000000" w:themeColor="text1"/>
            <w:lang w:eastAsia="en-GB"/>
          </w:rPr>
          <w:t>Styrene-butadiene</w:t>
        </w:r>
      </w:hyperlink>
      <w:r w:rsidR="00BA5AD8" w:rsidRPr="00222D1B">
        <w:rPr>
          <w:rFonts w:ascii="Arial" w:eastAsia="Times New Roman" w:hAnsi="Arial" w:cs="Arial"/>
          <w:color w:val="000000" w:themeColor="text1"/>
          <w:lang w:eastAsia="en-GB"/>
        </w:rPr>
        <w:t> Rubber (copolymer of </w:t>
      </w:r>
      <w:hyperlink r:id="rId77" w:tooltip="Styrene" w:history="1">
        <w:r w:rsidR="00BA5AD8" w:rsidRPr="00222D1B">
          <w:rPr>
            <w:rFonts w:ascii="Arial" w:eastAsia="Times New Roman" w:hAnsi="Arial" w:cs="Arial"/>
            <w:color w:val="000000" w:themeColor="text1"/>
            <w:lang w:eastAsia="en-GB"/>
          </w:rPr>
          <w:t>styrene</w:t>
        </w:r>
      </w:hyperlink>
      <w:r w:rsidR="00BA5AD8" w:rsidRPr="00222D1B">
        <w:rPr>
          <w:rFonts w:ascii="Arial" w:eastAsia="Times New Roman" w:hAnsi="Arial" w:cs="Arial"/>
          <w:color w:val="000000" w:themeColor="text1"/>
          <w:lang w:eastAsia="en-GB"/>
        </w:rPr>
        <w:t> and butadiene, SBR)</w:t>
      </w:r>
    </w:p>
    <w:p w:rsidR="00BA5AD8" w:rsidRPr="00222D1B" w:rsidRDefault="00960544" w:rsidP="00BA5AD8">
      <w:pPr>
        <w:numPr>
          <w:ilvl w:val="0"/>
          <w:numId w:val="5"/>
        </w:numPr>
        <w:spacing w:before="100" w:beforeAutospacing="1" w:after="24" w:line="360" w:lineRule="atLeast"/>
        <w:ind w:left="384"/>
        <w:rPr>
          <w:rFonts w:ascii="Arial" w:eastAsia="Times New Roman" w:hAnsi="Arial" w:cs="Arial"/>
          <w:color w:val="000000" w:themeColor="text1"/>
          <w:lang w:eastAsia="en-GB"/>
        </w:rPr>
      </w:pPr>
      <w:hyperlink r:id="rId78" w:tooltip="Nitrile rubber" w:history="1">
        <w:r w:rsidR="00BA5AD8" w:rsidRPr="00222D1B">
          <w:rPr>
            <w:rFonts w:ascii="Arial" w:eastAsia="Times New Roman" w:hAnsi="Arial" w:cs="Arial"/>
            <w:color w:val="000000" w:themeColor="text1"/>
            <w:lang w:eastAsia="en-GB"/>
          </w:rPr>
          <w:t>Nitrile rubber</w:t>
        </w:r>
      </w:hyperlink>
      <w:r w:rsidR="00BA5AD8" w:rsidRPr="00222D1B">
        <w:rPr>
          <w:rFonts w:ascii="Arial" w:eastAsia="Times New Roman" w:hAnsi="Arial" w:cs="Arial"/>
          <w:color w:val="000000" w:themeColor="text1"/>
          <w:lang w:eastAsia="en-GB"/>
        </w:rPr>
        <w:t> (copolymer of butadiene and </w:t>
      </w:r>
      <w:hyperlink r:id="rId79" w:tooltip="Acrylonitrile" w:history="1">
        <w:r w:rsidR="00BA5AD8" w:rsidRPr="00222D1B">
          <w:rPr>
            <w:rFonts w:ascii="Arial" w:eastAsia="Times New Roman" w:hAnsi="Arial" w:cs="Arial"/>
            <w:color w:val="000000" w:themeColor="text1"/>
            <w:lang w:eastAsia="en-GB"/>
          </w:rPr>
          <w:t>acrylonitrile</w:t>
        </w:r>
      </w:hyperlink>
      <w:r w:rsidR="00BA5AD8" w:rsidRPr="00222D1B">
        <w:rPr>
          <w:rFonts w:ascii="Arial" w:eastAsia="Times New Roman" w:hAnsi="Arial" w:cs="Arial"/>
          <w:color w:val="000000" w:themeColor="text1"/>
          <w:lang w:eastAsia="en-GB"/>
        </w:rPr>
        <w:t>, NBR), also called </w:t>
      </w:r>
      <w:hyperlink r:id="rId80" w:anchor="Synthetic_rubber" w:tooltip="Plastic" w:history="1">
        <w:r w:rsidR="00BA5AD8" w:rsidRPr="00222D1B">
          <w:rPr>
            <w:rFonts w:ascii="Arial" w:eastAsia="Times New Roman" w:hAnsi="Arial" w:cs="Arial"/>
            <w:color w:val="000000" w:themeColor="text1"/>
            <w:lang w:eastAsia="en-GB"/>
          </w:rPr>
          <w:t>Buna N rubbers</w:t>
        </w:r>
      </w:hyperlink>
    </w:p>
    <w:p w:rsidR="00BA5AD8" w:rsidRPr="00222D1B" w:rsidRDefault="00960544" w:rsidP="00BA5AD8">
      <w:pPr>
        <w:numPr>
          <w:ilvl w:val="1"/>
          <w:numId w:val="5"/>
        </w:numPr>
        <w:spacing w:before="100" w:beforeAutospacing="1" w:after="24" w:line="360" w:lineRule="atLeast"/>
        <w:ind w:left="768"/>
        <w:rPr>
          <w:rFonts w:ascii="Arial" w:eastAsia="Times New Roman" w:hAnsi="Arial" w:cs="Arial"/>
          <w:color w:val="000000" w:themeColor="text1"/>
          <w:lang w:eastAsia="en-GB"/>
        </w:rPr>
      </w:pPr>
      <w:hyperlink r:id="rId81" w:tooltip="Hydrogenation" w:history="1">
        <w:r w:rsidR="00BA5AD8" w:rsidRPr="00222D1B">
          <w:rPr>
            <w:rFonts w:ascii="Arial" w:eastAsia="Times New Roman" w:hAnsi="Arial" w:cs="Arial"/>
            <w:color w:val="000000" w:themeColor="text1"/>
            <w:lang w:eastAsia="en-GB"/>
          </w:rPr>
          <w:t>Hydrogenated</w:t>
        </w:r>
      </w:hyperlink>
      <w:r w:rsidR="00BA5AD8" w:rsidRPr="00222D1B">
        <w:rPr>
          <w:rFonts w:ascii="Arial" w:eastAsia="Times New Roman" w:hAnsi="Arial" w:cs="Arial"/>
          <w:color w:val="000000" w:themeColor="text1"/>
          <w:lang w:eastAsia="en-GB"/>
        </w:rPr>
        <w:t> Nitrile Rubbers (HNBR) Therban and Zetpol</w:t>
      </w:r>
    </w:p>
    <w:p w:rsidR="00BA5AD8" w:rsidRPr="00222D1B" w:rsidRDefault="00BA5AD8" w:rsidP="00BA5AD8">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(Unsaturated rubbers can also be cured by non-sulfur vulcanization if desired).</w:t>
      </w:r>
    </w:p>
    <w:p w:rsidR="00BA5AD8" w:rsidRPr="00222D1B" w:rsidRDefault="00BA5AD8" w:rsidP="00BA5AD8">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b/>
          <w:bCs/>
          <w:color w:val="000000" w:themeColor="text1"/>
          <w:lang w:eastAsia="en-GB"/>
        </w:rPr>
        <w:t>Saturated rubbers</w:t>
      </w:r>
      <w:r w:rsidRPr="00222D1B">
        <w:rPr>
          <w:rFonts w:ascii="Arial" w:eastAsia="Times New Roman" w:hAnsi="Arial" w:cs="Arial"/>
          <w:color w:val="000000" w:themeColor="text1"/>
          <w:lang w:eastAsia="en-GB"/>
        </w:rPr>
        <w:t> that cannot be cured by sulfur vulcanization:</w:t>
      </w:r>
    </w:p>
    <w:p w:rsidR="00BA5AD8" w:rsidRPr="00222D1B" w:rsidRDefault="00BA5AD8" w:rsidP="00BA5AD8">
      <w:pPr>
        <w:numPr>
          <w:ilvl w:val="0"/>
          <w:numId w:val="6"/>
        </w:numPr>
        <w:spacing w:before="100" w:beforeAutospacing="1" w:after="24" w:line="360" w:lineRule="atLeast"/>
        <w:ind w:left="384"/>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EPM (</w:t>
      </w:r>
      <w:hyperlink r:id="rId82" w:tooltip="Ethylene propylene rubber" w:history="1">
        <w:r w:rsidRPr="00222D1B">
          <w:rPr>
            <w:rFonts w:ascii="Arial" w:eastAsia="Times New Roman" w:hAnsi="Arial" w:cs="Arial"/>
            <w:b/>
            <w:bCs/>
            <w:color w:val="000000" w:themeColor="text1"/>
            <w:lang w:eastAsia="en-GB"/>
          </w:rPr>
          <w:t>ethylene propylene rubber</w:t>
        </w:r>
      </w:hyperlink>
      <w:r w:rsidRPr="00222D1B">
        <w:rPr>
          <w:rFonts w:ascii="Arial" w:eastAsia="Times New Roman" w:hAnsi="Arial" w:cs="Arial"/>
          <w:color w:val="000000" w:themeColor="text1"/>
          <w:lang w:eastAsia="en-GB"/>
        </w:rPr>
        <w:t>, a copolymer of </w:t>
      </w:r>
      <w:hyperlink r:id="rId83" w:tooltip="Ethylene" w:history="1">
        <w:r w:rsidRPr="00222D1B">
          <w:rPr>
            <w:rFonts w:ascii="Arial" w:eastAsia="Times New Roman" w:hAnsi="Arial" w:cs="Arial"/>
            <w:color w:val="000000" w:themeColor="text1"/>
            <w:lang w:eastAsia="en-GB"/>
          </w:rPr>
          <w:t>ethylene</w:t>
        </w:r>
      </w:hyperlink>
      <w:r w:rsidRPr="00222D1B">
        <w:rPr>
          <w:rFonts w:ascii="Arial" w:eastAsia="Times New Roman" w:hAnsi="Arial" w:cs="Arial"/>
          <w:color w:val="000000" w:themeColor="text1"/>
          <w:lang w:eastAsia="en-GB"/>
        </w:rPr>
        <w:t> and </w:t>
      </w:r>
      <w:hyperlink r:id="rId84" w:tooltip="Propylene" w:history="1">
        <w:r w:rsidRPr="00222D1B">
          <w:rPr>
            <w:rFonts w:ascii="Arial" w:eastAsia="Times New Roman" w:hAnsi="Arial" w:cs="Arial"/>
            <w:color w:val="000000" w:themeColor="text1"/>
            <w:lang w:eastAsia="en-GB"/>
          </w:rPr>
          <w:t>propylene</w:t>
        </w:r>
      </w:hyperlink>
      <w:r w:rsidRPr="00222D1B">
        <w:rPr>
          <w:rFonts w:ascii="Arial" w:eastAsia="Times New Roman" w:hAnsi="Arial" w:cs="Arial"/>
          <w:color w:val="000000" w:themeColor="text1"/>
          <w:lang w:eastAsia="en-GB"/>
        </w:rPr>
        <w:t>) and </w:t>
      </w:r>
      <w:hyperlink r:id="rId85" w:tooltip="EPDM rubber" w:history="1">
        <w:r w:rsidRPr="00222D1B">
          <w:rPr>
            <w:rFonts w:ascii="Arial" w:eastAsia="Times New Roman" w:hAnsi="Arial" w:cs="Arial"/>
            <w:color w:val="000000" w:themeColor="text1"/>
            <w:lang w:eastAsia="en-GB"/>
          </w:rPr>
          <w:t>EPDM rubber</w:t>
        </w:r>
      </w:hyperlink>
      <w:r w:rsidRPr="00222D1B">
        <w:rPr>
          <w:rFonts w:ascii="Arial" w:eastAsia="Times New Roman" w:hAnsi="Arial" w:cs="Arial"/>
          <w:color w:val="000000" w:themeColor="text1"/>
          <w:lang w:eastAsia="en-GB"/>
        </w:rPr>
        <w:t> (</w:t>
      </w:r>
      <w:r w:rsidRPr="00222D1B">
        <w:rPr>
          <w:rFonts w:ascii="Arial" w:eastAsia="Times New Roman" w:hAnsi="Arial" w:cs="Arial"/>
          <w:b/>
          <w:bCs/>
          <w:color w:val="000000" w:themeColor="text1"/>
          <w:lang w:eastAsia="en-GB"/>
        </w:rPr>
        <w:t>ethylene propylene diene rubber</w:t>
      </w:r>
      <w:r w:rsidRPr="00222D1B">
        <w:rPr>
          <w:rFonts w:ascii="Arial" w:eastAsia="Times New Roman" w:hAnsi="Arial" w:cs="Arial"/>
          <w:color w:val="000000" w:themeColor="text1"/>
          <w:lang w:eastAsia="en-GB"/>
        </w:rPr>
        <w:t>, a terpolymer of ethylene, propylene and a </w:t>
      </w:r>
      <w:hyperlink r:id="rId86" w:tooltip="Diene" w:history="1">
        <w:r w:rsidRPr="00222D1B">
          <w:rPr>
            <w:rFonts w:ascii="Arial" w:eastAsia="Times New Roman" w:hAnsi="Arial" w:cs="Arial"/>
            <w:color w:val="000000" w:themeColor="text1"/>
            <w:lang w:eastAsia="en-GB"/>
          </w:rPr>
          <w:t>diene</w:t>
        </w:r>
      </w:hyperlink>
      <w:r w:rsidRPr="00222D1B">
        <w:rPr>
          <w:rFonts w:ascii="Arial" w:eastAsia="Times New Roman" w:hAnsi="Arial" w:cs="Arial"/>
          <w:color w:val="000000" w:themeColor="text1"/>
          <w:lang w:eastAsia="en-GB"/>
        </w:rPr>
        <w:t>-component)</w:t>
      </w:r>
    </w:p>
    <w:p w:rsidR="00BA5AD8" w:rsidRPr="00222D1B" w:rsidRDefault="00960544" w:rsidP="00BA5AD8">
      <w:pPr>
        <w:numPr>
          <w:ilvl w:val="0"/>
          <w:numId w:val="6"/>
        </w:numPr>
        <w:spacing w:before="100" w:beforeAutospacing="1" w:after="24" w:line="360" w:lineRule="atLeast"/>
        <w:ind w:left="384"/>
        <w:rPr>
          <w:rFonts w:ascii="Arial" w:eastAsia="Times New Roman" w:hAnsi="Arial" w:cs="Arial"/>
          <w:color w:val="000000" w:themeColor="text1"/>
          <w:lang w:eastAsia="en-GB"/>
        </w:rPr>
      </w:pPr>
      <w:hyperlink r:id="rId87" w:tooltip="Epichlorohydrin" w:history="1">
        <w:r w:rsidR="00BA5AD8" w:rsidRPr="00222D1B">
          <w:rPr>
            <w:rFonts w:ascii="Arial" w:eastAsia="Times New Roman" w:hAnsi="Arial" w:cs="Arial"/>
            <w:color w:val="000000" w:themeColor="text1"/>
            <w:lang w:eastAsia="en-GB"/>
          </w:rPr>
          <w:t>Epichlorohydrin</w:t>
        </w:r>
      </w:hyperlink>
      <w:r w:rsidR="00BA5AD8" w:rsidRPr="00222D1B">
        <w:rPr>
          <w:rFonts w:ascii="Arial" w:eastAsia="Times New Roman" w:hAnsi="Arial" w:cs="Arial"/>
          <w:color w:val="000000" w:themeColor="text1"/>
          <w:lang w:eastAsia="en-GB"/>
        </w:rPr>
        <w:t> rubber (ECO)</w:t>
      </w:r>
    </w:p>
    <w:p w:rsidR="00BA5AD8" w:rsidRPr="00222D1B" w:rsidRDefault="00BA5AD8" w:rsidP="00BA5AD8">
      <w:pPr>
        <w:numPr>
          <w:ilvl w:val="0"/>
          <w:numId w:val="6"/>
        </w:numPr>
        <w:spacing w:before="100" w:beforeAutospacing="1" w:after="24" w:line="360" w:lineRule="atLeast"/>
        <w:ind w:left="384"/>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Polyacrylic rubber (ACM, ABR)</w:t>
      </w:r>
    </w:p>
    <w:p w:rsidR="00BA5AD8" w:rsidRPr="00222D1B" w:rsidRDefault="00960544" w:rsidP="00BA5AD8">
      <w:pPr>
        <w:numPr>
          <w:ilvl w:val="0"/>
          <w:numId w:val="6"/>
        </w:numPr>
        <w:spacing w:before="100" w:beforeAutospacing="1" w:after="24" w:line="360" w:lineRule="atLeast"/>
        <w:ind w:left="384"/>
        <w:rPr>
          <w:rFonts w:ascii="Arial" w:eastAsia="Times New Roman" w:hAnsi="Arial" w:cs="Arial"/>
          <w:color w:val="000000" w:themeColor="text1"/>
          <w:lang w:val="fr-FR" w:eastAsia="en-GB"/>
        </w:rPr>
      </w:pPr>
      <w:hyperlink r:id="rId88" w:tooltip="Silicone rubber" w:history="1">
        <w:r w:rsidR="00BA5AD8" w:rsidRPr="00222D1B">
          <w:rPr>
            <w:rFonts w:ascii="Arial" w:eastAsia="Times New Roman" w:hAnsi="Arial" w:cs="Arial"/>
            <w:color w:val="000000" w:themeColor="text1"/>
            <w:lang w:val="fr-FR" w:eastAsia="en-GB"/>
          </w:rPr>
          <w:t>Silicone rubber</w:t>
        </w:r>
      </w:hyperlink>
      <w:r w:rsidR="00BA5AD8" w:rsidRPr="00222D1B">
        <w:rPr>
          <w:rFonts w:ascii="Arial" w:eastAsia="Times New Roman" w:hAnsi="Arial" w:cs="Arial"/>
          <w:color w:val="000000" w:themeColor="text1"/>
          <w:lang w:val="fr-FR" w:eastAsia="en-GB"/>
        </w:rPr>
        <w:t> (SI, Q, VMQ)</w:t>
      </w:r>
    </w:p>
    <w:p w:rsidR="00BA5AD8" w:rsidRPr="00222D1B" w:rsidRDefault="00960544" w:rsidP="00BA5AD8">
      <w:pPr>
        <w:numPr>
          <w:ilvl w:val="0"/>
          <w:numId w:val="6"/>
        </w:numPr>
        <w:spacing w:before="100" w:beforeAutospacing="1" w:after="24" w:line="360" w:lineRule="atLeast"/>
        <w:ind w:left="384"/>
        <w:rPr>
          <w:rFonts w:ascii="Arial" w:eastAsia="Times New Roman" w:hAnsi="Arial" w:cs="Arial"/>
          <w:color w:val="000000" w:themeColor="text1"/>
          <w:lang w:eastAsia="en-GB"/>
        </w:rPr>
      </w:pPr>
      <w:hyperlink r:id="rId89" w:tooltip="Fluorosilicone (page does not exist)" w:history="1">
        <w:r w:rsidR="00BA5AD8" w:rsidRPr="00222D1B">
          <w:rPr>
            <w:rFonts w:ascii="Arial" w:eastAsia="Times New Roman" w:hAnsi="Arial" w:cs="Arial"/>
            <w:color w:val="000000" w:themeColor="text1"/>
            <w:lang w:eastAsia="en-GB"/>
          </w:rPr>
          <w:t>Fluorosilicone</w:t>
        </w:r>
      </w:hyperlink>
      <w:r w:rsidR="00BA5AD8" w:rsidRPr="00222D1B">
        <w:rPr>
          <w:rFonts w:ascii="Arial" w:eastAsia="Times New Roman" w:hAnsi="Arial" w:cs="Arial"/>
          <w:color w:val="000000" w:themeColor="text1"/>
          <w:lang w:eastAsia="en-GB"/>
        </w:rPr>
        <w:t> Rubber (FVMQ)</w:t>
      </w:r>
    </w:p>
    <w:p w:rsidR="00BA5AD8" w:rsidRPr="00222D1B" w:rsidRDefault="00960544" w:rsidP="00BA5AD8">
      <w:pPr>
        <w:numPr>
          <w:ilvl w:val="0"/>
          <w:numId w:val="6"/>
        </w:numPr>
        <w:spacing w:before="100" w:beforeAutospacing="1" w:after="24" w:line="360" w:lineRule="atLeast"/>
        <w:ind w:left="384"/>
        <w:rPr>
          <w:rFonts w:ascii="Arial" w:eastAsia="Times New Roman" w:hAnsi="Arial" w:cs="Arial"/>
          <w:color w:val="000000" w:themeColor="text1"/>
          <w:lang w:eastAsia="en-GB"/>
        </w:rPr>
      </w:pPr>
      <w:hyperlink r:id="rId90" w:tooltip="Fluoroelastomer" w:history="1">
        <w:r w:rsidR="00BA5AD8" w:rsidRPr="00222D1B">
          <w:rPr>
            <w:rFonts w:ascii="Arial" w:eastAsia="Times New Roman" w:hAnsi="Arial" w:cs="Arial"/>
            <w:color w:val="000000" w:themeColor="text1"/>
            <w:lang w:eastAsia="en-GB"/>
          </w:rPr>
          <w:t>Fluoroelastomers</w:t>
        </w:r>
      </w:hyperlink>
      <w:r w:rsidR="00BA5AD8" w:rsidRPr="00222D1B">
        <w:rPr>
          <w:rFonts w:ascii="Arial" w:eastAsia="Times New Roman" w:hAnsi="Arial" w:cs="Arial"/>
          <w:color w:val="000000" w:themeColor="text1"/>
          <w:lang w:eastAsia="en-GB"/>
        </w:rPr>
        <w:t> (</w:t>
      </w:r>
      <w:hyperlink r:id="rId91" w:tooltip="FKM" w:history="1">
        <w:r w:rsidR="00BA5AD8" w:rsidRPr="00222D1B">
          <w:rPr>
            <w:rFonts w:ascii="Arial" w:eastAsia="Times New Roman" w:hAnsi="Arial" w:cs="Arial"/>
            <w:color w:val="000000" w:themeColor="text1"/>
            <w:lang w:eastAsia="en-GB"/>
          </w:rPr>
          <w:t>FKM</w:t>
        </w:r>
      </w:hyperlink>
      <w:r w:rsidR="00BA5AD8" w:rsidRPr="00222D1B">
        <w:rPr>
          <w:rFonts w:ascii="Arial" w:eastAsia="Times New Roman" w:hAnsi="Arial" w:cs="Arial"/>
          <w:color w:val="000000" w:themeColor="text1"/>
          <w:lang w:eastAsia="en-GB"/>
        </w:rPr>
        <w:t>, and FEPM) </w:t>
      </w:r>
      <w:hyperlink r:id="rId92" w:tooltip="Viton" w:history="1">
        <w:r w:rsidR="00BA5AD8" w:rsidRPr="00222D1B">
          <w:rPr>
            <w:rFonts w:ascii="Arial" w:eastAsia="Times New Roman" w:hAnsi="Arial" w:cs="Arial"/>
            <w:color w:val="000000" w:themeColor="text1"/>
            <w:lang w:eastAsia="en-GB"/>
          </w:rPr>
          <w:t>Viton</w:t>
        </w:r>
      </w:hyperlink>
      <w:r w:rsidR="00BA5AD8" w:rsidRPr="00222D1B">
        <w:rPr>
          <w:rFonts w:ascii="Arial" w:eastAsia="Times New Roman" w:hAnsi="Arial" w:cs="Arial"/>
          <w:color w:val="000000" w:themeColor="text1"/>
          <w:lang w:eastAsia="en-GB"/>
        </w:rPr>
        <w:t>, </w:t>
      </w:r>
      <w:hyperlink r:id="rId93" w:tooltip="Tecnoflon (page does not exist)" w:history="1">
        <w:r w:rsidR="00BA5AD8" w:rsidRPr="00222D1B">
          <w:rPr>
            <w:rFonts w:ascii="Arial" w:eastAsia="Times New Roman" w:hAnsi="Arial" w:cs="Arial"/>
            <w:color w:val="000000" w:themeColor="text1"/>
            <w:lang w:eastAsia="en-GB"/>
          </w:rPr>
          <w:t>Tecnoflon</w:t>
        </w:r>
      </w:hyperlink>
      <w:r w:rsidR="00BA5AD8" w:rsidRPr="00222D1B">
        <w:rPr>
          <w:rFonts w:ascii="Arial" w:eastAsia="Times New Roman" w:hAnsi="Arial" w:cs="Arial"/>
          <w:color w:val="000000" w:themeColor="text1"/>
          <w:lang w:eastAsia="en-GB"/>
        </w:rPr>
        <w:t>, Fluorel, </w:t>
      </w:r>
      <w:hyperlink r:id="rId94" w:tooltip="Aflas (page does not exist)" w:history="1">
        <w:r w:rsidR="00BA5AD8" w:rsidRPr="00222D1B">
          <w:rPr>
            <w:rFonts w:ascii="Arial" w:eastAsia="Times New Roman" w:hAnsi="Arial" w:cs="Arial"/>
            <w:color w:val="000000" w:themeColor="text1"/>
            <w:lang w:eastAsia="en-GB"/>
          </w:rPr>
          <w:t>Aflas</w:t>
        </w:r>
      </w:hyperlink>
      <w:r w:rsidR="00BA5AD8" w:rsidRPr="00222D1B">
        <w:rPr>
          <w:rFonts w:ascii="Arial" w:eastAsia="Times New Roman" w:hAnsi="Arial" w:cs="Arial"/>
          <w:color w:val="000000" w:themeColor="text1"/>
          <w:lang w:eastAsia="en-GB"/>
        </w:rPr>
        <w:t> and Dai-El</w:t>
      </w:r>
    </w:p>
    <w:p w:rsidR="00BA5AD8" w:rsidRPr="00222D1B" w:rsidRDefault="00BA5AD8" w:rsidP="00BA5AD8">
      <w:pPr>
        <w:numPr>
          <w:ilvl w:val="0"/>
          <w:numId w:val="6"/>
        </w:numPr>
        <w:spacing w:before="100" w:beforeAutospacing="1" w:after="24" w:line="360" w:lineRule="atLeast"/>
        <w:ind w:left="384"/>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Perfluoroelastomers (FFKM) </w:t>
      </w:r>
      <w:hyperlink r:id="rId95" w:tooltip="Tecnoflon (page does not exist)" w:history="1">
        <w:r w:rsidRPr="00222D1B">
          <w:rPr>
            <w:rFonts w:ascii="Arial" w:eastAsia="Times New Roman" w:hAnsi="Arial" w:cs="Arial"/>
            <w:color w:val="000000" w:themeColor="text1"/>
            <w:lang w:eastAsia="en-GB"/>
          </w:rPr>
          <w:t>Tecnoflon</w:t>
        </w:r>
      </w:hyperlink>
      <w:r w:rsidRPr="00222D1B">
        <w:rPr>
          <w:rFonts w:ascii="Arial" w:eastAsia="Times New Roman" w:hAnsi="Arial" w:cs="Arial"/>
          <w:color w:val="000000" w:themeColor="text1"/>
          <w:lang w:eastAsia="en-GB"/>
        </w:rPr>
        <w:t> PFR, </w:t>
      </w:r>
      <w:hyperlink r:id="rId96" w:tooltip="Kalrez" w:history="1">
        <w:r w:rsidRPr="00222D1B">
          <w:rPr>
            <w:rFonts w:ascii="Arial" w:eastAsia="Times New Roman" w:hAnsi="Arial" w:cs="Arial"/>
            <w:color w:val="000000" w:themeColor="text1"/>
            <w:lang w:eastAsia="en-GB"/>
          </w:rPr>
          <w:t>Kalrez</w:t>
        </w:r>
      </w:hyperlink>
      <w:r w:rsidRPr="00222D1B">
        <w:rPr>
          <w:rFonts w:ascii="Arial" w:eastAsia="Times New Roman" w:hAnsi="Arial" w:cs="Arial"/>
          <w:color w:val="000000" w:themeColor="text1"/>
          <w:lang w:eastAsia="en-GB"/>
        </w:rPr>
        <w:t>, Chemraz, Perlast</w:t>
      </w:r>
    </w:p>
    <w:p w:rsidR="00BA5AD8" w:rsidRPr="00222D1B" w:rsidRDefault="00960544" w:rsidP="00BA5AD8">
      <w:pPr>
        <w:numPr>
          <w:ilvl w:val="0"/>
          <w:numId w:val="6"/>
        </w:numPr>
        <w:spacing w:before="100" w:beforeAutospacing="1" w:after="24" w:line="360" w:lineRule="atLeast"/>
        <w:ind w:left="384"/>
        <w:rPr>
          <w:rFonts w:ascii="Arial" w:eastAsia="Times New Roman" w:hAnsi="Arial" w:cs="Arial"/>
          <w:color w:val="000000" w:themeColor="text1"/>
          <w:lang w:eastAsia="en-GB"/>
        </w:rPr>
      </w:pPr>
      <w:hyperlink r:id="rId97" w:tooltip="Polyether block amides (page does not exist)" w:history="1">
        <w:r w:rsidR="00BA5AD8" w:rsidRPr="00222D1B">
          <w:rPr>
            <w:rFonts w:ascii="Arial" w:eastAsia="Times New Roman" w:hAnsi="Arial" w:cs="Arial"/>
            <w:color w:val="000000" w:themeColor="text1"/>
            <w:lang w:eastAsia="en-GB"/>
          </w:rPr>
          <w:t>Polyether block amides</w:t>
        </w:r>
      </w:hyperlink>
      <w:r w:rsidR="00BA5AD8" w:rsidRPr="00222D1B">
        <w:rPr>
          <w:rFonts w:ascii="Arial" w:eastAsia="Times New Roman" w:hAnsi="Arial" w:cs="Arial"/>
          <w:color w:val="000000" w:themeColor="text1"/>
          <w:lang w:eastAsia="en-GB"/>
        </w:rPr>
        <w:t> (PEBA)</w:t>
      </w:r>
    </w:p>
    <w:p w:rsidR="00BA5AD8" w:rsidRPr="00222D1B" w:rsidRDefault="00BA5AD8" w:rsidP="00BA5AD8">
      <w:pPr>
        <w:numPr>
          <w:ilvl w:val="0"/>
          <w:numId w:val="6"/>
        </w:numPr>
        <w:spacing w:before="100" w:beforeAutospacing="1" w:after="24" w:line="360" w:lineRule="atLeast"/>
        <w:ind w:left="384"/>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Chlorosulfonated polyethylene (CSM), (Hypalon)</w:t>
      </w:r>
    </w:p>
    <w:p w:rsidR="00BA5AD8" w:rsidRPr="00222D1B" w:rsidRDefault="00960544" w:rsidP="00BA5AD8">
      <w:pPr>
        <w:numPr>
          <w:ilvl w:val="0"/>
          <w:numId w:val="6"/>
        </w:numPr>
        <w:spacing w:before="100" w:beforeAutospacing="1" w:after="24" w:line="360" w:lineRule="atLeast"/>
        <w:ind w:left="384"/>
        <w:rPr>
          <w:rFonts w:ascii="Arial" w:eastAsia="Times New Roman" w:hAnsi="Arial" w:cs="Arial"/>
          <w:color w:val="000000" w:themeColor="text1"/>
          <w:lang w:eastAsia="en-GB"/>
        </w:rPr>
      </w:pPr>
      <w:hyperlink r:id="rId98" w:tooltip="Ethylene-vinyl acetate" w:history="1">
        <w:r w:rsidR="00BA5AD8" w:rsidRPr="00222D1B">
          <w:rPr>
            <w:rFonts w:ascii="Arial" w:eastAsia="Times New Roman" w:hAnsi="Arial" w:cs="Arial"/>
            <w:color w:val="000000" w:themeColor="text1"/>
            <w:lang w:eastAsia="en-GB"/>
          </w:rPr>
          <w:t>Ethylene-vinyl acetate</w:t>
        </w:r>
      </w:hyperlink>
      <w:r w:rsidR="00BA5AD8" w:rsidRPr="00222D1B">
        <w:rPr>
          <w:rFonts w:ascii="Arial" w:eastAsia="Times New Roman" w:hAnsi="Arial" w:cs="Arial"/>
          <w:color w:val="000000" w:themeColor="text1"/>
          <w:lang w:eastAsia="en-GB"/>
        </w:rPr>
        <w:t> (EVA)</w:t>
      </w:r>
    </w:p>
    <w:p w:rsidR="00BA5AD8" w:rsidRPr="00222D1B" w:rsidRDefault="00BA5AD8" w:rsidP="00BA5AD8">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"The definitions are not authentic as the Rubber which is classified in World Customs Organisation Books in Chapter 40, where as the above definitions stating all rubber and different polymers in same chapter which is classified in Chapter 39 of the World Custom Organisation's Harmonised Commodity for Description and coding system. One should go through all differentiation while editing between Plastics and articles thereof and Rubber and articles thereof."</w:t>
      </w:r>
    </w:p>
    <w:p w:rsidR="00BA5AD8" w:rsidRPr="00222D1B" w:rsidRDefault="00BA5AD8" w:rsidP="00BA5AD8">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b/>
          <w:bCs/>
          <w:color w:val="000000" w:themeColor="text1"/>
          <w:lang w:eastAsia="en-GB"/>
        </w:rPr>
        <w:lastRenderedPageBreak/>
        <w:t>Various other types of elastomers</w:t>
      </w:r>
      <w:r w:rsidRPr="00222D1B">
        <w:rPr>
          <w:rFonts w:ascii="Arial" w:eastAsia="Times New Roman" w:hAnsi="Arial" w:cs="Arial"/>
          <w:color w:val="000000" w:themeColor="text1"/>
          <w:lang w:eastAsia="en-GB"/>
        </w:rPr>
        <w:t>:</w:t>
      </w:r>
    </w:p>
    <w:p w:rsidR="00BA5AD8" w:rsidRPr="00222D1B" w:rsidRDefault="00960544" w:rsidP="00BA5AD8">
      <w:pPr>
        <w:numPr>
          <w:ilvl w:val="0"/>
          <w:numId w:val="7"/>
        </w:numPr>
        <w:spacing w:before="100" w:beforeAutospacing="1" w:after="24" w:line="360" w:lineRule="atLeast"/>
        <w:ind w:left="384"/>
        <w:rPr>
          <w:rFonts w:ascii="Arial" w:eastAsia="Times New Roman" w:hAnsi="Arial" w:cs="Arial"/>
          <w:color w:val="000000" w:themeColor="text1"/>
          <w:lang w:eastAsia="en-GB"/>
        </w:rPr>
      </w:pPr>
      <w:hyperlink r:id="rId99" w:tooltip="Thermoplastic elastomer" w:history="1">
        <w:r w:rsidR="00BA5AD8" w:rsidRPr="00222D1B">
          <w:rPr>
            <w:rFonts w:ascii="Arial" w:eastAsia="Times New Roman" w:hAnsi="Arial" w:cs="Arial"/>
            <w:color w:val="000000" w:themeColor="text1"/>
            <w:lang w:eastAsia="en-GB"/>
          </w:rPr>
          <w:t>Thermoplastic elastomers</w:t>
        </w:r>
      </w:hyperlink>
      <w:r w:rsidR="00BA5AD8" w:rsidRPr="00222D1B">
        <w:rPr>
          <w:rFonts w:ascii="Arial" w:eastAsia="Times New Roman" w:hAnsi="Arial" w:cs="Arial"/>
          <w:color w:val="000000" w:themeColor="text1"/>
          <w:lang w:eastAsia="en-GB"/>
        </w:rPr>
        <w:t> (TPE)</w:t>
      </w:r>
    </w:p>
    <w:p w:rsidR="00BA5AD8" w:rsidRPr="00222D1B" w:rsidRDefault="00BA5AD8" w:rsidP="00BA5AD8">
      <w:pPr>
        <w:numPr>
          <w:ilvl w:val="0"/>
          <w:numId w:val="7"/>
        </w:numPr>
        <w:spacing w:before="100" w:beforeAutospacing="1" w:after="24" w:line="360" w:lineRule="atLeast"/>
        <w:ind w:left="384"/>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The </w:t>
      </w:r>
      <w:hyperlink r:id="rId100" w:tooltip="Protein" w:history="1">
        <w:r w:rsidRPr="00222D1B">
          <w:rPr>
            <w:rFonts w:ascii="Arial" w:eastAsia="Times New Roman" w:hAnsi="Arial" w:cs="Arial"/>
            <w:color w:val="000000" w:themeColor="text1"/>
            <w:lang w:eastAsia="en-GB"/>
          </w:rPr>
          <w:t>proteins</w:t>
        </w:r>
      </w:hyperlink>
      <w:r w:rsidRPr="00222D1B">
        <w:rPr>
          <w:rFonts w:ascii="Arial" w:eastAsia="Times New Roman" w:hAnsi="Arial" w:cs="Arial"/>
          <w:color w:val="000000" w:themeColor="text1"/>
          <w:lang w:eastAsia="en-GB"/>
        </w:rPr>
        <w:t> </w:t>
      </w:r>
      <w:hyperlink r:id="rId101" w:tooltip="Resilin" w:history="1">
        <w:r w:rsidRPr="00222D1B">
          <w:rPr>
            <w:rFonts w:ascii="Arial" w:eastAsia="Times New Roman" w:hAnsi="Arial" w:cs="Arial"/>
            <w:color w:val="000000" w:themeColor="text1"/>
            <w:lang w:eastAsia="en-GB"/>
          </w:rPr>
          <w:t>resilin</w:t>
        </w:r>
      </w:hyperlink>
      <w:r w:rsidRPr="00222D1B">
        <w:rPr>
          <w:rFonts w:ascii="Arial" w:eastAsia="Times New Roman" w:hAnsi="Arial" w:cs="Arial"/>
          <w:color w:val="000000" w:themeColor="text1"/>
          <w:lang w:eastAsia="en-GB"/>
        </w:rPr>
        <w:t> and </w:t>
      </w:r>
      <w:hyperlink r:id="rId102" w:tooltip="Elastin" w:history="1">
        <w:r w:rsidRPr="00222D1B">
          <w:rPr>
            <w:rFonts w:ascii="Arial" w:eastAsia="Times New Roman" w:hAnsi="Arial" w:cs="Arial"/>
            <w:color w:val="000000" w:themeColor="text1"/>
            <w:lang w:eastAsia="en-GB"/>
          </w:rPr>
          <w:t>elastin</w:t>
        </w:r>
      </w:hyperlink>
    </w:p>
    <w:p w:rsidR="00BA5AD8" w:rsidRPr="00222D1B" w:rsidRDefault="00960544" w:rsidP="00BA5AD8">
      <w:pPr>
        <w:numPr>
          <w:ilvl w:val="0"/>
          <w:numId w:val="7"/>
        </w:numPr>
        <w:spacing w:before="100" w:beforeAutospacing="1" w:after="24" w:line="360" w:lineRule="atLeast"/>
        <w:ind w:left="384"/>
        <w:rPr>
          <w:rFonts w:ascii="Arial" w:eastAsia="Times New Roman" w:hAnsi="Arial" w:cs="Arial"/>
          <w:color w:val="000000" w:themeColor="text1"/>
          <w:lang w:eastAsia="en-GB"/>
        </w:rPr>
      </w:pPr>
      <w:hyperlink r:id="rId103" w:tooltip="Polysulfide" w:history="1">
        <w:r w:rsidR="00BA5AD8" w:rsidRPr="00222D1B">
          <w:rPr>
            <w:rFonts w:ascii="Arial" w:eastAsia="Times New Roman" w:hAnsi="Arial" w:cs="Arial"/>
            <w:color w:val="000000" w:themeColor="text1"/>
            <w:lang w:eastAsia="en-GB"/>
          </w:rPr>
          <w:t>Polysulfide</w:t>
        </w:r>
      </w:hyperlink>
      <w:r w:rsidR="00BA5AD8" w:rsidRPr="00222D1B">
        <w:rPr>
          <w:rFonts w:ascii="Arial" w:eastAsia="Times New Roman" w:hAnsi="Arial" w:cs="Arial"/>
          <w:color w:val="000000" w:themeColor="text1"/>
          <w:lang w:eastAsia="en-GB"/>
        </w:rPr>
        <w:t> rubber</w:t>
      </w:r>
    </w:p>
    <w:p w:rsidR="00BA5AD8" w:rsidRPr="00222D1B" w:rsidRDefault="00960544" w:rsidP="00BA5AD8">
      <w:pPr>
        <w:numPr>
          <w:ilvl w:val="0"/>
          <w:numId w:val="7"/>
        </w:numPr>
        <w:spacing w:before="100" w:beforeAutospacing="1" w:after="24" w:line="360" w:lineRule="atLeast"/>
        <w:ind w:left="384"/>
        <w:rPr>
          <w:rFonts w:ascii="Arial" w:eastAsia="Times New Roman" w:hAnsi="Arial" w:cs="Arial"/>
          <w:color w:val="000000" w:themeColor="text1"/>
          <w:lang w:eastAsia="en-GB"/>
        </w:rPr>
      </w:pPr>
      <w:hyperlink r:id="rId104" w:tooltip="Elastolefin" w:history="1">
        <w:r w:rsidR="00BA5AD8" w:rsidRPr="00222D1B">
          <w:rPr>
            <w:rFonts w:ascii="Arial" w:eastAsia="Times New Roman" w:hAnsi="Arial" w:cs="Arial"/>
            <w:color w:val="000000" w:themeColor="text1"/>
            <w:lang w:eastAsia="en-GB"/>
          </w:rPr>
          <w:t>Elastolefin</w:t>
        </w:r>
      </w:hyperlink>
      <w:r w:rsidR="00BA5AD8" w:rsidRPr="00222D1B">
        <w:rPr>
          <w:rFonts w:ascii="Arial" w:eastAsia="Times New Roman" w:hAnsi="Arial" w:cs="Arial"/>
          <w:color w:val="000000" w:themeColor="text1"/>
          <w:lang w:eastAsia="en-GB"/>
        </w:rPr>
        <w:t>, elastic fiber used in fabric production</w:t>
      </w:r>
    </w:p>
    <w:p w:rsidR="00BA5AD8" w:rsidRPr="00222D1B" w:rsidRDefault="00BA5AD8" w:rsidP="00BA5AD8">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22D1B">
        <w:rPr>
          <w:rFonts w:ascii="Arial" w:eastAsia="Times New Roman" w:hAnsi="Arial" w:cs="Arial"/>
          <w:color w:val="000000" w:themeColor="text1"/>
          <w:sz w:val="33"/>
          <w:lang w:eastAsia="en-GB"/>
        </w:rPr>
        <w:t>References</w:t>
      </w:r>
    </w:p>
    <w:p w:rsidR="00BA5AD8" w:rsidRPr="00222D1B" w:rsidRDefault="00960544" w:rsidP="00BA5AD8">
      <w:pPr>
        <w:numPr>
          <w:ilvl w:val="1"/>
          <w:numId w:val="8"/>
        </w:numPr>
        <w:spacing w:before="100" w:beforeAutospacing="1" w:after="120" w:line="360" w:lineRule="atLeast"/>
        <w:ind w:left="768"/>
        <w:rPr>
          <w:rFonts w:ascii="Arial" w:eastAsia="Times New Roman" w:hAnsi="Arial" w:cs="Arial"/>
          <w:color w:val="000000" w:themeColor="text1"/>
          <w:sz w:val="21"/>
          <w:szCs w:val="21"/>
          <w:lang w:eastAsia="en-GB"/>
        </w:rPr>
      </w:pPr>
      <w:hyperlink r:id="rId105" w:anchor="cite_ref-1" w:history="1">
        <w:r w:rsidR="00BA5AD8" w:rsidRPr="00222D1B">
          <w:rPr>
            <w:rFonts w:ascii="Arial" w:eastAsia="Times New Roman" w:hAnsi="Arial" w:cs="Arial"/>
            <w:b/>
            <w:bCs/>
            <w:color w:val="000000" w:themeColor="text1"/>
            <w:sz w:val="21"/>
            <w:lang w:eastAsia="en-GB"/>
          </w:rPr>
          <w:t>^</w:t>
        </w:r>
      </w:hyperlink>
      <w:r w:rsidR="00BA5AD8" w:rsidRPr="00222D1B">
        <w:rPr>
          <w:rFonts w:ascii="Arial" w:eastAsia="Times New Roman" w:hAnsi="Arial" w:cs="Arial"/>
          <w:color w:val="000000" w:themeColor="text1"/>
          <w:sz w:val="21"/>
          <w:lang w:eastAsia="en-GB"/>
        </w:rPr>
        <w:t> </w:t>
      </w:r>
      <w:hyperlink r:id="rId106" w:history="1">
        <w:r w:rsidR="00BA5AD8" w:rsidRPr="00222D1B">
          <w:rPr>
            <w:rFonts w:ascii="Arial" w:eastAsia="Times New Roman" w:hAnsi="Arial" w:cs="Arial"/>
            <w:color w:val="000000" w:themeColor="text1"/>
            <w:sz w:val="21"/>
            <w:lang w:eastAsia="en-GB"/>
          </w:rPr>
          <w:t>"Market Study on Synthetic Rubber"</w:t>
        </w:r>
      </w:hyperlink>
      <w:r w:rsidR="00BA5AD8" w:rsidRPr="00222D1B">
        <w:rPr>
          <w:rFonts w:ascii="Arial" w:eastAsia="Times New Roman" w:hAnsi="Arial" w:cs="Arial"/>
          <w:color w:val="000000" w:themeColor="text1"/>
          <w:sz w:val="21"/>
          <w:lang w:eastAsia="en-GB"/>
        </w:rPr>
        <w:t>. Ceresana.com.</w:t>
      </w:r>
    </w:p>
    <w:p w:rsidR="00BA5AD8" w:rsidRPr="00222D1B" w:rsidRDefault="00960544" w:rsidP="00BA5AD8">
      <w:pPr>
        <w:numPr>
          <w:ilvl w:val="0"/>
          <w:numId w:val="10"/>
        </w:numPr>
        <w:spacing w:before="100" w:beforeAutospacing="1" w:after="24" w:line="360" w:lineRule="atLeast"/>
        <w:ind w:left="384"/>
        <w:rPr>
          <w:rFonts w:ascii="Arial" w:eastAsia="Times New Roman" w:hAnsi="Arial" w:cs="Arial"/>
          <w:color w:val="000000" w:themeColor="text1"/>
          <w:lang w:eastAsia="en-GB"/>
        </w:rPr>
      </w:pPr>
      <w:hyperlink r:id="rId107" w:history="1">
        <w:r w:rsidR="00BA5AD8" w:rsidRPr="00222D1B">
          <w:rPr>
            <w:rFonts w:ascii="Arial" w:eastAsia="Times New Roman" w:hAnsi="Arial" w:cs="Arial"/>
            <w:color w:val="000000" w:themeColor="text1"/>
            <w:lang w:eastAsia="en-GB"/>
          </w:rPr>
          <w:t>Common Properties of Rubber Elastomers</w:t>
        </w:r>
      </w:hyperlink>
    </w:p>
    <w:p w:rsidR="00BA5AD8" w:rsidRPr="00222D1B" w:rsidRDefault="00BA5AD8" w:rsidP="00BA5AD8">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30"/>
          <w:szCs w:val="30"/>
        </w:rPr>
      </w:pPr>
      <w:r w:rsidRPr="00222D1B">
        <w:rPr>
          <w:rFonts w:ascii="Arial" w:hAnsi="Arial" w:cs="Arial"/>
          <w:b w:val="0"/>
          <w:bCs w:val="0"/>
          <w:color w:val="000000" w:themeColor="text1"/>
          <w:sz w:val="30"/>
          <w:szCs w:val="30"/>
        </w:rPr>
        <w:t>Grommet</w:t>
      </w:r>
    </w:p>
    <w:p w:rsidR="00BA5AD8" w:rsidRPr="00222D1B" w:rsidRDefault="00BA5AD8" w:rsidP="00BA5AD8">
      <w:pPr>
        <w:spacing w:line="360" w:lineRule="atLeast"/>
        <w:rPr>
          <w:rFonts w:ascii="Arial" w:hAnsi="Arial" w:cs="Arial"/>
          <w:b/>
          <w:bCs/>
          <w:color w:val="000000" w:themeColor="text1"/>
          <w:sz w:val="21"/>
          <w:szCs w:val="21"/>
        </w:rPr>
      </w:pPr>
      <w:r w:rsidRPr="00222D1B">
        <w:rPr>
          <w:rFonts w:ascii="Arial" w:hAnsi="Arial" w:cs="Arial"/>
          <w:b/>
          <w:bCs/>
          <w:color w:val="000000" w:themeColor="text1"/>
          <w:sz w:val="21"/>
          <w:szCs w:val="21"/>
        </w:rPr>
        <w:t>From Wikipedia, the free encyclopedia</w:t>
      </w:r>
    </w:p>
    <w:p w:rsidR="00BA5AD8" w:rsidRPr="00222D1B" w:rsidRDefault="00BA5AD8" w:rsidP="00BA5AD8">
      <w:pPr>
        <w:spacing w:line="360" w:lineRule="atLeast"/>
        <w:rPr>
          <w:rFonts w:ascii="Arial" w:hAnsi="Arial" w:cs="Arial"/>
          <w:b/>
          <w:bCs/>
          <w:i/>
          <w:iCs/>
          <w:color w:val="000000" w:themeColor="text1"/>
        </w:rPr>
      </w:pPr>
      <w:r w:rsidRPr="00222D1B">
        <w:rPr>
          <w:rFonts w:ascii="Arial" w:hAnsi="Arial" w:cs="Arial"/>
          <w:b/>
          <w:bCs/>
          <w:i/>
          <w:iCs/>
          <w:color w:val="000000" w:themeColor="text1"/>
        </w:rPr>
        <w:t>This article is about a ring in material. For the juvenile sportsperson, see</w:t>
      </w:r>
      <w:r w:rsidRPr="00222D1B">
        <w:rPr>
          <w:rStyle w:val="apple-converted-space"/>
          <w:rFonts w:ascii="Arial" w:hAnsi="Arial" w:cs="Arial"/>
          <w:b/>
          <w:bCs/>
          <w:i/>
          <w:iCs/>
          <w:color w:val="000000" w:themeColor="text1"/>
        </w:rPr>
        <w:t> </w:t>
      </w:r>
      <w:hyperlink r:id="rId108" w:tooltip="Grommet (sportsperson)" w:history="1">
        <w:r w:rsidRPr="00222D1B">
          <w:rPr>
            <w:rStyle w:val="Hyperlink"/>
            <w:rFonts w:ascii="Arial" w:hAnsi="Arial" w:cs="Arial"/>
            <w:b/>
            <w:bCs/>
            <w:i/>
            <w:iCs/>
            <w:color w:val="000000" w:themeColor="text1"/>
            <w:u w:val="none"/>
          </w:rPr>
          <w:t>grommet (sportsperson)</w:t>
        </w:r>
      </w:hyperlink>
      <w:r w:rsidRPr="00222D1B">
        <w:rPr>
          <w:rFonts w:ascii="Arial" w:hAnsi="Arial" w:cs="Arial"/>
          <w:b/>
          <w:bCs/>
          <w:i/>
          <w:iCs/>
          <w:color w:val="000000" w:themeColor="text1"/>
        </w:rPr>
        <w:t>. For the animated character, see</w:t>
      </w:r>
      <w:r w:rsidRPr="00222D1B">
        <w:rPr>
          <w:rStyle w:val="apple-converted-space"/>
          <w:rFonts w:ascii="Arial" w:hAnsi="Arial" w:cs="Arial"/>
          <w:b/>
          <w:bCs/>
          <w:i/>
          <w:iCs/>
          <w:color w:val="000000" w:themeColor="text1"/>
        </w:rPr>
        <w:t> </w:t>
      </w:r>
      <w:hyperlink r:id="rId109" w:tooltip="Gromit" w:history="1">
        <w:r w:rsidRPr="00222D1B">
          <w:rPr>
            <w:rStyle w:val="Hyperlink"/>
            <w:rFonts w:ascii="Arial" w:hAnsi="Arial" w:cs="Arial"/>
            <w:b/>
            <w:bCs/>
            <w:i/>
            <w:iCs/>
            <w:color w:val="000000" w:themeColor="text1"/>
            <w:u w:val="none"/>
          </w:rPr>
          <w:t>Gromit</w:t>
        </w:r>
      </w:hyperlink>
      <w:r w:rsidRPr="00222D1B">
        <w:rPr>
          <w:rFonts w:ascii="Arial" w:hAnsi="Arial" w:cs="Arial"/>
          <w:b/>
          <w:bCs/>
          <w:i/>
          <w:iCs/>
          <w:color w:val="000000" w:themeColor="text1"/>
        </w:rPr>
        <w:t>.</w:t>
      </w:r>
    </w:p>
    <w:p w:rsidR="00BA5AD8" w:rsidRPr="00222D1B" w:rsidRDefault="00BA5AD8" w:rsidP="00BA5AD8">
      <w:pPr>
        <w:spacing w:line="360" w:lineRule="atLeast"/>
        <w:rPr>
          <w:rFonts w:ascii="Arial" w:hAnsi="Arial" w:cs="Arial"/>
          <w:b/>
          <w:bCs/>
          <w:i/>
          <w:iCs/>
          <w:color w:val="000000" w:themeColor="text1"/>
        </w:rPr>
      </w:pPr>
      <w:r w:rsidRPr="00222D1B">
        <w:rPr>
          <w:rFonts w:ascii="Arial" w:hAnsi="Arial" w:cs="Arial"/>
          <w:b/>
          <w:bCs/>
          <w:i/>
          <w:iCs/>
          <w:color w:val="000000" w:themeColor="text1"/>
        </w:rPr>
        <w:t>"Eyelet" redirects here. For its homophone, see</w:t>
      </w:r>
      <w:r w:rsidRPr="00222D1B">
        <w:rPr>
          <w:rStyle w:val="apple-converted-space"/>
          <w:rFonts w:ascii="Arial" w:hAnsi="Arial" w:cs="Arial"/>
          <w:b/>
          <w:bCs/>
          <w:i/>
          <w:iCs/>
          <w:color w:val="000000" w:themeColor="text1"/>
        </w:rPr>
        <w:t> </w:t>
      </w:r>
      <w:hyperlink r:id="rId110" w:tooltip="Islet" w:history="1">
        <w:r w:rsidRPr="00222D1B">
          <w:rPr>
            <w:rStyle w:val="Hyperlink"/>
            <w:rFonts w:ascii="Arial" w:hAnsi="Arial" w:cs="Arial"/>
            <w:b/>
            <w:bCs/>
            <w:i/>
            <w:iCs/>
            <w:color w:val="000000" w:themeColor="text1"/>
            <w:u w:val="none"/>
          </w:rPr>
          <w:t>islet</w:t>
        </w:r>
      </w:hyperlink>
      <w:r w:rsidRPr="00222D1B">
        <w:rPr>
          <w:rFonts w:ascii="Arial" w:hAnsi="Arial" w:cs="Arial"/>
          <w:b/>
          <w:bCs/>
          <w:i/>
          <w:iCs/>
          <w:color w:val="000000" w:themeColor="text1"/>
        </w:rPr>
        <w:t>.</w:t>
      </w:r>
    </w:p>
    <w:p w:rsidR="00BA5AD8" w:rsidRPr="00222D1B" w:rsidRDefault="00BA5AD8" w:rsidP="00BA5AD8">
      <w:pPr>
        <w:shd w:val="clear" w:color="auto" w:fill="F9F9F9"/>
        <w:spacing w:line="360" w:lineRule="atLeast"/>
        <w:jc w:val="center"/>
        <w:rPr>
          <w:rFonts w:ascii="Arial" w:hAnsi="Arial" w:cs="Arial"/>
          <w:b/>
          <w:bCs/>
          <w:color w:val="000000" w:themeColor="text1"/>
          <w:sz w:val="21"/>
          <w:szCs w:val="21"/>
        </w:rPr>
      </w:pPr>
      <w:r w:rsidRPr="00222D1B">
        <w:rPr>
          <w:rFonts w:ascii="Arial" w:hAnsi="Arial" w:cs="Arial"/>
          <w:b/>
          <w:bCs/>
          <w:noProof/>
          <w:color w:val="000000" w:themeColor="text1"/>
          <w:sz w:val="21"/>
          <w:szCs w:val="21"/>
          <w:lang w:eastAsia="en-GB"/>
        </w:rPr>
        <w:drawing>
          <wp:inline distT="0" distB="0" distL="0" distR="0">
            <wp:extent cx="2101215" cy="1350010"/>
            <wp:effectExtent l="19050" t="0" r="0" b="0"/>
            <wp:docPr id="35" name="Picture 35" descr="http://upload.wikimedia.org/wikipedia/commons/thumb/8/8d/Eyelets_For_Curtain.jpg/220px-Eyelets_For_Curtain.jpg">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upload.wikimedia.org/wikipedia/commons/thumb/8/8d/Eyelets_For_Curtain.jpg/220px-Eyelets_For_Curtain.jpg">
                      <a:hlinkClick r:id="rId111"/>
                    </pic:cNvPr>
                    <pic:cNvPicPr>
                      <a:picLocks noChangeAspect="1" noChangeArrowheads="1"/>
                    </pic:cNvPicPr>
                  </pic:nvPicPr>
                  <pic:blipFill>
                    <a:blip r:embed="rId112" cstate="print"/>
                    <a:srcRect/>
                    <a:stretch>
                      <a:fillRect/>
                    </a:stretch>
                  </pic:blipFill>
                  <pic:spPr bwMode="auto">
                    <a:xfrm>
                      <a:off x="0" y="0"/>
                      <a:ext cx="2101215" cy="1350010"/>
                    </a:xfrm>
                    <a:prstGeom prst="rect">
                      <a:avLst/>
                    </a:prstGeom>
                    <a:noFill/>
                    <a:ln w="9525">
                      <a:noFill/>
                      <a:miter lim="800000"/>
                      <a:headEnd/>
                      <a:tailEnd/>
                    </a:ln>
                  </pic:spPr>
                </pic:pic>
              </a:graphicData>
            </a:graphic>
          </wp:inline>
        </w:drawing>
      </w:r>
    </w:p>
    <w:p w:rsidR="00BA5AD8" w:rsidRPr="00222D1B" w:rsidRDefault="00BA5AD8" w:rsidP="00BA5AD8">
      <w:pPr>
        <w:shd w:val="clear" w:color="auto" w:fill="F9F9F9"/>
        <w:spacing w:line="336" w:lineRule="atLeast"/>
        <w:rPr>
          <w:rFonts w:ascii="Arial" w:hAnsi="Arial" w:cs="Arial"/>
          <w:b/>
          <w:bCs/>
          <w:color w:val="000000" w:themeColor="text1"/>
          <w:sz w:val="19"/>
          <w:szCs w:val="19"/>
        </w:rPr>
      </w:pPr>
      <w:r w:rsidRPr="00222D1B">
        <w:rPr>
          <w:rFonts w:ascii="Arial" w:hAnsi="Arial" w:cs="Arial"/>
          <w:b/>
          <w:bCs/>
          <w:noProof/>
          <w:color w:val="000000" w:themeColor="text1"/>
          <w:sz w:val="19"/>
          <w:szCs w:val="19"/>
          <w:lang w:eastAsia="en-GB"/>
        </w:rPr>
        <w:drawing>
          <wp:inline distT="0" distB="0" distL="0" distR="0">
            <wp:extent cx="141605" cy="108585"/>
            <wp:effectExtent l="19050" t="0" r="0" b="0"/>
            <wp:docPr id="36" name="Picture 36" descr="http://bits.wikimedia.org/static-1.22wmf8/skins/common/images/magnify-clip.png">
              <a:hlinkClick xmlns:a="http://schemas.openxmlformats.org/drawingml/2006/main" r:id="rId111"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bits.wikimedia.org/static-1.22wmf8/skins/common/images/magnify-clip.png">
                      <a:hlinkClick r:id="rId111"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A5AD8" w:rsidRPr="00222D1B" w:rsidRDefault="00BA5AD8" w:rsidP="00BA5AD8">
      <w:pPr>
        <w:shd w:val="clear" w:color="auto" w:fill="F9F9F9"/>
        <w:spacing w:line="336" w:lineRule="atLeast"/>
        <w:rPr>
          <w:rFonts w:ascii="Arial" w:hAnsi="Arial" w:cs="Arial"/>
          <w:bCs/>
          <w:color w:val="000000" w:themeColor="text1"/>
          <w:sz w:val="19"/>
          <w:szCs w:val="19"/>
        </w:rPr>
      </w:pPr>
      <w:r w:rsidRPr="00222D1B">
        <w:rPr>
          <w:rFonts w:ascii="Arial" w:hAnsi="Arial" w:cs="Arial"/>
          <w:bCs/>
          <w:color w:val="000000" w:themeColor="text1"/>
          <w:sz w:val="19"/>
          <w:szCs w:val="19"/>
        </w:rPr>
        <w:t>Curtain grommets for use in e.g.</w:t>
      </w:r>
      <w:r w:rsidRPr="00222D1B">
        <w:rPr>
          <w:rStyle w:val="apple-converted-space"/>
          <w:rFonts w:ascii="Arial" w:hAnsi="Arial" w:cs="Arial"/>
          <w:bCs/>
          <w:color w:val="000000" w:themeColor="text1"/>
          <w:sz w:val="19"/>
          <w:szCs w:val="19"/>
        </w:rPr>
        <w:t> </w:t>
      </w:r>
      <w:hyperlink r:id="rId113" w:tooltip="Shower curtains" w:history="1">
        <w:r w:rsidRPr="00222D1B">
          <w:rPr>
            <w:rStyle w:val="Hyperlink"/>
            <w:rFonts w:ascii="Arial" w:hAnsi="Arial" w:cs="Arial"/>
            <w:bCs/>
            <w:color w:val="000000" w:themeColor="text1"/>
            <w:sz w:val="19"/>
            <w:szCs w:val="19"/>
            <w:u w:val="none"/>
          </w:rPr>
          <w:t>shower curtains</w:t>
        </w:r>
      </w:hyperlink>
      <w:r w:rsidRPr="00222D1B">
        <w:rPr>
          <w:rFonts w:ascii="Arial" w:hAnsi="Arial" w:cs="Arial"/>
          <w:bCs/>
          <w:color w:val="000000" w:themeColor="text1"/>
          <w:sz w:val="19"/>
          <w:szCs w:val="19"/>
        </w:rPr>
        <w:t>.</w:t>
      </w:r>
    </w:p>
    <w:p w:rsidR="00BA5AD8" w:rsidRPr="00222D1B" w:rsidRDefault="00BA5AD8" w:rsidP="00BA5AD8">
      <w:pPr>
        <w:pStyle w:val="NormalWeb"/>
        <w:spacing w:before="96" w:beforeAutospacing="0" w:after="120" w:afterAutospacing="0" w:line="360" w:lineRule="atLeast"/>
        <w:rPr>
          <w:rFonts w:ascii="Arial" w:hAnsi="Arial" w:cs="Arial"/>
          <w:bCs/>
          <w:color w:val="000000" w:themeColor="text1"/>
        </w:rPr>
      </w:pPr>
      <w:r w:rsidRPr="00222D1B">
        <w:rPr>
          <w:rFonts w:ascii="Arial" w:hAnsi="Arial" w:cs="Arial"/>
          <w:bCs/>
          <w:color w:val="000000" w:themeColor="text1"/>
        </w:rPr>
        <w:t>A</w:t>
      </w:r>
      <w:r w:rsidRPr="00222D1B">
        <w:rPr>
          <w:rStyle w:val="apple-converted-space"/>
          <w:rFonts w:ascii="Arial" w:hAnsi="Arial" w:cs="Arial"/>
          <w:bCs/>
          <w:color w:val="000000" w:themeColor="text1"/>
        </w:rPr>
        <w:t> </w:t>
      </w:r>
      <w:r w:rsidRPr="00222D1B">
        <w:rPr>
          <w:rFonts w:ascii="Arial" w:hAnsi="Arial" w:cs="Arial"/>
          <w:bCs/>
          <w:color w:val="000000" w:themeColor="text1"/>
        </w:rPr>
        <w:t>grommet</w:t>
      </w:r>
      <w:r w:rsidRPr="00222D1B">
        <w:rPr>
          <w:rStyle w:val="apple-converted-space"/>
          <w:rFonts w:ascii="Arial" w:hAnsi="Arial" w:cs="Arial"/>
          <w:bCs/>
          <w:color w:val="000000" w:themeColor="text1"/>
        </w:rPr>
        <w:t> </w:t>
      </w:r>
      <w:r w:rsidRPr="00222D1B">
        <w:rPr>
          <w:rFonts w:ascii="Arial" w:hAnsi="Arial" w:cs="Arial"/>
          <w:bCs/>
          <w:color w:val="000000" w:themeColor="text1"/>
        </w:rPr>
        <w:t>is a ring inserted into a hole through thin material, such as</w:t>
      </w:r>
      <w:r w:rsidRPr="00222D1B">
        <w:rPr>
          <w:rStyle w:val="apple-converted-space"/>
          <w:rFonts w:ascii="Arial" w:hAnsi="Arial" w:cs="Arial"/>
          <w:bCs/>
          <w:color w:val="000000" w:themeColor="text1"/>
        </w:rPr>
        <w:t> </w:t>
      </w:r>
      <w:hyperlink r:id="rId114" w:tooltip="Fabric" w:history="1">
        <w:r w:rsidRPr="00222D1B">
          <w:rPr>
            <w:rStyle w:val="Hyperlink"/>
            <w:rFonts w:ascii="Arial" w:hAnsi="Arial" w:cs="Arial"/>
            <w:bCs/>
            <w:color w:val="000000" w:themeColor="text1"/>
            <w:u w:val="none"/>
          </w:rPr>
          <w:t>fabric</w:t>
        </w:r>
      </w:hyperlink>
      <w:r w:rsidRPr="00222D1B">
        <w:rPr>
          <w:rFonts w:ascii="Arial" w:hAnsi="Arial" w:cs="Arial"/>
          <w:bCs/>
          <w:color w:val="000000" w:themeColor="text1"/>
        </w:rPr>
        <w:t>. Grommets are generally flared or collared on each side to keep them in place, and are often made of</w:t>
      </w:r>
      <w:r w:rsidRPr="00222D1B">
        <w:rPr>
          <w:rStyle w:val="apple-converted-space"/>
          <w:rFonts w:ascii="Arial" w:hAnsi="Arial" w:cs="Arial"/>
          <w:bCs/>
          <w:color w:val="000000" w:themeColor="text1"/>
        </w:rPr>
        <w:t> </w:t>
      </w:r>
      <w:hyperlink r:id="rId115" w:tooltip="Metal" w:history="1">
        <w:r w:rsidRPr="00222D1B">
          <w:rPr>
            <w:rStyle w:val="Hyperlink"/>
            <w:rFonts w:ascii="Arial" w:hAnsi="Arial" w:cs="Arial"/>
            <w:bCs/>
            <w:color w:val="000000" w:themeColor="text1"/>
            <w:u w:val="none"/>
          </w:rPr>
          <w:t>metal</w:t>
        </w:r>
      </w:hyperlink>
      <w:r w:rsidRPr="00222D1B">
        <w:rPr>
          <w:rFonts w:ascii="Arial" w:hAnsi="Arial" w:cs="Arial"/>
          <w:bCs/>
          <w:color w:val="000000" w:themeColor="text1"/>
        </w:rPr>
        <w:t>,</w:t>
      </w:r>
      <w:r w:rsidRPr="00222D1B">
        <w:rPr>
          <w:rStyle w:val="apple-converted-space"/>
          <w:rFonts w:ascii="Arial" w:hAnsi="Arial" w:cs="Arial"/>
          <w:bCs/>
          <w:color w:val="000000" w:themeColor="text1"/>
        </w:rPr>
        <w:t> </w:t>
      </w:r>
      <w:hyperlink r:id="rId116" w:tooltip="Plastic" w:history="1">
        <w:r w:rsidRPr="00222D1B">
          <w:rPr>
            <w:rStyle w:val="Hyperlink"/>
            <w:rFonts w:ascii="Arial" w:hAnsi="Arial" w:cs="Arial"/>
            <w:bCs/>
            <w:color w:val="000000" w:themeColor="text1"/>
            <w:u w:val="none"/>
          </w:rPr>
          <w:t>plastic</w:t>
        </w:r>
      </w:hyperlink>
      <w:r w:rsidRPr="00222D1B">
        <w:rPr>
          <w:rFonts w:ascii="Arial" w:hAnsi="Arial" w:cs="Arial"/>
          <w:bCs/>
          <w:color w:val="000000" w:themeColor="text1"/>
        </w:rPr>
        <w:t>, or</w:t>
      </w:r>
      <w:r w:rsidRPr="00222D1B">
        <w:rPr>
          <w:rStyle w:val="apple-converted-space"/>
          <w:rFonts w:ascii="Arial" w:hAnsi="Arial" w:cs="Arial"/>
          <w:bCs/>
          <w:color w:val="000000" w:themeColor="text1"/>
        </w:rPr>
        <w:t> </w:t>
      </w:r>
      <w:hyperlink r:id="rId117" w:tooltip="Rubber" w:history="1">
        <w:r w:rsidRPr="00222D1B">
          <w:rPr>
            <w:rStyle w:val="Hyperlink"/>
            <w:rFonts w:ascii="Arial" w:hAnsi="Arial" w:cs="Arial"/>
            <w:bCs/>
            <w:color w:val="000000" w:themeColor="text1"/>
            <w:u w:val="none"/>
          </w:rPr>
          <w:t>rubber</w:t>
        </w:r>
      </w:hyperlink>
      <w:r w:rsidRPr="00222D1B">
        <w:rPr>
          <w:rFonts w:ascii="Arial" w:hAnsi="Arial" w:cs="Arial"/>
          <w:bCs/>
          <w:color w:val="000000" w:themeColor="text1"/>
        </w:rPr>
        <w:t>. They may be used to prevent tearing or abrasion of the pierced material, to cover sharp edges of the piercing, or both. A small grommet may also be called an</w:t>
      </w:r>
      <w:r w:rsidRPr="00222D1B">
        <w:rPr>
          <w:rStyle w:val="apple-converted-space"/>
          <w:rFonts w:ascii="Arial" w:hAnsi="Arial" w:cs="Arial"/>
          <w:bCs/>
          <w:color w:val="000000" w:themeColor="text1"/>
        </w:rPr>
        <w:t> </w:t>
      </w:r>
      <w:r w:rsidRPr="00222D1B">
        <w:rPr>
          <w:rFonts w:ascii="Arial" w:hAnsi="Arial" w:cs="Arial"/>
          <w:bCs/>
          <w:color w:val="000000" w:themeColor="text1"/>
        </w:rPr>
        <w:t>eyelet, used for example on shoes for lacing purposes.</w:t>
      </w:r>
      <w:hyperlink r:id="rId118" w:anchor="cite_note-1" w:history="1">
        <w:r w:rsidRPr="00222D1B">
          <w:rPr>
            <w:rStyle w:val="Hyperlink"/>
            <w:rFonts w:ascii="Arial" w:hAnsi="Arial" w:cs="Arial"/>
            <w:color w:val="000000" w:themeColor="text1"/>
            <w:u w:val="none"/>
            <w:vertAlign w:val="superscript"/>
          </w:rPr>
          <w:t>[1]</w:t>
        </w:r>
      </w:hyperlink>
    </w:p>
    <w:p w:rsidR="00BA5AD8" w:rsidRPr="00222D1B" w:rsidRDefault="00BA5AD8" w:rsidP="00BA5AD8">
      <w:pPr>
        <w:pStyle w:val="Heading2"/>
        <w:pBdr>
          <w:bottom w:val="single" w:sz="6" w:space="2" w:color="AAAAAA"/>
        </w:pBdr>
        <w:spacing w:before="0" w:beforeAutospacing="0" w:after="144" w:afterAutospacing="0" w:line="360" w:lineRule="atLeast"/>
        <w:rPr>
          <w:rFonts w:ascii="Arial" w:hAnsi="Arial" w:cs="Arial"/>
          <w:b w:val="0"/>
          <w:bCs w:val="0"/>
          <w:color w:val="000000" w:themeColor="text1"/>
          <w:sz w:val="33"/>
          <w:szCs w:val="33"/>
        </w:rPr>
      </w:pPr>
      <w:r w:rsidRPr="00222D1B">
        <w:rPr>
          <w:rStyle w:val="mw-headline"/>
          <w:rFonts w:ascii="Arial" w:hAnsi="Arial" w:cs="Arial"/>
          <w:b w:val="0"/>
          <w:bCs w:val="0"/>
          <w:color w:val="000000" w:themeColor="text1"/>
          <w:sz w:val="33"/>
          <w:szCs w:val="33"/>
        </w:rPr>
        <w:t>Grommets as reinforcement or crafting</w:t>
      </w:r>
    </w:p>
    <w:p w:rsidR="00BA5AD8" w:rsidRPr="00222D1B" w:rsidRDefault="00BA5AD8" w:rsidP="00BA5AD8">
      <w:pPr>
        <w:shd w:val="clear" w:color="auto" w:fill="F9F9F9"/>
        <w:spacing w:line="360" w:lineRule="atLeast"/>
        <w:jc w:val="center"/>
        <w:rPr>
          <w:rFonts w:ascii="Arial" w:hAnsi="Arial" w:cs="Arial"/>
          <w:b/>
          <w:bCs/>
          <w:color w:val="000000" w:themeColor="text1"/>
          <w:sz w:val="21"/>
          <w:szCs w:val="21"/>
        </w:rPr>
      </w:pPr>
      <w:r w:rsidRPr="00222D1B">
        <w:rPr>
          <w:rFonts w:ascii="Arial" w:hAnsi="Arial" w:cs="Arial"/>
          <w:b/>
          <w:bCs/>
          <w:noProof/>
          <w:color w:val="000000" w:themeColor="text1"/>
          <w:sz w:val="21"/>
          <w:szCs w:val="21"/>
          <w:lang w:eastAsia="en-GB"/>
        </w:rPr>
        <w:lastRenderedPageBreak/>
        <w:drawing>
          <wp:inline distT="0" distB="0" distL="0" distR="0">
            <wp:extent cx="2101215" cy="946785"/>
            <wp:effectExtent l="19050" t="0" r="0" b="0"/>
            <wp:docPr id="37" name="Picture 37" descr="http://upload.wikimedia.org/wikipedia/commons/thumb/6/63/Eyelet.jpg/220px-Eyelet.jpg">
              <a:hlinkClick xmlns:a="http://schemas.openxmlformats.org/drawingml/2006/main" r:id="rId1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upload.wikimedia.org/wikipedia/commons/thumb/6/63/Eyelet.jpg/220px-Eyelet.jpg">
                      <a:hlinkClick r:id="rId119"/>
                    </pic:cNvPr>
                    <pic:cNvPicPr>
                      <a:picLocks noChangeAspect="1" noChangeArrowheads="1"/>
                    </pic:cNvPicPr>
                  </pic:nvPicPr>
                  <pic:blipFill>
                    <a:blip r:embed="rId120" cstate="print"/>
                    <a:srcRect/>
                    <a:stretch>
                      <a:fillRect/>
                    </a:stretch>
                  </pic:blipFill>
                  <pic:spPr bwMode="auto">
                    <a:xfrm>
                      <a:off x="0" y="0"/>
                      <a:ext cx="2101215" cy="946785"/>
                    </a:xfrm>
                    <a:prstGeom prst="rect">
                      <a:avLst/>
                    </a:prstGeom>
                    <a:noFill/>
                    <a:ln w="9525">
                      <a:noFill/>
                      <a:miter lim="800000"/>
                      <a:headEnd/>
                      <a:tailEnd/>
                    </a:ln>
                  </pic:spPr>
                </pic:pic>
              </a:graphicData>
            </a:graphic>
          </wp:inline>
        </w:drawing>
      </w:r>
    </w:p>
    <w:p w:rsidR="00BA5AD8" w:rsidRPr="00222D1B" w:rsidRDefault="00BA5AD8" w:rsidP="00BA5AD8">
      <w:pPr>
        <w:shd w:val="clear" w:color="auto" w:fill="F9F9F9"/>
        <w:spacing w:line="336" w:lineRule="atLeast"/>
        <w:rPr>
          <w:rFonts w:ascii="Arial" w:hAnsi="Arial" w:cs="Arial"/>
          <w:b/>
          <w:bCs/>
          <w:color w:val="000000" w:themeColor="text1"/>
          <w:sz w:val="19"/>
          <w:szCs w:val="19"/>
        </w:rPr>
      </w:pPr>
      <w:r w:rsidRPr="00222D1B">
        <w:rPr>
          <w:rFonts w:ascii="Arial" w:hAnsi="Arial" w:cs="Arial"/>
          <w:b/>
          <w:bCs/>
          <w:noProof/>
          <w:color w:val="000000" w:themeColor="text1"/>
          <w:sz w:val="19"/>
          <w:szCs w:val="19"/>
          <w:lang w:eastAsia="en-GB"/>
        </w:rPr>
        <w:drawing>
          <wp:inline distT="0" distB="0" distL="0" distR="0">
            <wp:extent cx="141605" cy="108585"/>
            <wp:effectExtent l="19050" t="0" r="0" b="0"/>
            <wp:docPr id="38" name="Picture 38" descr="http://bits.wikimedia.org/static-1.22wmf8/skins/common/images/magnify-clip.png">
              <a:hlinkClick xmlns:a="http://schemas.openxmlformats.org/drawingml/2006/main" r:id="rId119"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bits.wikimedia.org/static-1.22wmf8/skins/common/images/magnify-clip.png">
                      <a:hlinkClick r:id="rId119"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A5AD8" w:rsidRPr="00222D1B" w:rsidRDefault="00BA5AD8" w:rsidP="00BA5AD8">
      <w:pPr>
        <w:shd w:val="clear" w:color="auto" w:fill="F9F9F9"/>
        <w:spacing w:line="336" w:lineRule="atLeast"/>
        <w:rPr>
          <w:rFonts w:ascii="Arial" w:hAnsi="Arial" w:cs="Arial"/>
          <w:b/>
          <w:bCs/>
          <w:color w:val="000000" w:themeColor="text1"/>
          <w:sz w:val="19"/>
          <w:szCs w:val="19"/>
        </w:rPr>
      </w:pPr>
      <w:r w:rsidRPr="00222D1B">
        <w:rPr>
          <w:rFonts w:ascii="Arial" w:hAnsi="Arial" w:cs="Arial"/>
          <w:b/>
          <w:bCs/>
          <w:color w:val="000000" w:themeColor="text1"/>
          <w:sz w:val="19"/>
          <w:szCs w:val="19"/>
        </w:rPr>
        <w:t>Metal eyelet and an eyelet setting tool.</w:t>
      </w:r>
    </w:p>
    <w:p w:rsidR="00BA5AD8" w:rsidRPr="00222D1B" w:rsidRDefault="00BA5AD8" w:rsidP="00BA5AD8">
      <w:pPr>
        <w:pStyle w:val="NormalWeb"/>
        <w:spacing w:before="96" w:beforeAutospacing="0" w:after="120" w:afterAutospacing="0" w:line="360" w:lineRule="atLeast"/>
        <w:rPr>
          <w:rFonts w:ascii="Arial" w:hAnsi="Arial" w:cs="Arial"/>
          <w:bCs/>
          <w:color w:val="000000" w:themeColor="text1"/>
        </w:rPr>
      </w:pPr>
      <w:r w:rsidRPr="00222D1B">
        <w:rPr>
          <w:rFonts w:ascii="Arial" w:hAnsi="Arial" w:cs="Arial"/>
          <w:bCs/>
          <w:color w:val="000000" w:themeColor="text1"/>
        </w:rPr>
        <w:t>Grommets are used to reinforce holes in</w:t>
      </w:r>
      <w:r w:rsidRPr="00222D1B">
        <w:rPr>
          <w:rStyle w:val="apple-converted-space"/>
          <w:rFonts w:ascii="Arial" w:hAnsi="Arial" w:cs="Arial"/>
          <w:bCs/>
          <w:color w:val="000000" w:themeColor="text1"/>
        </w:rPr>
        <w:t> </w:t>
      </w:r>
      <w:hyperlink r:id="rId121" w:tooltip="Leather" w:history="1">
        <w:r w:rsidRPr="00222D1B">
          <w:rPr>
            <w:rStyle w:val="Hyperlink"/>
            <w:rFonts w:ascii="Arial" w:hAnsi="Arial" w:cs="Arial"/>
            <w:bCs/>
            <w:color w:val="000000" w:themeColor="text1"/>
            <w:u w:val="none"/>
          </w:rPr>
          <w:t>leather</w:t>
        </w:r>
      </w:hyperlink>
      <w:r w:rsidRPr="00222D1B">
        <w:rPr>
          <w:rFonts w:ascii="Arial" w:hAnsi="Arial" w:cs="Arial"/>
          <w:bCs/>
          <w:color w:val="000000" w:themeColor="text1"/>
        </w:rPr>
        <w:t>,</w:t>
      </w:r>
      <w:r w:rsidRPr="00222D1B">
        <w:rPr>
          <w:rStyle w:val="apple-converted-space"/>
          <w:rFonts w:ascii="Arial" w:hAnsi="Arial" w:cs="Arial"/>
          <w:bCs/>
          <w:color w:val="000000" w:themeColor="text1"/>
        </w:rPr>
        <w:t> </w:t>
      </w:r>
      <w:hyperlink r:id="rId122" w:tooltip="Cloth" w:history="1">
        <w:r w:rsidRPr="00222D1B">
          <w:rPr>
            <w:rStyle w:val="Hyperlink"/>
            <w:rFonts w:ascii="Arial" w:hAnsi="Arial" w:cs="Arial"/>
            <w:bCs/>
            <w:color w:val="000000" w:themeColor="text1"/>
            <w:u w:val="none"/>
          </w:rPr>
          <w:t>cloth</w:t>
        </w:r>
      </w:hyperlink>
      <w:r w:rsidRPr="00222D1B">
        <w:rPr>
          <w:rFonts w:ascii="Arial" w:hAnsi="Arial" w:cs="Arial"/>
          <w:bCs/>
          <w:color w:val="000000" w:themeColor="text1"/>
        </w:rPr>
        <w:t>,</w:t>
      </w:r>
      <w:r w:rsidRPr="00222D1B">
        <w:rPr>
          <w:rStyle w:val="apple-converted-space"/>
          <w:rFonts w:ascii="Arial" w:hAnsi="Arial" w:cs="Arial"/>
          <w:bCs/>
          <w:color w:val="000000" w:themeColor="text1"/>
        </w:rPr>
        <w:t> </w:t>
      </w:r>
      <w:hyperlink r:id="rId123" w:tooltip="Shoes" w:history="1">
        <w:r w:rsidRPr="00222D1B">
          <w:rPr>
            <w:rStyle w:val="Hyperlink"/>
            <w:rFonts w:ascii="Arial" w:hAnsi="Arial" w:cs="Arial"/>
            <w:bCs/>
            <w:color w:val="000000" w:themeColor="text1"/>
            <w:u w:val="none"/>
          </w:rPr>
          <w:t>shoes</w:t>
        </w:r>
      </w:hyperlink>
      <w:r w:rsidRPr="00222D1B">
        <w:rPr>
          <w:rFonts w:ascii="Arial" w:hAnsi="Arial" w:cs="Arial"/>
          <w:bCs/>
          <w:color w:val="000000" w:themeColor="text1"/>
        </w:rPr>
        <w:t>,</w:t>
      </w:r>
      <w:r w:rsidRPr="00222D1B">
        <w:rPr>
          <w:rStyle w:val="apple-converted-space"/>
          <w:rFonts w:ascii="Arial" w:hAnsi="Arial" w:cs="Arial"/>
          <w:bCs/>
          <w:color w:val="000000" w:themeColor="text1"/>
        </w:rPr>
        <w:t> </w:t>
      </w:r>
      <w:hyperlink r:id="rId124" w:tooltip="Canvas" w:history="1">
        <w:r w:rsidRPr="00222D1B">
          <w:rPr>
            <w:rStyle w:val="Hyperlink"/>
            <w:rFonts w:ascii="Arial" w:hAnsi="Arial" w:cs="Arial"/>
            <w:bCs/>
            <w:color w:val="000000" w:themeColor="text1"/>
            <w:u w:val="none"/>
          </w:rPr>
          <w:t>canvas</w:t>
        </w:r>
      </w:hyperlink>
      <w:r w:rsidRPr="00222D1B">
        <w:rPr>
          <w:rStyle w:val="apple-converted-space"/>
          <w:rFonts w:ascii="Arial" w:hAnsi="Arial" w:cs="Arial"/>
          <w:bCs/>
          <w:color w:val="000000" w:themeColor="text1"/>
        </w:rPr>
        <w:t> </w:t>
      </w:r>
      <w:r w:rsidRPr="00222D1B">
        <w:rPr>
          <w:rFonts w:ascii="Arial" w:hAnsi="Arial" w:cs="Arial"/>
          <w:bCs/>
          <w:color w:val="000000" w:themeColor="text1"/>
        </w:rPr>
        <w:t>and other</w:t>
      </w:r>
      <w:r w:rsidRPr="00222D1B">
        <w:rPr>
          <w:rStyle w:val="apple-converted-space"/>
          <w:rFonts w:ascii="Arial" w:hAnsi="Arial" w:cs="Arial"/>
          <w:bCs/>
          <w:color w:val="000000" w:themeColor="text1"/>
        </w:rPr>
        <w:t> </w:t>
      </w:r>
      <w:hyperlink r:id="rId125" w:tooltip="Textile" w:history="1">
        <w:r w:rsidRPr="00222D1B">
          <w:rPr>
            <w:rStyle w:val="Hyperlink"/>
            <w:rFonts w:ascii="Arial" w:hAnsi="Arial" w:cs="Arial"/>
            <w:bCs/>
            <w:color w:val="000000" w:themeColor="text1"/>
            <w:u w:val="none"/>
          </w:rPr>
          <w:t>fabrics</w:t>
        </w:r>
      </w:hyperlink>
      <w:r w:rsidRPr="00222D1B">
        <w:rPr>
          <w:rFonts w:ascii="Arial" w:hAnsi="Arial" w:cs="Arial"/>
          <w:bCs/>
          <w:color w:val="000000" w:themeColor="text1"/>
        </w:rPr>
        <w:t>.</w:t>
      </w:r>
      <w:hyperlink r:id="rId126" w:anchor="cite_note-AceHardware-2" w:history="1">
        <w:r w:rsidRPr="00222D1B">
          <w:rPr>
            <w:rStyle w:val="Hyperlink"/>
            <w:rFonts w:ascii="Arial" w:hAnsi="Arial" w:cs="Arial"/>
            <w:color w:val="000000" w:themeColor="text1"/>
            <w:u w:val="none"/>
            <w:vertAlign w:val="superscript"/>
          </w:rPr>
          <w:t>[2]</w:t>
        </w:r>
      </w:hyperlink>
      <w:r w:rsidRPr="00222D1B">
        <w:rPr>
          <w:rStyle w:val="apple-converted-space"/>
          <w:rFonts w:ascii="Arial" w:hAnsi="Arial" w:cs="Arial"/>
          <w:bCs/>
          <w:color w:val="000000" w:themeColor="text1"/>
        </w:rPr>
        <w:t> </w:t>
      </w:r>
      <w:r w:rsidRPr="00222D1B">
        <w:rPr>
          <w:rFonts w:ascii="Arial" w:hAnsi="Arial" w:cs="Arial"/>
          <w:bCs/>
          <w:color w:val="000000" w:themeColor="text1"/>
        </w:rPr>
        <w:t>They can be made of</w:t>
      </w:r>
      <w:r w:rsidRPr="00222D1B">
        <w:rPr>
          <w:rStyle w:val="apple-converted-space"/>
          <w:rFonts w:ascii="Arial" w:hAnsi="Arial" w:cs="Arial"/>
          <w:bCs/>
          <w:color w:val="000000" w:themeColor="text1"/>
        </w:rPr>
        <w:t> </w:t>
      </w:r>
      <w:hyperlink r:id="rId127" w:tooltip="Metal" w:history="1">
        <w:r w:rsidRPr="00222D1B">
          <w:rPr>
            <w:rStyle w:val="Hyperlink"/>
            <w:rFonts w:ascii="Arial" w:hAnsi="Arial" w:cs="Arial"/>
            <w:bCs/>
            <w:color w:val="000000" w:themeColor="text1"/>
            <w:u w:val="none"/>
          </w:rPr>
          <w:t>metal</w:t>
        </w:r>
      </w:hyperlink>
      <w:r w:rsidRPr="00222D1B">
        <w:rPr>
          <w:rFonts w:ascii="Arial" w:hAnsi="Arial" w:cs="Arial"/>
          <w:bCs/>
          <w:color w:val="000000" w:themeColor="text1"/>
        </w:rPr>
        <w:t>,</w:t>
      </w:r>
      <w:r w:rsidRPr="00222D1B">
        <w:rPr>
          <w:rStyle w:val="apple-converted-space"/>
          <w:rFonts w:ascii="Arial" w:hAnsi="Arial" w:cs="Arial"/>
          <w:bCs/>
          <w:color w:val="000000" w:themeColor="text1"/>
        </w:rPr>
        <w:t> </w:t>
      </w:r>
      <w:hyperlink r:id="rId128" w:tooltip="Rubber" w:history="1">
        <w:r w:rsidRPr="00222D1B">
          <w:rPr>
            <w:rStyle w:val="Hyperlink"/>
            <w:rFonts w:ascii="Arial" w:hAnsi="Arial" w:cs="Arial"/>
            <w:bCs/>
            <w:color w:val="000000" w:themeColor="text1"/>
            <w:u w:val="none"/>
          </w:rPr>
          <w:t>rubber</w:t>
        </w:r>
      </w:hyperlink>
      <w:r w:rsidRPr="00222D1B">
        <w:rPr>
          <w:rFonts w:ascii="Arial" w:hAnsi="Arial" w:cs="Arial"/>
          <w:bCs/>
          <w:color w:val="000000" w:themeColor="text1"/>
        </w:rPr>
        <w:t>, or</w:t>
      </w:r>
      <w:r w:rsidRPr="00222D1B">
        <w:rPr>
          <w:rStyle w:val="apple-converted-space"/>
          <w:rFonts w:ascii="Arial" w:hAnsi="Arial" w:cs="Arial"/>
          <w:bCs/>
          <w:color w:val="000000" w:themeColor="text1"/>
        </w:rPr>
        <w:t> </w:t>
      </w:r>
      <w:hyperlink r:id="rId129" w:tooltip="Plastic" w:history="1">
        <w:r w:rsidRPr="00222D1B">
          <w:rPr>
            <w:rStyle w:val="Hyperlink"/>
            <w:rFonts w:ascii="Arial" w:hAnsi="Arial" w:cs="Arial"/>
            <w:bCs/>
            <w:color w:val="000000" w:themeColor="text1"/>
            <w:u w:val="none"/>
          </w:rPr>
          <w:t>plastic</w:t>
        </w:r>
      </w:hyperlink>
      <w:r w:rsidRPr="00222D1B">
        <w:rPr>
          <w:rFonts w:ascii="Arial" w:hAnsi="Arial" w:cs="Arial"/>
          <w:bCs/>
          <w:color w:val="000000" w:themeColor="text1"/>
        </w:rPr>
        <w:t>, and are easily used in common projects, requiring only the grommet itself and a means of setting it with a</w:t>
      </w:r>
      <w:r w:rsidRPr="00222D1B">
        <w:rPr>
          <w:rStyle w:val="apple-converted-space"/>
          <w:rFonts w:ascii="Arial" w:hAnsi="Arial" w:cs="Arial"/>
          <w:bCs/>
          <w:color w:val="000000" w:themeColor="text1"/>
        </w:rPr>
        <w:t> </w:t>
      </w:r>
      <w:hyperlink r:id="rId130" w:tooltip="Punch (tool)" w:history="1">
        <w:r w:rsidRPr="00222D1B">
          <w:rPr>
            <w:rStyle w:val="Hyperlink"/>
            <w:rFonts w:ascii="Arial" w:hAnsi="Arial" w:cs="Arial"/>
            <w:bCs/>
            <w:color w:val="000000" w:themeColor="text1"/>
            <w:u w:val="none"/>
          </w:rPr>
          <w:t>punch</w:t>
        </w:r>
      </w:hyperlink>
      <w:r w:rsidRPr="00222D1B">
        <w:rPr>
          <w:rFonts w:ascii="Arial" w:hAnsi="Arial" w:cs="Arial"/>
          <w:bCs/>
          <w:color w:val="000000" w:themeColor="text1"/>
        </w:rPr>
        <w:t>, a metal rod with a</w:t>
      </w:r>
      <w:r w:rsidRPr="00222D1B">
        <w:rPr>
          <w:rStyle w:val="apple-converted-space"/>
          <w:rFonts w:ascii="Arial" w:hAnsi="Arial" w:cs="Arial"/>
          <w:bCs/>
          <w:color w:val="000000" w:themeColor="text1"/>
        </w:rPr>
        <w:t> </w:t>
      </w:r>
      <w:hyperlink r:id="rId131" w:tooltip="wikt:convex" w:history="1">
        <w:r w:rsidRPr="00222D1B">
          <w:rPr>
            <w:rStyle w:val="Hyperlink"/>
            <w:rFonts w:ascii="Arial" w:hAnsi="Arial" w:cs="Arial"/>
            <w:bCs/>
            <w:color w:val="000000" w:themeColor="text1"/>
            <w:u w:val="none"/>
          </w:rPr>
          <w:t>convex</w:t>
        </w:r>
      </w:hyperlink>
      <w:r w:rsidRPr="00222D1B">
        <w:rPr>
          <w:rStyle w:val="apple-converted-space"/>
          <w:rFonts w:ascii="Arial" w:hAnsi="Arial" w:cs="Arial"/>
          <w:bCs/>
          <w:color w:val="000000" w:themeColor="text1"/>
        </w:rPr>
        <w:t> </w:t>
      </w:r>
      <w:r w:rsidRPr="00222D1B">
        <w:rPr>
          <w:rFonts w:ascii="Arial" w:hAnsi="Arial" w:cs="Arial"/>
          <w:bCs/>
          <w:color w:val="000000" w:themeColor="text1"/>
        </w:rPr>
        <w:t>tip. A simple punch, often sold with the grommets can be struck with a</w:t>
      </w:r>
      <w:r w:rsidRPr="00222D1B">
        <w:rPr>
          <w:rStyle w:val="apple-converted-space"/>
          <w:rFonts w:ascii="Arial" w:hAnsi="Arial" w:cs="Arial"/>
          <w:bCs/>
          <w:color w:val="000000" w:themeColor="text1"/>
        </w:rPr>
        <w:t> </w:t>
      </w:r>
      <w:hyperlink r:id="rId132" w:tooltip="Hammer" w:history="1">
        <w:r w:rsidRPr="00222D1B">
          <w:rPr>
            <w:rStyle w:val="Hyperlink"/>
            <w:rFonts w:ascii="Arial" w:hAnsi="Arial" w:cs="Arial"/>
            <w:bCs/>
            <w:color w:val="000000" w:themeColor="text1"/>
            <w:u w:val="none"/>
          </w:rPr>
          <w:t>hammer</w:t>
        </w:r>
      </w:hyperlink>
      <w:r w:rsidRPr="00222D1B">
        <w:rPr>
          <w:rStyle w:val="apple-converted-space"/>
          <w:rFonts w:ascii="Arial" w:hAnsi="Arial" w:cs="Arial"/>
          <w:bCs/>
          <w:color w:val="000000" w:themeColor="text1"/>
        </w:rPr>
        <w:t> </w:t>
      </w:r>
      <w:r w:rsidRPr="00222D1B">
        <w:rPr>
          <w:rFonts w:ascii="Arial" w:hAnsi="Arial" w:cs="Arial"/>
          <w:bCs/>
          <w:color w:val="000000" w:themeColor="text1"/>
        </w:rPr>
        <w:t>to set the gormmet.</w:t>
      </w:r>
      <w:hyperlink r:id="rId133" w:anchor="cite_note-AceHardware-2" w:history="1">
        <w:r w:rsidRPr="00222D1B">
          <w:rPr>
            <w:rStyle w:val="Hyperlink"/>
            <w:rFonts w:ascii="Arial" w:hAnsi="Arial" w:cs="Arial"/>
            <w:color w:val="000000" w:themeColor="text1"/>
            <w:u w:val="none"/>
            <w:vertAlign w:val="superscript"/>
          </w:rPr>
          <w:t>[2]</w:t>
        </w:r>
      </w:hyperlink>
      <w:r w:rsidRPr="00222D1B">
        <w:rPr>
          <w:rStyle w:val="apple-converted-space"/>
          <w:rFonts w:ascii="Arial" w:hAnsi="Arial" w:cs="Arial"/>
          <w:bCs/>
          <w:color w:val="000000" w:themeColor="text1"/>
        </w:rPr>
        <w:t> </w:t>
      </w:r>
      <w:r w:rsidRPr="00222D1B">
        <w:rPr>
          <w:rFonts w:ascii="Arial" w:hAnsi="Arial" w:cs="Arial"/>
          <w:bCs/>
          <w:color w:val="000000" w:themeColor="text1"/>
        </w:rPr>
        <w:t>There are also dedicated grommet presses with punch and anvil, as shown in the picture, ranging from inexpensive to better-quality tools, which are somewhat faster to use. They are used to strengthen holes; in footwear for boot and shoe laces, in laced clothing such as</w:t>
      </w:r>
      <w:r w:rsidRPr="00222D1B">
        <w:rPr>
          <w:rStyle w:val="apple-converted-space"/>
          <w:rFonts w:ascii="Arial" w:hAnsi="Arial" w:cs="Arial"/>
          <w:bCs/>
          <w:color w:val="000000" w:themeColor="text1"/>
        </w:rPr>
        <w:t> </w:t>
      </w:r>
      <w:hyperlink r:id="rId134" w:tooltip="Corset" w:history="1">
        <w:r w:rsidRPr="00222D1B">
          <w:rPr>
            <w:rStyle w:val="Hyperlink"/>
            <w:rFonts w:ascii="Arial" w:hAnsi="Arial" w:cs="Arial"/>
            <w:bCs/>
            <w:color w:val="000000" w:themeColor="text1"/>
            <w:u w:val="none"/>
          </w:rPr>
          <w:t>corsets</w:t>
        </w:r>
      </w:hyperlink>
      <w:r w:rsidRPr="00222D1B">
        <w:rPr>
          <w:rFonts w:ascii="Arial" w:hAnsi="Arial" w:cs="Arial"/>
          <w:bCs/>
          <w:color w:val="000000" w:themeColor="text1"/>
        </w:rPr>
        <w:t>, and in curtains and other household items that require hanging from hooks, as when they are used in conjunction with tensioner rods for shower curtains.</w:t>
      </w:r>
      <w:hyperlink r:id="rId135" w:anchor="cite_note-3" w:history="1">
        <w:r w:rsidRPr="00222D1B">
          <w:rPr>
            <w:rStyle w:val="Hyperlink"/>
            <w:rFonts w:ascii="Arial" w:hAnsi="Arial" w:cs="Arial"/>
            <w:color w:val="000000" w:themeColor="text1"/>
            <w:u w:val="none"/>
            <w:vertAlign w:val="superscript"/>
          </w:rPr>
          <w:t>[3]</w:t>
        </w:r>
      </w:hyperlink>
      <w:r w:rsidRPr="00222D1B">
        <w:rPr>
          <w:rStyle w:val="apple-converted-space"/>
          <w:rFonts w:ascii="Arial" w:hAnsi="Arial" w:cs="Arial"/>
          <w:bCs/>
          <w:color w:val="000000" w:themeColor="text1"/>
        </w:rPr>
        <w:t> </w:t>
      </w:r>
      <w:r w:rsidRPr="00222D1B">
        <w:rPr>
          <w:rFonts w:ascii="Arial" w:hAnsi="Arial" w:cs="Arial"/>
          <w:bCs/>
          <w:color w:val="000000" w:themeColor="text1"/>
        </w:rPr>
        <w:t>The grommet prevents the cord from tearing through the hole, thereby providing structural integrity. Small grommets are also called eyelets, especially when used in clothing or crafting. Eyelets may be used purely decoratively for crafting. When used in sailing and various other applications they are called</w:t>
      </w:r>
      <w:r w:rsidRPr="00222D1B">
        <w:rPr>
          <w:rStyle w:val="apple-converted-space"/>
          <w:rFonts w:ascii="Arial" w:hAnsi="Arial" w:cs="Arial"/>
          <w:bCs/>
          <w:color w:val="000000" w:themeColor="text1"/>
        </w:rPr>
        <w:t> </w:t>
      </w:r>
      <w:hyperlink r:id="rId136" w:tooltip="Cringle" w:history="1">
        <w:r w:rsidRPr="00222D1B">
          <w:rPr>
            <w:rStyle w:val="Hyperlink"/>
            <w:rFonts w:ascii="Arial" w:hAnsi="Arial" w:cs="Arial"/>
            <w:bCs/>
            <w:color w:val="000000" w:themeColor="text1"/>
            <w:u w:val="none"/>
          </w:rPr>
          <w:t>cringles</w:t>
        </w:r>
      </w:hyperlink>
      <w:r w:rsidRPr="00222D1B">
        <w:rPr>
          <w:rFonts w:ascii="Arial" w:hAnsi="Arial" w:cs="Arial"/>
          <w:bCs/>
          <w:color w:val="000000" w:themeColor="text1"/>
        </w:rPr>
        <w:t>.</w:t>
      </w:r>
    </w:p>
    <w:p w:rsidR="00BA5AD8" w:rsidRPr="00222D1B" w:rsidRDefault="00BA5AD8" w:rsidP="00BA5AD8">
      <w:pPr>
        <w:numPr>
          <w:ilvl w:val="0"/>
          <w:numId w:val="12"/>
        </w:numPr>
        <w:shd w:val="clear" w:color="auto" w:fill="F9F9F9"/>
        <w:spacing w:before="100" w:beforeAutospacing="1" w:after="24" w:line="360" w:lineRule="atLeast"/>
        <w:ind w:left="34" w:right="34"/>
        <w:jc w:val="center"/>
        <w:textAlignment w:val="top"/>
        <w:rPr>
          <w:rFonts w:ascii="Arial" w:hAnsi="Arial" w:cs="Arial"/>
          <w:b/>
          <w:bCs/>
          <w:color w:val="000000" w:themeColor="text1"/>
          <w:sz w:val="15"/>
          <w:szCs w:val="15"/>
        </w:rPr>
      </w:pPr>
      <w:r w:rsidRPr="00222D1B">
        <w:rPr>
          <w:rFonts w:ascii="Arial" w:hAnsi="Arial" w:cs="Arial"/>
          <w:b/>
          <w:bCs/>
          <w:noProof/>
          <w:color w:val="000000" w:themeColor="text1"/>
          <w:sz w:val="15"/>
          <w:szCs w:val="15"/>
          <w:lang w:eastAsia="en-GB"/>
        </w:rPr>
        <w:drawing>
          <wp:inline distT="0" distB="0" distL="0" distR="0">
            <wp:extent cx="1143000" cy="1143000"/>
            <wp:effectExtent l="19050" t="0" r="0" b="0"/>
            <wp:docPr id="44" name="Picture 44" descr="http://upload.wikimedia.org/wikipedia/commons/thumb/0/04/Aman_Eyelets.jpg/120px-Aman_Eyelets.jpg">
              <a:hlinkClick xmlns:a="http://schemas.openxmlformats.org/drawingml/2006/main" r:id="rId1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upload.wikimedia.org/wikipedia/commons/thumb/0/04/Aman_Eyelets.jpg/120px-Aman_Eyelets.jpg">
                      <a:hlinkClick r:id="rId137"/>
                    </pic:cNvPr>
                    <pic:cNvPicPr>
                      <a:picLocks noChangeAspect="1" noChangeArrowheads="1"/>
                    </pic:cNvPicPr>
                  </pic:nvPicPr>
                  <pic:blipFill>
                    <a:blip r:embed="rId138" cstate="print"/>
                    <a:srcRect/>
                    <a:stretch>
                      <a:fillRect/>
                    </a:stretch>
                  </pic:blipFill>
                  <pic:spPr bwMode="auto">
                    <a:xfrm>
                      <a:off x="0" y="0"/>
                      <a:ext cx="1143000" cy="1143000"/>
                    </a:xfrm>
                    <a:prstGeom prst="rect">
                      <a:avLst/>
                    </a:prstGeom>
                    <a:noFill/>
                    <a:ln w="9525">
                      <a:noFill/>
                      <a:miter lim="800000"/>
                      <a:headEnd/>
                      <a:tailEnd/>
                    </a:ln>
                  </pic:spPr>
                </pic:pic>
              </a:graphicData>
            </a:graphic>
          </wp:inline>
        </w:drawing>
      </w:r>
    </w:p>
    <w:p w:rsidR="00BA5AD8" w:rsidRPr="00222D1B" w:rsidRDefault="00BA5AD8" w:rsidP="00BA5AD8">
      <w:pPr>
        <w:pStyle w:val="NormalWeb"/>
        <w:spacing w:before="96" w:beforeAutospacing="0" w:after="120" w:afterAutospacing="0" w:line="360" w:lineRule="atLeast"/>
        <w:ind w:left="34" w:right="34"/>
        <w:textAlignment w:val="top"/>
        <w:rPr>
          <w:rFonts w:ascii="Arial" w:hAnsi="Arial" w:cs="Arial"/>
          <w:b/>
          <w:bCs/>
          <w:color w:val="000000" w:themeColor="text1"/>
          <w:sz w:val="21"/>
          <w:szCs w:val="21"/>
        </w:rPr>
      </w:pPr>
      <w:r w:rsidRPr="00222D1B">
        <w:rPr>
          <w:rFonts w:ascii="Arial" w:hAnsi="Arial" w:cs="Arial"/>
          <w:b/>
          <w:bCs/>
          <w:color w:val="000000" w:themeColor="text1"/>
          <w:sz w:val="21"/>
          <w:szCs w:val="21"/>
        </w:rPr>
        <w:t>Brass eyelets.</w:t>
      </w:r>
    </w:p>
    <w:p w:rsidR="00BA5AD8" w:rsidRPr="00222D1B" w:rsidRDefault="00BA5AD8" w:rsidP="00BA5AD8">
      <w:pPr>
        <w:spacing w:line="360" w:lineRule="atLeast"/>
        <w:ind w:left="34" w:right="34"/>
        <w:rPr>
          <w:rFonts w:ascii="Arial" w:hAnsi="Arial" w:cs="Arial"/>
          <w:b/>
          <w:bCs/>
          <w:color w:val="000000" w:themeColor="text1"/>
          <w:sz w:val="15"/>
          <w:szCs w:val="15"/>
        </w:rPr>
      </w:pPr>
      <w:r w:rsidRPr="00222D1B">
        <w:rPr>
          <w:rStyle w:val="apple-converted-space"/>
          <w:rFonts w:ascii="Arial" w:hAnsi="Arial" w:cs="Arial"/>
          <w:b/>
          <w:bCs/>
          <w:color w:val="000000" w:themeColor="text1"/>
          <w:sz w:val="15"/>
          <w:szCs w:val="15"/>
        </w:rPr>
        <w:t> </w:t>
      </w:r>
    </w:p>
    <w:p w:rsidR="00BA5AD8" w:rsidRPr="00222D1B" w:rsidRDefault="00BA5AD8" w:rsidP="00BA5AD8">
      <w:pPr>
        <w:numPr>
          <w:ilvl w:val="0"/>
          <w:numId w:val="12"/>
        </w:numPr>
        <w:shd w:val="clear" w:color="auto" w:fill="F9F9F9"/>
        <w:spacing w:before="100" w:beforeAutospacing="1" w:after="24" w:line="360" w:lineRule="atLeast"/>
        <w:ind w:left="34" w:right="34"/>
        <w:jc w:val="center"/>
        <w:textAlignment w:val="top"/>
        <w:rPr>
          <w:rFonts w:ascii="Arial" w:hAnsi="Arial" w:cs="Arial"/>
          <w:b/>
          <w:bCs/>
          <w:color w:val="000000" w:themeColor="text1"/>
          <w:sz w:val="15"/>
          <w:szCs w:val="15"/>
        </w:rPr>
      </w:pPr>
      <w:r w:rsidRPr="00222D1B">
        <w:rPr>
          <w:rFonts w:ascii="Arial" w:hAnsi="Arial" w:cs="Arial"/>
          <w:b/>
          <w:bCs/>
          <w:noProof/>
          <w:color w:val="000000" w:themeColor="text1"/>
          <w:sz w:val="15"/>
          <w:szCs w:val="15"/>
          <w:lang w:eastAsia="en-GB"/>
        </w:rPr>
        <w:drawing>
          <wp:inline distT="0" distB="0" distL="0" distR="0">
            <wp:extent cx="859790" cy="1143000"/>
            <wp:effectExtent l="19050" t="0" r="0" b="0"/>
            <wp:docPr id="46" name="Picture 46" descr="http://upload.wikimedia.org/wikipedia/commons/thumb/4/40/Shoelaces_20050719_002.jpg/90px-Shoelaces_20050719_002.jpg">
              <a:hlinkClick xmlns:a="http://schemas.openxmlformats.org/drawingml/2006/main" r:id="rId1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upload.wikimedia.org/wikipedia/commons/thumb/4/40/Shoelaces_20050719_002.jpg/90px-Shoelaces_20050719_002.jpg">
                      <a:hlinkClick r:id="rId139"/>
                    </pic:cNvPr>
                    <pic:cNvPicPr>
                      <a:picLocks noChangeAspect="1" noChangeArrowheads="1"/>
                    </pic:cNvPicPr>
                  </pic:nvPicPr>
                  <pic:blipFill>
                    <a:blip r:embed="rId140" cstate="print"/>
                    <a:srcRect/>
                    <a:stretch>
                      <a:fillRect/>
                    </a:stretch>
                  </pic:blipFill>
                  <pic:spPr bwMode="auto">
                    <a:xfrm>
                      <a:off x="0" y="0"/>
                      <a:ext cx="859790" cy="1143000"/>
                    </a:xfrm>
                    <a:prstGeom prst="rect">
                      <a:avLst/>
                    </a:prstGeom>
                    <a:noFill/>
                    <a:ln w="9525">
                      <a:noFill/>
                      <a:miter lim="800000"/>
                      <a:headEnd/>
                      <a:tailEnd/>
                    </a:ln>
                  </pic:spPr>
                </pic:pic>
              </a:graphicData>
            </a:graphic>
          </wp:inline>
        </w:drawing>
      </w:r>
    </w:p>
    <w:p w:rsidR="00BA5AD8" w:rsidRPr="00222D1B" w:rsidRDefault="00BA5AD8" w:rsidP="00BA5AD8">
      <w:pPr>
        <w:pStyle w:val="NormalWeb"/>
        <w:spacing w:before="96" w:beforeAutospacing="0" w:after="120" w:afterAutospacing="0" w:line="360" w:lineRule="atLeast"/>
        <w:ind w:left="34" w:right="34"/>
        <w:textAlignment w:val="top"/>
        <w:rPr>
          <w:rFonts w:ascii="Arial" w:hAnsi="Arial" w:cs="Arial"/>
          <w:b/>
          <w:bCs/>
          <w:color w:val="000000" w:themeColor="text1"/>
          <w:sz w:val="21"/>
          <w:szCs w:val="21"/>
        </w:rPr>
      </w:pPr>
      <w:r w:rsidRPr="00222D1B">
        <w:rPr>
          <w:rFonts w:ascii="Arial" w:hAnsi="Arial" w:cs="Arial"/>
          <w:b/>
          <w:bCs/>
          <w:color w:val="000000" w:themeColor="text1"/>
          <w:sz w:val="21"/>
          <w:szCs w:val="21"/>
        </w:rPr>
        <w:t>Mountain boot with 6+4+2 eyelets.</w:t>
      </w:r>
    </w:p>
    <w:p w:rsidR="00843456" w:rsidRDefault="00843456" w:rsidP="00BA5AD8">
      <w:pPr>
        <w:pStyle w:val="Heading2"/>
        <w:pBdr>
          <w:bottom w:val="single" w:sz="6" w:space="2" w:color="AAAAAA"/>
        </w:pBdr>
        <w:spacing w:before="0" w:beforeAutospacing="0" w:after="144" w:afterAutospacing="0" w:line="360" w:lineRule="atLeast"/>
        <w:rPr>
          <w:rStyle w:val="mw-headline"/>
          <w:rFonts w:ascii="Arial" w:hAnsi="Arial" w:cs="Arial"/>
          <w:b w:val="0"/>
          <w:bCs w:val="0"/>
          <w:color w:val="000000" w:themeColor="text1"/>
          <w:sz w:val="33"/>
          <w:szCs w:val="33"/>
        </w:rPr>
      </w:pPr>
    </w:p>
    <w:p w:rsidR="00BA5AD8" w:rsidRPr="00222D1B" w:rsidRDefault="00BA5AD8" w:rsidP="00BA5AD8">
      <w:pPr>
        <w:pStyle w:val="Heading2"/>
        <w:pBdr>
          <w:bottom w:val="single" w:sz="6" w:space="2" w:color="AAAAAA"/>
        </w:pBdr>
        <w:spacing w:before="0" w:beforeAutospacing="0" w:after="144" w:afterAutospacing="0" w:line="360" w:lineRule="atLeast"/>
        <w:rPr>
          <w:rFonts w:ascii="Arial" w:hAnsi="Arial" w:cs="Arial"/>
          <w:b w:val="0"/>
          <w:bCs w:val="0"/>
          <w:color w:val="000000" w:themeColor="text1"/>
          <w:sz w:val="33"/>
          <w:szCs w:val="33"/>
        </w:rPr>
      </w:pPr>
      <w:r w:rsidRPr="00222D1B">
        <w:rPr>
          <w:rStyle w:val="mw-headline"/>
          <w:rFonts w:ascii="Arial" w:hAnsi="Arial" w:cs="Arial"/>
          <w:b w:val="0"/>
          <w:bCs w:val="0"/>
          <w:color w:val="000000" w:themeColor="text1"/>
          <w:sz w:val="33"/>
          <w:szCs w:val="33"/>
        </w:rPr>
        <w:lastRenderedPageBreak/>
        <w:t>References</w:t>
      </w:r>
    </w:p>
    <w:p w:rsidR="00BA5AD8" w:rsidRPr="00222D1B" w:rsidRDefault="00960544" w:rsidP="00BA5AD8">
      <w:pPr>
        <w:numPr>
          <w:ilvl w:val="1"/>
          <w:numId w:val="14"/>
        </w:numPr>
        <w:spacing w:before="100" w:beforeAutospacing="1" w:after="24" w:line="360" w:lineRule="atLeast"/>
        <w:ind w:left="768"/>
        <w:rPr>
          <w:rFonts w:ascii="Arial" w:hAnsi="Arial" w:cs="Arial"/>
          <w:b/>
          <w:bCs/>
          <w:color w:val="000000" w:themeColor="text1"/>
          <w:sz w:val="21"/>
          <w:szCs w:val="21"/>
        </w:rPr>
      </w:pPr>
      <w:hyperlink r:id="rId141" w:anchor="cite_ref-1" w:history="1">
        <w:r w:rsidR="00BA5AD8" w:rsidRPr="00222D1B">
          <w:rPr>
            <w:rStyle w:val="Hyperlink"/>
            <w:rFonts w:ascii="Arial" w:hAnsi="Arial" w:cs="Arial"/>
            <w:b/>
            <w:bCs/>
            <w:color w:val="000000" w:themeColor="text1"/>
            <w:sz w:val="21"/>
            <w:szCs w:val="21"/>
            <w:u w:val="none"/>
          </w:rPr>
          <w:t>^</w:t>
        </w:r>
      </w:hyperlink>
      <w:r w:rsidR="00BA5AD8" w:rsidRPr="00222D1B">
        <w:rPr>
          <w:rStyle w:val="apple-converted-space"/>
          <w:rFonts w:ascii="Arial" w:hAnsi="Arial" w:cs="Arial"/>
          <w:b/>
          <w:bCs/>
          <w:color w:val="000000" w:themeColor="text1"/>
          <w:sz w:val="21"/>
          <w:szCs w:val="21"/>
        </w:rPr>
        <w:t> </w:t>
      </w:r>
      <w:r w:rsidR="00BA5AD8" w:rsidRPr="00222D1B">
        <w:rPr>
          <w:rStyle w:val="citation"/>
          <w:rFonts w:ascii="Arial" w:hAnsi="Arial" w:cs="Arial"/>
          <w:b/>
          <w:bCs/>
          <w:color w:val="000000" w:themeColor="text1"/>
          <w:sz w:val="21"/>
          <w:szCs w:val="21"/>
        </w:rPr>
        <w:t>Ashley, Clifford Warren (1944).</w:t>
      </w:r>
      <w:r w:rsidR="00BA5AD8" w:rsidRPr="00222D1B">
        <w:rPr>
          <w:rStyle w:val="apple-converted-space"/>
          <w:rFonts w:ascii="Arial" w:hAnsi="Arial" w:cs="Arial"/>
          <w:b/>
          <w:bCs/>
          <w:color w:val="000000" w:themeColor="text1"/>
          <w:sz w:val="21"/>
          <w:szCs w:val="21"/>
        </w:rPr>
        <w:t> </w:t>
      </w:r>
      <w:hyperlink r:id="rId142" w:anchor="v=onepage&amp;q=grommet&amp;f=false" w:history="1">
        <w:r w:rsidR="00BA5AD8" w:rsidRPr="00222D1B">
          <w:rPr>
            <w:rStyle w:val="Hyperlink"/>
            <w:rFonts w:ascii="Arial" w:hAnsi="Arial" w:cs="Arial"/>
            <w:b/>
            <w:bCs/>
            <w:i/>
            <w:iCs/>
            <w:color w:val="000000" w:themeColor="text1"/>
            <w:sz w:val="21"/>
            <w:szCs w:val="21"/>
            <w:u w:val="none"/>
          </w:rPr>
          <w:t>The Ashley book of knots</w:t>
        </w:r>
      </w:hyperlink>
      <w:r w:rsidR="00BA5AD8" w:rsidRPr="00222D1B">
        <w:rPr>
          <w:rStyle w:val="citation"/>
          <w:rFonts w:ascii="Arial" w:hAnsi="Arial" w:cs="Arial"/>
          <w:b/>
          <w:bCs/>
          <w:color w:val="000000" w:themeColor="text1"/>
          <w:sz w:val="21"/>
          <w:szCs w:val="21"/>
        </w:rPr>
        <w:t>.</w:t>
      </w:r>
      <w:r w:rsidR="00BA5AD8" w:rsidRPr="00222D1B">
        <w:rPr>
          <w:rStyle w:val="apple-converted-space"/>
          <w:rFonts w:ascii="Arial" w:hAnsi="Arial" w:cs="Arial"/>
          <w:b/>
          <w:bCs/>
          <w:color w:val="000000" w:themeColor="text1"/>
          <w:sz w:val="21"/>
          <w:szCs w:val="21"/>
        </w:rPr>
        <w:t> </w:t>
      </w:r>
      <w:hyperlink r:id="rId143" w:tooltip="Random House" w:history="1">
        <w:r w:rsidR="00BA5AD8" w:rsidRPr="00222D1B">
          <w:rPr>
            <w:rStyle w:val="Hyperlink"/>
            <w:rFonts w:ascii="Arial" w:hAnsi="Arial" w:cs="Arial"/>
            <w:b/>
            <w:bCs/>
            <w:color w:val="000000" w:themeColor="text1"/>
            <w:sz w:val="21"/>
            <w:szCs w:val="21"/>
            <w:u w:val="none"/>
          </w:rPr>
          <w:t>Random House</w:t>
        </w:r>
      </w:hyperlink>
      <w:r w:rsidR="00BA5AD8" w:rsidRPr="00222D1B">
        <w:rPr>
          <w:rStyle w:val="citation"/>
          <w:rFonts w:ascii="Arial" w:hAnsi="Arial" w:cs="Arial"/>
          <w:b/>
          <w:bCs/>
          <w:color w:val="000000" w:themeColor="text1"/>
          <w:sz w:val="21"/>
          <w:szCs w:val="21"/>
        </w:rPr>
        <w:t>. p. 469.</w:t>
      </w:r>
      <w:r w:rsidR="00BA5AD8" w:rsidRPr="00222D1B">
        <w:rPr>
          <w:rStyle w:val="apple-converted-space"/>
          <w:rFonts w:ascii="Arial" w:hAnsi="Arial" w:cs="Arial"/>
          <w:b/>
          <w:bCs/>
          <w:color w:val="000000" w:themeColor="text1"/>
          <w:sz w:val="21"/>
          <w:szCs w:val="21"/>
        </w:rPr>
        <w:t> </w:t>
      </w:r>
      <w:hyperlink r:id="rId144" w:tooltip="International Standard Book Number" w:history="1">
        <w:r w:rsidR="00BA5AD8" w:rsidRPr="00222D1B">
          <w:rPr>
            <w:rStyle w:val="Hyperlink"/>
            <w:rFonts w:ascii="Arial" w:hAnsi="Arial" w:cs="Arial"/>
            <w:b/>
            <w:bCs/>
            <w:color w:val="000000" w:themeColor="text1"/>
            <w:sz w:val="21"/>
            <w:szCs w:val="21"/>
            <w:u w:val="none"/>
          </w:rPr>
          <w:t>ISBN</w:t>
        </w:r>
      </w:hyperlink>
      <w:r w:rsidR="00BA5AD8" w:rsidRPr="00222D1B">
        <w:rPr>
          <w:rStyle w:val="citation"/>
          <w:rFonts w:ascii="Arial" w:hAnsi="Arial" w:cs="Arial"/>
          <w:b/>
          <w:bCs/>
          <w:color w:val="000000" w:themeColor="text1"/>
          <w:sz w:val="21"/>
          <w:szCs w:val="21"/>
        </w:rPr>
        <w:t> </w:t>
      </w:r>
      <w:hyperlink r:id="rId145" w:tooltip="Special:BookSources/978-0-385-04025-9" w:history="1">
        <w:r w:rsidR="00BA5AD8" w:rsidRPr="00222D1B">
          <w:rPr>
            <w:rStyle w:val="Hyperlink"/>
            <w:rFonts w:ascii="Arial" w:hAnsi="Arial" w:cs="Arial"/>
            <w:b/>
            <w:bCs/>
            <w:color w:val="000000" w:themeColor="text1"/>
            <w:sz w:val="21"/>
            <w:szCs w:val="21"/>
            <w:u w:val="none"/>
          </w:rPr>
          <w:t>978-0-385-04025-9</w:t>
        </w:r>
      </w:hyperlink>
      <w:r w:rsidR="00BA5AD8" w:rsidRPr="00222D1B">
        <w:rPr>
          <w:rStyle w:val="citation"/>
          <w:rFonts w:ascii="Arial" w:hAnsi="Arial" w:cs="Arial"/>
          <w:b/>
          <w:bCs/>
          <w:color w:val="000000" w:themeColor="text1"/>
          <w:sz w:val="21"/>
          <w:szCs w:val="21"/>
        </w:rPr>
        <w:t>.</w:t>
      </w:r>
    </w:p>
    <w:p w:rsidR="00BA5AD8" w:rsidRPr="00222D1B" w:rsidRDefault="00BA5AD8" w:rsidP="00BA5AD8">
      <w:pPr>
        <w:numPr>
          <w:ilvl w:val="1"/>
          <w:numId w:val="14"/>
        </w:numPr>
        <w:spacing w:before="100" w:beforeAutospacing="1" w:after="24" w:line="360" w:lineRule="atLeast"/>
        <w:ind w:left="768"/>
        <w:rPr>
          <w:rFonts w:ascii="Arial" w:hAnsi="Arial" w:cs="Arial"/>
          <w:b/>
          <w:bCs/>
          <w:color w:val="000000" w:themeColor="text1"/>
          <w:sz w:val="21"/>
          <w:szCs w:val="21"/>
        </w:rPr>
      </w:pPr>
      <w:r w:rsidRPr="00222D1B">
        <w:rPr>
          <w:rStyle w:val="mw-cite-backlink"/>
          <w:rFonts w:ascii="Arial" w:hAnsi="Arial" w:cs="Arial"/>
          <w:b/>
          <w:bCs/>
          <w:color w:val="000000" w:themeColor="text1"/>
          <w:sz w:val="21"/>
          <w:szCs w:val="21"/>
        </w:rPr>
        <w:t>^</w:t>
      </w:r>
      <w:r w:rsidRPr="00222D1B">
        <w:rPr>
          <w:rStyle w:val="apple-converted-space"/>
          <w:rFonts w:ascii="Arial" w:hAnsi="Arial" w:cs="Arial"/>
          <w:b/>
          <w:bCs/>
          <w:color w:val="000000" w:themeColor="text1"/>
          <w:sz w:val="21"/>
          <w:szCs w:val="21"/>
        </w:rPr>
        <w:t> </w:t>
      </w:r>
      <w:hyperlink r:id="rId146" w:anchor="cite_ref-AceHardware_2-0" w:history="1">
        <w:r w:rsidRPr="00222D1B">
          <w:rPr>
            <w:rStyle w:val="Hyperlink"/>
            <w:rFonts w:ascii="Arial" w:hAnsi="Arial" w:cs="Arial"/>
            <w:b/>
            <w:bCs/>
            <w:i/>
            <w:iCs/>
            <w:color w:val="000000" w:themeColor="text1"/>
            <w:sz w:val="21"/>
            <w:szCs w:val="21"/>
            <w:u w:val="none"/>
            <w:vertAlign w:val="superscript"/>
          </w:rPr>
          <w:t>a</w:t>
        </w:r>
      </w:hyperlink>
      <w:r w:rsidRPr="00222D1B">
        <w:rPr>
          <w:rStyle w:val="apple-converted-space"/>
          <w:rFonts w:ascii="Arial" w:hAnsi="Arial" w:cs="Arial"/>
          <w:b/>
          <w:bCs/>
          <w:color w:val="000000" w:themeColor="text1"/>
          <w:sz w:val="21"/>
          <w:szCs w:val="21"/>
        </w:rPr>
        <w:t> </w:t>
      </w:r>
      <w:hyperlink r:id="rId147" w:anchor="cite_ref-AceHardware_2-1" w:history="1">
        <w:r w:rsidRPr="00222D1B">
          <w:rPr>
            <w:rStyle w:val="Hyperlink"/>
            <w:rFonts w:ascii="Arial" w:hAnsi="Arial" w:cs="Arial"/>
            <w:b/>
            <w:bCs/>
            <w:i/>
            <w:iCs/>
            <w:color w:val="000000" w:themeColor="text1"/>
            <w:sz w:val="21"/>
            <w:szCs w:val="21"/>
            <w:u w:val="none"/>
            <w:vertAlign w:val="superscript"/>
          </w:rPr>
          <w:t>b</w:t>
        </w:r>
      </w:hyperlink>
      <w:r w:rsidRPr="00222D1B">
        <w:rPr>
          <w:rStyle w:val="apple-converted-space"/>
          <w:rFonts w:ascii="Arial" w:hAnsi="Arial" w:cs="Arial"/>
          <w:b/>
          <w:bCs/>
          <w:color w:val="000000" w:themeColor="text1"/>
          <w:sz w:val="21"/>
          <w:szCs w:val="21"/>
        </w:rPr>
        <w:t> </w:t>
      </w:r>
      <w:hyperlink r:id="rId148" w:history="1">
        <w:r w:rsidRPr="00222D1B">
          <w:rPr>
            <w:rStyle w:val="Hyperlink"/>
            <w:rFonts w:ascii="Arial" w:hAnsi="Arial" w:cs="Arial"/>
            <w:b/>
            <w:bCs/>
            <w:color w:val="000000" w:themeColor="text1"/>
            <w:sz w:val="21"/>
            <w:szCs w:val="21"/>
            <w:u w:val="none"/>
          </w:rPr>
          <w:t>"General Grommet Tools Fastening Kit"</w:t>
        </w:r>
      </w:hyperlink>
      <w:r w:rsidRPr="00222D1B">
        <w:rPr>
          <w:rStyle w:val="citation"/>
          <w:rFonts w:ascii="Arial" w:hAnsi="Arial" w:cs="Arial"/>
          <w:b/>
          <w:bCs/>
          <w:color w:val="000000" w:themeColor="text1"/>
          <w:sz w:val="21"/>
          <w:szCs w:val="21"/>
        </w:rPr>
        <w:t>.</w:t>
      </w:r>
      <w:r w:rsidRPr="00222D1B">
        <w:rPr>
          <w:rStyle w:val="apple-converted-space"/>
          <w:rFonts w:ascii="Arial" w:hAnsi="Arial" w:cs="Arial"/>
          <w:b/>
          <w:bCs/>
          <w:color w:val="000000" w:themeColor="text1"/>
          <w:sz w:val="21"/>
          <w:szCs w:val="21"/>
        </w:rPr>
        <w:t> </w:t>
      </w:r>
      <w:hyperlink r:id="rId149" w:tooltip="Ace Hardware" w:history="1">
        <w:r w:rsidRPr="00222D1B">
          <w:rPr>
            <w:rStyle w:val="Hyperlink"/>
            <w:rFonts w:ascii="Arial" w:hAnsi="Arial" w:cs="Arial"/>
            <w:b/>
            <w:bCs/>
            <w:color w:val="000000" w:themeColor="text1"/>
            <w:sz w:val="21"/>
            <w:szCs w:val="21"/>
            <w:u w:val="none"/>
          </w:rPr>
          <w:t>Ace Hardware</w:t>
        </w:r>
      </w:hyperlink>
      <w:r w:rsidRPr="00222D1B">
        <w:rPr>
          <w:rStyle w:val="reference-accessdate"/>
          <w:rFonts w:ascii="Arial" w:hAnsi="Arial" w:cs="Arial"/>
          <w:b/>
          <w:bCs/>
          <w:color w:val="000000" w:themeColor="text1"/>
          <w:sz w:val="21"/>
          <w:szCs w:val="21"/>
        </w:rPr>
        <w:t>. Retrieved 8 December 2011</w:t>
      </w:r>
      <w:r w:rsidRPr="00222D1B">
        <w:rPr>
          <w:rStyle w:val="citation"/>
          <w:rFonts w:ascii="Arial" w:hAnsi="Arial" w:cs="Arial"/>
          <w:b/>
          <w:bCs/>
          <w:color w:val="000000" w:themeColor="text1"/>
          <w:sz w:val="21"/>
          <w:szCs w:val="21"/>
        </w:rPr>
        <w:t>.</w:t>
      </w:r>
    </w:p>
    <w:p w:rsidR="00BA5AD8" w:rsidRPr="00222D1B" w:rsidRDefault="00960544" w:rsidP="00BA5AD8">
      <w:pPr>
        <w:numPr>
          <w:ilvl w:val="1"/>
          <w:numId w:val="14"/>
        </w:numPr>
        <w:spacing w:before="100" w:beforeAutospacing="1" w:after="24" w:line="360" w:lineRule="atLeast"/>
        <w:ind w:left="768"/>
        <w:rPr>
          <w:rFonts w:ascii="Arial" w:hAnsi="Arial" w:cs="Arial"/>
          <w:b/>
          <w:bCs/>
          <w:color w:val="000000" w:themeColor="text1"/>
          <w:sz w:val="21"/>
          <w:szCs w:val="21"/>
        </w:rPr>
      </w:pPr>
      <w:hyperlink r:id="rId150" w:anchor="cite_ref-3" w:history="1">
        <w:r w:rsidR="00BA5AD8" w:rsidRPr="00222D1B">
          <w:rPr>
            <w:rStyle w:val="Hyperlink"/>
            <w:rFonts w:ascii="Arial" w:hAnsi="Arial" w:cs="Arial"/>
            <w:b/>
            <w:bCs/>
            <w:color w:val="000000" w:themeColor="text1"/>
            <w:sz w:val="21"/>
            <w:szCs w:val="21"/>
            <w:u w:val="none"/>
          </w:rPr>
          <w:t>^</w:t>
        </w:r>
      </w:hyperlink>
      <w:r w:rsidR="00BA5AD8" w:rsidRPr="00222D1B">
        <w:rPr>
          <w:rStyle w:val="apple-converted-space"/>
          <w:rFonts w:ascii="Arial" w:hAnsi="Arial" w:cs="Arial"/>
          <w:b/>
          <w:bCs/>
          <w:color w:val="000000" w:themeColor="text1"/>
          <w:sz w:val="21"/>
          <w:szCs w:val="21"/>
        </w:rPr>
        <w:t> </w:t>
      </w:r>
      <w:r w:rsidR="00BA5AD8" w:rsidRPr="00222D1B">
        <w:rPr>
          <w:rStyle w:val="citation"/>
          <w:rFonts w:ascii="Arial" w:hAnsi="Arial" w:cs="Arial"/>
          <w:b/>
          <w:bCs/>
          <w:color w:val="000000" w:themeColor="text1"/>
          <w:sz w:val="21"/>
          <w:szCs w:val="21"/>
        </w:rPr>
        <w:t>Jones, C &amp; G.</w:t>
      </w:r>
      <w:r w:rsidR="00BA5AD8" w:rsidRPr="00222D1B">
        <w:rPr>
          <w:rStyle w:val="apple-converted-space"/>
          <w:rFonts w:ascii="Arial" w:hAnsi="Arial" w:cs="Arial"/>
          <w:b/>
          <w:bCs/>
          <w:color w:val="000000" w:themeColor="text1"/>
          <w:sz w:val="21"/>
          <w:szCs w:val="21"/>
        </w:rPr>
        <w:t> </w:t>
      </w:r>
      <w:hyperlink r:id="rId151" w:history="1">
        <w:r w:rsidR="00BA5AD8" w:rsidRPr="00222D1B">
          <w:rPr>
            <w:rStyle w:val="Hyperlink"/>
            <w:rFonts w:ascii="Arial" w:hAnsi="Arial" w:cs="Arial"/>
            <w:b/>
            <w:bCs/>
            <w:color w:val="000000" w:themeColor="text1"/>
            <w:sz w:val="21"/>
            <w:szCs w:val="21"/>
            <w:u w:val="none"/>
          </w:rPr>
          <w:t>"Grommet Top Curtains"</w:t>
        </w:r>
      </w:hyperlink>
      <w:r w:rsidR="00BA5AD8" w:rsidRPr="00222D1B">
        <w:rPr>
          <w:rStyle w:val="citation"/>
          <w:rFonts w:ascii="Arial" w:hAnsi="Arial" w:cs="Arial"/>
          <w:b/>
          <w:bCs/>
          <w:color w:val="000000" w:themeColor="text1"/>
          <w:sz w:val="21"/>
          <w:szCs w:val="21"/>
        </w:rPr>
        <w:t>. Interior Dezine</w:t>
      </w:r>
      <w:r w:rsidR="00BA5AD8" w:rsidRPr="00222D1B">
        <w:rPr>
          <w:rStyle w:val="reference-accessdate"/>
          <w:rFonts w:ascii="Arial" w:hAnsi="Arial" w:cs="Arial"/>
          <w:b/>
          <w:bCs/>
          <w:color w:val="000000" w:themeColor="text1"/>
          <w:sz w:val="21"/>
          <w:szCs w:val="21"/>
        </w:rPr>
        <w:t>. Retrieved 7 March 2013</w:t>
      </w:r>
      <w:r w:rsidR="00BA5AD8" w:rsidRPr="00222D1B">
        <w:rPr>
          <w:rStyle w:val="citation"/>
          <w:rFonts w:ascii="Arial" w:hAnsi="Arial" w:cs="Arial"/>
          <w:b/>
          <w:bCs/>
          <w:color w:val="000000" w:themeColor="text1"/>
          <w:sz w:val="21"/>
          <w:szCs w:val="21"/>
        </w:rPr>
        <w:t>.</w:t>
      </w:r>
    </w:p>
    <w:p w:rsidR="00BA5AD8" w:rsidRPr="00222D1B" w:rsidRDefault="00BA5AD8" w:rsidP="00BA5AD8">
      <w:pPr>
        <w:numPr>
          <w:ilvl w:val="1"/>
          <w:numId w:val="14"/>
        </w:numPr>
        <w:spacing w:before="100" w:beforeAutospacing="1" w:after="24" w:line="360" w:lineRule="atLeast"/>
        <w:ind w:left="768"/>
        <w:rPr>
          <w:rFonts w:ascii="Arial" w:hAnsi="Arial" w:cs="Arial"/>
          <w:b/>
          <w:bCs/>
          <w:color w:val="000000" w:themeColor="text1"/>
          <w:sz w:val="21"/>
          <w:szCs w:val="21"/>
        </w:rPr>
      </w:pPr>
      <w:r w:rsidRPr="00222D1B">
        <w:rPr>
          <w:rStyle w:val="mw-cite-backlink"/>
          <w:rFonts w:ascii="Arial" w:hAnsi="Arial" w:cs="Arial"/>
          <w:b/>
          <w:bCs/>
          <w:color w:val="000000" w:themeColor="text1"/>
          <w:sz w:val="21"/>
          <w:szCs w:val="21"/>
        </w:rPr>
        <w:t>^</w:t>
      </w:r>
      <w:r w:rsidRPr="00222D1B">
        <w:rPr>
          <w:rStyle w:val="apple-converted-space"/>
          <w:rFonts w:ascii="Arial" w:hAnsi="Arial" w:cs="Arial"/>
          <w:b/>
          <w:bCs/>
          <w:color w:val="000000" w:themeColor="text1"/>
          <w:sz w:val="21"/>
          <w:szCs w:val="21"/>
        </w:rPr>
        <w:t> </w:t>
      </w:r>
      <w:hyperlink r:id="rId152" w:anchor="cite_ref-AutomotiveElectricalHandbook_4-0" w:history="1">
        <w:r w:rsidRPr="00222D1B">
          <w:rPr>
            <w:rStyle w:val="Hyperlink"/>
            <w:rFonts w:ascii="Arial" w:hAnsi="Arial" w:cs="Arial"/>
            <w:b/>
            <w:bCs/>
            <w:i/>
            <w:iCs/>
            <w:color w:val="000000" w:themeColor="text1"/>
            <w:sz w:val="21"/>
            <w:szCs w:val="21"/>
            <w:u w:val="none"/>
            <w:vertAlign w:val="superscript"/>
          </w:rPr>
          <w:t>a</w:t>
        </w:r>
      </w:hyperlink>
      <w:r w:rsidRPr="00222D1B">
        <w:rPr>
          <w:rStyle w:val="apple-converted-space"/>
          <w:rFonts w:ascii="Arial" w:hAnsi="Arial" w:cs="Arial"/>
          <w:b/>
          <w:bCs/>
          <w:color w:val="000000" w:themeColor="text1"/>
          <w:sz w:val="21"/>
          <w:szCs w:val="21"/>
        </w:rPr>
        <w:t> </w:t>
      </w:r>
      <w:hyperlink r:id="rId153" w:anchor="cite_ref-AutomotiveElectricalHandbook_4-1" w:history="1">
        <w:r w:rsidRPr="00222D1B">
          <w:rPr>
            <w:rStyle w:val="Hyperlink"/>
            <w:rFonts w:ascii="Arial" w:hAnsi="Arial" w:cs="Arial"/>
            <w:b/>
            <w:bCs/>
            <w:i/>
            <w:iCs/>
            <w:color w:val="000000" w:themeColor="text1"/>
            <w:sz w:val="21"/>
            <w:szCs w:val="21"/>
            <w:u w:val="none"/>
            <w:vertAlign w:val="superscript"/>
          </w:rPr>
          <w:t>b</w:t>
        </w:r>
      </w:hyperlink>
      <w:r w:rsidRPr="00222D1B">
        <w:rPr>
          <w:rStyle w:val="apple-converted-space"/>
          <w:rFonts w:ascii="Arial" w:hAnsi="Arial" w:cs="Arial"/>
          <w:b/>
          <w:bCs/>
          <w:color w:val="000000" w:themeColor="text1"/>
          <w:sz w:val="21"/>
          <w:szCs w:val="21"/>
        </w:rPr>
        <w:t> </w:t>
      </w:r>
      <w:hyperlink r:id="rId154" w:anchor="cite_ref-AutomotiveElectricalHandbook_4-2" w:history="1">
        <w:r w:rsidRPr="00222D1B">
          <w:rPr>
            <w:rStyle w:val="Hyperlink"/>
            <w:rFonts w:ascii="Arial" w:hAnsi="Arial" w:cs="Arial"/>
            <w:b/>
            <w:bCs/>
            <w:i/>
            <w:iCs/>
            <w:color w:val="000000" w:themeColor="text1"/>
            <w:sz w:val="21"/>
            <w:szCs w:val="21"/>
            <w:u w:val="none"/>
            <w:vertAlign w:val="superscript"/>
          </w:rPr>
          <w:t>c</w:t>
        </w:r>
      </w:hyperlink>
      <w:r w:rsidRPr="00222D1B">
        <w:rPr>
          <w:rStyle w:val="apple-converted-space"/>
          <w:rFonts w:ascii="Arial" w:hAnsi="Arial" w:cs="Arial"/>
          <w:b/>
          <w:bCs/>
          <w:color w:val="000000" w:themeColor="text1"/>
          <w:sz w:val="21"/>
          <w:szCs w:val="21"/>
        </w:rPr>
        <w:t> </w:t>
      </w:r>
      <w:hyperlink r:id="rId155" w:anchor="cite_ref-AutomotiveElectricalHandbook_4-3" w:history="1">
        <w:r w:rsidRPr="00222D1B">
          <w:rPr>
            <w:rStyle w:val="Hyperlink"/>
            <w:rFonts w:ascii="Arial" w:hAnsi="Arial" w:cs="Arial"/>
            <w:b/>
            <w:bCs/>
            <w:i/>
            <w:iCs/>
            <w:color w:val="000000" w:themeColor="text1"/>
            <w:sz w:val="21"/>
            <w:szCs w:val="21"/>
            <w:u w:val="none"/>
            <w:vertAlign w:val="superscript"/>
          </w:rPr>
          <w:t>d</w:t>
        </w:r>
      </w:hyperlink>
      <w:r w:rsidRPr="00222D1B">
        <w:rPr>
          <w:rStyle w:val="apple-converted-space"/>
          <w:rFonts w:ascii="Arial" w:hAnsi="Arial" w:cs="Arial"/>
          <w:b/>
          <w:bCs/>
          <w:color w:val="000000" w:themeColor="text1"/>
          <w:sz w:val="21"/>
          <w:szCs w:val="21"/>
        </w:rPr>
        <w:t> </w:t>
      </w:r>
      <w:hyperlink r:id="rId156" w:anchor="cite_ref-AutomotiveElectricalHandbook_4-4" w:history="1">
        <w:r w:rsidRPr="00222D1B">
          <w:rPr>
            <w:rStyle w:val="Hyperlink"/>
            <w:rFonts w:ascii="Arial" w:hAnsi="Arial" w:cs="Arial"/>
            <w:b/>
            <w:bCs/>
            <w:i/>
            <w:iCs/>
            <w:color w:val="000000" w:themeColor="text1"/>
            <w:sz w:val="21"/>
            <w:szCs w:val="21"/>
            <w:u w:val="none"/>
            <w:vertAlign w:val="superscript"/>
          </w:rPr>
          <w:t>e</w:t>
        </w:r>
      </w:hyperlink>
      <w:r w:rsidRPr="00222D1B">
        <w:rPr>
          <w:rStyle w:val="apple-converted-space"/>
          <w:rFonts w:ascii="Arial" w:hAnsi="Arial" w:cs="Arial"/>
          <w:b/>
          <w:bCs/>
          <w:color w:val="000000" w:themeColor="text1"/>
          <w:sz w:val="21"/>
          <w:szCs w:val="21"/>
        </w:rPr>
        <w:t> </w:t>
      </w:r>
      <w:r w:rsidRPr="00222D1B">
        <w:rPr>
          <w:rStyle w:val="citation"/>
          <w:rFonts w:ascii="Arial" w:hAnsi="Arial" w:cs="Arial"/>
          <w:b/>
          <w:bCs/>
          <w:color w:val="000000" w:themeColor="text1"/>
          <w:sz w:val="21"/>
          <w:szCs w:val="21"/>
        </w:rPr>
        <w:t>Horner, Jim (1986).</w:t>
      </w:r>
      <w:r w:rsidRPr="00222D1B">
        <w:rPr>
          <w:rStyle w:val="apple-converted-space"/>
          <w:rFonts w:ascii="Arial" w:hAnsi="Arial" w:cs="Arial"/>
          <w:b/>
          <w:bCs/>
          <w:color w:val="000000" w:themeColor="text1"/>
          <w:sz w:val="21"/>
          <w:szCs w:val="21"/>
        </w:rPr>
        <w:t> </w:t>
      </w:r>
      <w:hyperlink r:id="rId157" w:anchor="v=onepage&amp;q=grommet&amp;f=false" w:history="1">
        <w:r w:rsidRPr="00222D1B">
          <w:rPr>
            <w:rStyle w:val="Hyperlink"/>
            <w:rFonts w:ascii="Arial" w:hAnsi="Arial" w:cs="Arial"/>
            <w:b/>
            <w:bCs/>
            <w:i/>
            <w:iCs/>
            <w:color w:val="000000" w:themeColor="text1"/>
            <w:sz w:val="21"/>
            <w:szCs w:val="21"/>
            <w:u w:val="none"/>
          </w:rPr>
          <w:t>Automotive electrical handbook</w:t>
        </w:r>
      </w:hyperlink>
      <w:r w:rsidRPr="00222D1B">
        <w:rPr>
          <w:rStyle w:val="citation"/>
          <w:rFonts w:ascii="Arial" w:hAnsi="Arial" w:cs="Arial"/>
          <w:b/>
          <w:bCs/>
          <w:color w:val="000000" w:themeColor="text1"/>
          <w:sz w:val="21"/>
          <w:szCs w:val="21"/>
        </w:rPr>
        <w:t>. Penguin. pp. 66–67.</w:t>
      </w:r>
      <w:r w:rsidRPr="00222D1B">
        <w:rPr>
          <w:rStyle w:val="apple-converted-space"/>
          <w:rFonts w:ascii="Arial" w:hAnsi="Arial" w:cs="Arial"/>
          <w:b/>
          <w:bCs/>
          <w:color w:val="000000" w:themeColor="text1"/>
          <w:sz w:val="21"/>
          <w:szCs w:val="21"/>
        </w:rPr>
        <w:t> </w:t>
      </w:r>
      <w:hyperlink r:id="rId158" w:tooltip="International Standard Book Number" w:history="1">
        <w:r w:rsidRPr="00222D1B">
          <w:rPr>
            <w:rStyle w:val="Hyperlink"/>
            <w:rFonts w:ascii="Arial" w:hAnsi="Arial" w:cs="Arial"/>
            <w:b/>
            <w:bCs/>
            <w:color w:val="000000" w:themeColor="text1"/>
            <w:sz w:val="21"/>
            <w:szCs w:val="21"/>
            <w:u w:val="none"/>
          </w:rPr>
          <w:t>ISBN</w:t>
        </w:r>
      </w:hyperlink>
      <w:r w:rsidRPr="00222D1B">
        <w:rPr>
          <w:rStyle w:val="citation"/>
          <w:rFonts w:ascii="Arial" w:hAnsi="Arial" w:cs="Arial"/>
          <w:b/>
          <w:bCs/>
          <w:color w:val="000000" w:themeColor="text1"/>
          <w:sz w:val="21"/>
          <w:szCs w:val="21"/>
        </w:rPr>
        <w:t> </w:t>
      </w:r>
      <w:hyperlink r:id="rId159" w:tooltip="Special:BookSources/978-0-89586-238-9" w:history="1">
        <w:r w:rsidRPr="00222D1B">
          <w:rPr>
            <w:rStyle w:val="Hyperlink"/>
            <w:rFonts w:ascii="Arial" w:hAnsi="Arial" w:cs="Arial"/>
            <w:b/>
            <w:bCs/>
            <w:color w:val="000000" w:themeColor="text1"/>
            <w:sz w:val="21"/>
            <w:szCs w:val="21"/>
            <w:u w:val="none"/>
          </w:rPr>
          <w:t>978-0-89586-238-9</w:t>
        </w:r>
      </w:hyperlink>
      <w:r w:rsidRPr="00222D1B">
        <w:rPr>
          <w:rStyle w:val="citation"/>
          <w:rFonts w:ascii="Arial" w:hAnsi="Arial" w:cs="Arial"/>
          <w:b/>
          <w:bCs/>
          <w:color w:val="000000" w:themeColor="text1"/>
          <w:sz w:val="21"/>
          <w:szCs w:val="21"/>
        </w:rPr>
        <w:t>.</w:t>
      </w:r>
    </w:p>
    <w:p w:rsidR="00BA5AD8" w:rsidRPr="00222D1B" w:rsidRDefault="00BA5AD8" w:rsidP="00BA5AD8">
      <w:pPr>
        <w:pStyle w:val="Heading2"/>
        <w:pBdr>
          <w:bottom w:val="single" w:sz="6" w:space="2" w:color="AAAAAA"/>
        </w:pBdr>
        <w:spacing w:before="0" w:beforeAutospacing="0" w:after="144" w:afterAutospacing="0" w:line="360" w:lineRule="atLeast"/>
        <w:rPr>
          <w:rFonts w:ascii="Arial" w:hAnsi="Arial" w:cs="Arial"/>
          <w:b w:val="0"/>
          <w:bCs w:val="0"/>
          <w:color w:val="000000" w:themeColor="text1"/>
          <w:sz w:val="33"/>
          <w:szCs w:val="33"/>
        </w:rPr>
      </w:pPr>
    </w:p>
    <w:p w:rsidR="00BA5AD8" w:rsidRPr="00222D1B" w:rsidRDefault="00BA5AD8" w:rsidP="00BA5AD8">
      <w:pPr>
        <w:pBdr>
          <w:bottom w:val="single" w:sz="6" w:space="0" w:color="AAAAAA"/>
        </w:pBdr>
        <w:spacing w:after="24" w:line="288" w:lineRule="atLeast"/>
        <w:outlineLvl w:val="0"/>
        <w:rPr>
          <w:rFonts w:ascii="Arial" w:eastAsia="Times New Roman" w:hAnsi="Arial" w:cs="Arial"/>
          <w:color w:val="000000" w:themeColor="text1"/>
          <w:kern w:val="36"/>
          <w:sz w:val="30"/>
          <w:szCs w:val="30"/>
          <w:lang w:eastAsia="en-GB"/>
        </w:rPr>
      </w:pPr>
      <w:r w:rsidRPr="00222D1B">
        <w:rPr>
          <w:rFonts w:ascii="Arial" w:eastAsia="Times New Roman" w:hAnsi="Arial" w:cs="Arial"/>
          <w:color w:val="000000" w:themeColor="text1"/>
          <w:kern w:val="36"/>
          <w:sz w:val="30"/>
          <w:szCs w:val="30"/>
          <w:lang w:eastAsia="en-GB"/>
        </w:rPr>
        <w:t>Interfacing</w:t>
      </w:r>
    </w:p>
    <w:p w:rsidR="00BA5AD8" w:rsidRPr="00222D1B" w:rsidRDefault="00BA5AD8" w:rsidP="00BA5AD8">
      <w:pPr>
        <w:shd w:val="clear" w:color="auto" w:fill="F9F9F9"/>
        <w:spacing w:after="0" w:line="360" w:lineRule="atLeast"/>
        <w:jc w:val="center"/>
        <w:rPr>
          <w:rFonts w:ascii="Arial" w:eastAsia="Times New Roman" w:hAnsi="Arial" w:cs="Arial"/>
          <w:b/>
          <w:bCs/>
          <w:color w:val="000000" w:themeColor="text1"/>
          <w:sz w:val="21"/>
          <w:szCs w:val="21"/>
          <w:lang w:eastAsia="en-GB"/>
        </w:rPr>
      </w:pPr>
      <w:r w:rsidRPr="00222D1B">
        <w:rPr>
          <w:rFonts w:ascii="Arial" w:eastAsia="Times New Roman" w:hAnsi="Arial" w:cs="Arial"/>
          <w:b/>
          <w:bCs/>
          <w:noProof/>
          <w:color w:val="000000" w:themeColor="text1"/>
          <w:sz w:val="21"/>
          <w:szCs w:val="21"/>
          <w:lang w:eastAsia="en-GB"/>
        </w:rPr>
        <w:drawing>
          <wp:inline distT="0" distB="0" distL="0" distR="0">
            <wp:extent cx="2101215" cy="2787015"/>
            <wp:effectExtent l="19050" t="0" r="0" b="0"/>
            <wp:docPr id="63" name="Picture 63" descr="http://upload.wikimedia.org/wikipedia/commons/thumb/5/54/Interfacing_at_hem.jpg/220px-Interfacing_at_hem.jpg">
              <a:hlinkClick xmlns:a="http://schemas.openxmlformats.org/drawingml/2006/main" r:id="rId1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upload.wikimedia.org/wikipedia/commons/thumb/5/54/Interfacing_at_hem.jpg/220px-Interfacing_at_hem.jpg">
                      <a:hlinkClick r:id="rId160"/>
                    </pic:cNvPr>
                    <pic:cNvPicPr>
                      <a:picLocks noChangeAspect="1" noChangeArrowheads="1"/>
                    </pic:cNvPicPr>
                  </pic:nvPicPr>
                  <pic:blipFill>
                    <a:blip r:embed="rId161" cstate="print"/>
                    <a:srcRect/>
                    <a:stretch>
                      <a:fillRect/>
                    </a:stretch>
                  </pic:blipFill>
                  <pic:spPr bwMode="auto">
                    <a:xfrm>
                      <a:off x="0" y="0"/>
                      <a:ext cx="2101215" cy="2787015"/>
                    </a:xfrm>
                    <a:prstGeom prst="rect">
                      <a:avLst/>
                    </a:prstGeom>
                    <a:noFill/>
                    <a:ln w="9525">
                      <a:noFill/>
                      <a:miter lim="800000"/>
                      <a:headEnd/>
                      <a:tailEnd/>
                    </a:ln>
                  </pic:spPr>
                </pic:pic>
              </a:graphicData>
            </a:graphic>
          </wp:inline>
        </w:drawing>
      </w:r>
    </w:p>
    <w:p w:rsidR="00BA5AD8" w:rsidRPr="00222D1B" w:rsidRDefault="00BA5AD8" w:rsidP="00BA5AD8">
      <w:pPr>
        <w:shd w:val="clear" w:color="auto" w:fill="F9F9F9"/>
        <w:spacing w:after="0" w:line="336" w:lineRule="atLeast"/>
        <w:rPr>
          <w:rFonts w:ascii="Arial" w:eastAsia="Times New Roman" w:hAnsi="Arial" w:cs="Arial"/>
          <w:b/>
          <w:bCs/>
          <w:color w:val="000000" w:themeColor="text1"/>
          <w:sz w:val="19"/>
          <w:szCs w:val="19"/>
          <w:lang w:eastAsia="en-GB"/>
        </w:rPr>
      </w:pPr>
      <w:r w:rsidRPr="00222D1B">
        <w:rPr>
          <w:rFonts w:ascii="Arial" w:eastAsia="Times New Roman" w:hAnsi="Arial" w:cs="Arial"/>
          <w:b/>
          <w:bCs/>
          <w:noProof/>
          <w:color w:val="000000" w:themeColor="text1"/>
          <w:sz w:val="19"/>
          <w:szCs w:val="19"/>
          <w:lang w:eastAsia="en-GB"/>
        </w:rPr>
        <w:drawing>
          <wp:inline distT="0" distB="0" distL="0" distR="0">
            <wp:extent cx="141605" cy="108585"/>
            <wp:effectExtent l="19050" t="0" r="0" b="0"/>
            <wp:docPr id="64" name="Picture 64" descr="http://bits.wikimedia.org/static-1.22wmf7/skins/common/images/magnify-clip.png">
              <a:hlinkClick xmlns:a="http://schemas.openxmlformats.org/drawingml/2006/main" r:id="rId160"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bits.wikimedia.org/static-1.22wmf7/skins/common/images/magnify-clip.png">
                      <a:hlinkClick r:id="rId160"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A5AD8" w:rsidRPr="00222D1B" w:rsidRDefault="00BA5AD8" w:rsidP="00BA5AD8">
      <w:pPr>
        <w:shd w:val="clear" w:color="auto" w:fill="F9F9F9"/>
        <w:spacing w:line="336" w:lineRule="atLeast"/>
        <w:rPr>
          <w:rFonts w:ascii="Arial" w:eastAsia="Times New Roman" w:hAnsi="Arial" w:cs="Arial"/>
          <w:b/>
          <w:bCs/>
          <w:color w:val="000000" w:themeColor="text1"/>
          <w:sz w:val="19"/>
          <w:szCs w:val="19"/>
          <w:lang w:eastAsia="en-GB"/>
        </w:rPr>
      </w:pPr>
      <w:r w:rsidRPr="00222D1B">
        <w:rPr>
          <w:rFonts w:ascii="Arial" w:eastAsia="Times New Roman" w:hAnsi="Arial" w:cs="Arial"/>
          <w:b/>
          <w:bCs/>
          <w:color w:val="000000" w:themeColor="text1"/>
          <w:sz w:val="19"/>
          <w:szCs w:val="19"/>
          <w:lang w:eastAsia="en-GB"/>
        </w:rPr>
        <w:t>Interfacing used to reinforce a hem.</w:t>
      </w:r>
    </w:p>
    <w:p w:rsidR="00BA5AD8" w:rsidRPr="00843456" w:rsidRDefault="00BA5AD8" w:rsidP="00BA5AD8">
      <w:pPr>
        <w:spacing w:before="96" w:after="120" w:line="360" w:lineRule="atLeast"/>
        <w:rPr>
          <w:rFonts w:ascii="Arial" w:eastAsia="Times New Roman" w:hAnsi="Arial" w:cs="Arial"/>
          <w:bCs/>
          <w:color w:val="000000" w:themeColor="text1"/>
          <w:sz w:val="24"/>
          <w:szCs w:val="24"/>
          <w:lang w:eastAsia="en-GB"/>
        </w:rPr>
      </w:pPr>
      <w:r w:rsidRPr="00843456">
        <w:rPr>
          <w:rFonts w:ascii="Arial" w:eastAsia="Times New Roman" w:hAnsi="Arial" w:cs="Arial"/>
          <w:bCs/>
          <w:color w:val="000000" w:themeColor="text1"/>
          <w:sz w:val="24"/>
          <w:szCs w:val="24"/>
          <w:lang w:eastAsia="en-GB"/>
        </w:rPr>
        <w:t>Interfacing is a </w:t>
      </w:r>
      <w:hyperlink r:id="rId162" w:tooltip="Textile" w:history="1">
        <w:r w:rsidRPr="00843456">
          <w:rPr>
            <w:rFonts w:ascii="Arial" w:eastAsia="Times New Roman" w:hAnsi="Arial" w:cs="Arial"/>
            <w:bCs/>
            <w:color w:val="000000" w:themeColor="text1"/>
            <w:sz w:val="24"/>
            <w:szCs w:val="24"/>
            <w:lang w:eastAsia="en-GB"/>
          </w:rPr>
          <w:t>textile</w:t>
        </w:r>
      </w:hyperlink>
      <w:r w:rsidRPr="00843456">
        <w:rPr>
          <w:rFonts w:ascii="Arial" w:eastAsia="Times New Roman" w:hAnsi="Arial" w:cs="Arial"/>
          <w:bCs/>
          <w:color w:val="000000" w:themeColor="text1"/>
          <w:sz w:val="24"/>
          <w:szCs w:val="24"/>
          <w:lang w:eastAsia="en-GB"/>
        </w:rPr>
        <w:t> used on the unseen or "wrong" side of </w:t>
      </w:r>
      <w:hyperlink r:id="rId163" w:tooltip="Fabrics" w:history="1">
        <w:r w:rsidRPr="00843456">
          <w:rPr>
            <w:rFonts w:ascii="Arial" w:eastAsia="Times New Roman" w:hAnsi="Arial" w:cs="Arial"/>
            <w:bCs/>
            <w:color w:val="000000" w:themeColor="text1"/>
            <w:sz w:val="24"/>
            <w:szCs w:val="24"/>
            <w:lang w:eastAsia="en-GB"/>
          </w:rPr>
          <w:t>fabrics</w:t>
        </w:r>
      </w:hyperlink>
      <w:r w:rsidRPr="00843456">
        <w:rPr>
          <w:rFonts w:ascii="Arial" w:eastAsia="Times New Roman" w:hAnsi="Arial" w:cs="Arial"/>
          <w:bCs/>
          <w:color w:val="000000" w:themeColor="text1"/>
          <w:sz w:val="24"/>
          <w:szCs w:val="24"/>
          <w:lang w:eastAsia="en-GB"/>
        </w:rPr>
        <w:t> to make an area of a garment more rigid.</w:t>
      </w:r>
    </w:p>
    <w:p w:rsidR="00BA5AD8" w:rsidRPr="00843456" w:rsidRDefault="00BA5AD8" w:rsidP="00BA5AD8">
      <w:pPr>
        <w:spacing w:before="96" w:after="120" w:line="360" w:lineRule="atLeast"/>
        <w:rPr>
          <w:rFonts w:ascii="Arial" w:eastAsia="Times New Roman" w:hAnsi="Arial" w:cs="Arial"/>
          <w:bCs/>
          <w:color w:val="000000" w:themeColor="text1"/>
          <w:sz w:val="24"/>
          <w:szCs w:val="24"/>
          <w:lang w:eastAsia="en-GB"/>
        </w:rPr>
      </w:pPr>
      <w:r w:rsidRPr="00843456">
        <w:rPr>
          <w:rFonts w:ascii="Arial" w:eastAsia="Times New Roman" w:hAnsi="Arial" w:cs="Arial"/>
          <w:bCs/>
          <w:color w:val="000000" w:themeColor="text1"/>
          <w:sz w:val="24"/>
          <w:szCs w:val="24"/>
          <w:lang w:eastAsia="en-GB"/>
        </w:rPr>
        <w:t>Interfacings can be used to:</w:t>
      </w:r>
      <w:hyperlink r:id="rId164" w:anchor="cite_note-1" w:history="1">
        <w:r w:rsidRPr="00843456">
          <w:rPr>
            <w:rFonts w:ascii="Arial" w:eastAsia="Times New Roman" w:hAnsi="Arial" w:cs="Arial"/>
            <w:color w:val="000000" w:themeColor="text1"/>
            <w:sz w:val="24"/>
            <w:szCs w:val="24"/>
            <w:vertAlign w:val="superscript"/>
            <w:lang w:eastAsia="en-GB"/>
          </w:rPr>
          <w:t>[1]</w:t>
        </w:r>
      </w:hyperlink>
    </w:p>
    <w:p w:rsidR="00BA5AD8" w:rsidRPr="00843456" w:rsidRDefault="00BA5AD8" w:rsidP="00BA5AD8">
      <w:pPr>
        <w:numPr>
          <w:ilvl w:val="0"/>
          <w:numId w:val="17"/>
        </w:numPr>
        <w:spacing w:before="100" w:beforeAutospacing="1" w:after="24" w:line="360" w:lineRule="atLeast"/>
        <w:ind w:left="384"/>
        <w:rPr>
          <w:rFonts w:ascii="Arial" w:eastAsia="Times New Roman" w:hAnsi="Arial" w:cs="Arial"/>
          <w:bCs/>
          <w:color w:val="000000" w:themeColor="text1"/>
          <w:sz w:val="24"/>
          <w:szCs w:val="24"/>
          <w:lang w:eastAsia="en-GB"/>
        </w:rPr>
      </w:pPr>
      <w:r w:rsidRPr="00843456">
        <w:rPr>
          <w:rFonts w:ascii="Arial" w:eastAsia="Times New Roman" w:hAnsi="Arial" w:cs="Arial"/>
          <w:bCs/>
          <w:color w:val="000000" w:themeColor="text1"/>
          <w:sz w:val="24"/>
          <w:szCs w:val="24"/>
          <w:lang w:eastAsia="en-GB"/>
        </w:rPr>
        <w:t>stiffen or add body to fabric, such as the interfacing used in </w:t>
      </w:r>
      <w:hyperlink r:id="rId165" w:tooltip="Shirt" w:history="1">
        <w:r w:rsidRPr="00843456">
          <w:rPr>
            <w:rFonts w:ascii="Arial" w:eastAsia="Times New Roman" w:hAnsi="Arial" w:cs="Arial"/>
            <w:bCs/>
            <w:color w:val="000000" w:themeColor="text1"/>
            <w:sz w:val="24"/>
            <w:szCs w:val="24"/>
            <w:lang w:eastAsia="en-GB"/>
          </w:rPr>
          <w:t>shirt</w:t>
        </w:r>
      </w:hyperlink>
      <w:r w:rsidRPr="00843456">
        <w:rPr>
          <w:rFonts w:ascii="Arial" w:eastAsia="Times New Roman" w:hAnsi="Arial" w:cs="Arial"/>
          <w:bCs/>
          <w:color w:val="000000" w:themeColor="text1"/>
          <w:sz w:val="24"/>
          <w:szCs w:val="24"/>
          <w:lang w:eastAsia="en-GB"/>
        </w:rPr>
        <w:t> collars</w:t>
      </w:r>
    </w:p>
    <w:p w:rsidR="00BA5AD8" w:rsidRPr="00843456" w:rsidRDefault="00BA5AD8" w:rsidP="00BA5AD8">
      <w:pPr>
        <w:numPr>
          <w:ilvl w:val="0"/>
          <w:numId w:val="17"/>
        </w:numPr>
        <w:spacing w:before="100" w:beforeAutospacing="1" w:after="24" w:line="360" w:lineRule="atLeast"/>
        <w:ind w:left="384"/>
        <w:rPr>
          <w:rFonts w:ascii="Arial" w:eastAsia="Times New Roman" w:hAnsi="Arial" w:cs="Arial"/>
          <w:bCs/>
          <w:color w:val="000000" w:themeColor="text1"/>
          <w:sz w:val="24"/>
          <w:szCs w:val="24"/>
          <w:lang w:eastAsia="en-GB"/>
        </w:rPr>
      </w:pPr>
      <w:r w:rsidRPr="00843456">
        <w:rPr>
          <w:rFonts w:ascii="Arial" w:eastAsia="Times New Roman" w:hAnsi="Arial" w:cs="Arial"/>
          <w:bCs/>
          <w:color w:val="000000" w:themeColor="text1"/>
          <w:sz w:val="24"/>
          <w:szCs w:val="24"/>
          <w:lang w:eastAsia="en-GB"/>
        </w:rPr>
        <w:t>strengthen a certain area of the fabric, for instance where </w:t>
      </w:r>
      <w:hyperlink r:id="rId166" w:tooltip="Buttonhole" w:history="1">
        <w:r w:rsidRPr="00843456">
          <w:rPr>
            <w:rFonts w:ascii="Arial" w:eastAsia="Times New Roman" w:hAnsi="Arial" w:cs="Arial"/>
            <w:bCs/>
            <w:color w:val="000000" w:themeColor="text1"/>
            <w:sz w:val="24"/>
            <w:szCs w:val="24"/>
            <w:lang w:eastAsia="en-GB"/>
          </w:rPr>
          <w:t>buttonholes</w:t>
        </w:r>
      </w:hyperlink>
      <w:r w:rsidRPr="00843456">
        <w:rPr>
          <w:rFonts w:ascii="Arial" w:eastAsia="Times New Roman" w:hAnsi="Arial" w:cs="Arial"/>
          <w:bCs/>
          <w:color w:val="000000" w:themeColor="text1"/>
          <w:sz w:val="24"/>
          <w:szCs w:val="24"/>
          <w:lang w:eastAsia="en-GB"/>
        </w:rPr>
        <w:t> will be sewn</w:t>
      </w:r>
    </w:p>
    <w:p w:rsidR="00BA5AD8" w:rsidRPr="00843456" w:rsidRDefault="00BA5AD8" w:rsidP="00BA5AD8">
      <w:pPr>
        <w:numPr>
          <w:ilvl w:val="0"/>
          <w:numId w:val="17"/>
        </w:numPr>
        <w:spacing w:before="100" w:beforeAutospacing="1" w:after="24" w:line="360" w:lineRule="atLeast"/>
        <w:ind w:left="384"/>
        <w:rPr>
          <w:rFonts w:ascii="Arial" w:eastAsia="Times New Roman" w:hAnsi="Arial" w:cs="Arial"/>
          <w:bCs/>
          <w:color w:val="000000" w:themeColor="text1"/>
          <w:sz w:val="24"/>
          <w:szCs w:val="24"/>
          <w:lang w:eastAsia="en-GB"/>
        </w:rPr>
      </w:pPr>
      <w:r w:rsidRPr="00843456">
        <w:rPr>
          <w:rFonts w:ascii="Arial" w:eastAsia="Times New Roman" w:hAnsi="Arial" w:cs="Arial"/>
          <w:bCs/>
          <w:color w:val="000000" w:themeColor="text1"/>
          <w:sz w:val="24"/>
          <w:szCs w:val="24"/>
          <w:lang w:eastAsia="en-GB"/>
        </w:rPr>
        <w:t>keep fabrics from stretching out of shape, particularly </w:t>
      </w:r>
      <w:hyperlink r:id="rId167" w:tooltip="Knit" w:history="1">
        <w:r w:rsidRPr="00843456">
          <w:rPr>
            <w:rFonts w:ascii="Arial" w:eastAsia="Times New Roman" w:hAnsi="Arial" w:cs="Arial"/>
            <w:bCs/>
            <w:color w:val="000000" w:themeColor="text1"/>
            <w:sz w:val="24"/>
            <w:szCs w:val="24"/>
            <w:lang w:eastAsia="en-GB"/>
          </w:rPr>
          <w:t>knit</w:t>
        </w:r>
      </w:hyperlink>
      <w:r w:rsidRPr="00843456">
        <w:rPr>
          <w:rFonts w:ascii="Arial" w:eastAsia="Times New Roman" w:hAnsi="Arial" w:cs="Arial"/>
          <w:bCs/>
          <w:color w:val="000000" w:themeColor="text1"/>
          <w:sz w:val="24"/>
          <w:szCs w:val="24"/>
          <w:lang w:eastAsia="en-GB"/>
        </w:rPr>
        <w:t> fabrics</w:t>
      </w:r>
    </w:p>
    <w:p w:rsidR="00BA5AD8" w:rsidRPr="00843456" w:rsidRDefault="00BA5AD8" w:rsidP="00BA5AD8">
      <w:pPr>
        <w:spacing w:before="96" w:after="120" w:line="360" w:lineRule="atLeast"/>
        <w:rPr>
          <w:rFonts w:ascii="Arial" w:eastAsia="Times New Roman" w:hAnsi="Arial" w:cs="Arial"/>
          <w:bCs/>
          <w:color w:val="000000" w:themeColor="text1"/>
          <w:sz w:val="24"/>
          <w:szCs w:val="24"/>
          <w:lang w:eastAsia="en-GB"/>
        </w:rPr>
      </w:pPr>
      <w:r w:rsidRPr="00843456">
        <w:rPr>
          <w:rFonts w:ascii="Arial" w:eastAsia="Times New Roman" w:hAnsi="Arial" w:cs="Arial"/>
          <w:bCs/>
          <w:color w:val="000000" w:themeColor="text1"/>
          <w:sz w:val="24"/>
          <w:szCs w:val="24"/>
          <w:lang w:eastAsia="en-GB"/>
        </w:rPr>
        <w:t>Interfacings come in a variety of weights and stiffnesses to suit different purposes. They are also available in different colours,</w:t>
      </w:r>
      <w:hyperlink r:id="rId168" w:anchor="cite_note-2" w:history="1">
        <w:r w:rsidRPr="00843456">
          <w:rPr>
            <w:rFonts w:ascii="Arial" w:eastAsia="Times New Roman" w:hAnsi="Arial" w:cs="Arial"/>
            <w:color w:val="000000" w:themeColor="text1"/>
            <w:sz w:val="24"/>
            <w:szCs w:val="24"/>
            <w:vertAlign w:val="superscript"/>
            <w:lang w:eastAsia="en-GB"/>
          </w:rPr>
          <w:t>[2]</w:t>
        </w:r>
      </w:hyperlink>
      <w:r w:rsidRPr="00843456">
        <w:rPr>
          <w:rFonts w:ascii="Arial" w:eastAsia="Times New Roman" w:hAnsi="Arial" w:cs="Arial"/>
          <w:bCs/>
          <w:color w:val="000000" w:themeColor="text1"/>
          <w:sz w:val="24"/>
          <w:szCs w:val="24"/>
          <w:lang w:eastAsia="en-GB"/>
        </w:rPr>
        <w:t xml:space="preserve"> although typically interfacing is white. Generally, the heavier weight a fabric is, the heavier weight an interfacing it will use. </w:t>
      </w:r>
      <w:r w:rsidRPr="00843456">
        <w:rPr>
          <w:rFonts w:ascii="Arial" w:eastAsia="Times New Roman" w:hAnsi="Arial" w:cs="Arial"/>
          <w:bCs/>
          <w:color w:val="000000" w:themeColor="text1"/>
          <w:sz w:val="24"/>
          <w:szCs w:val="24"/>
          <w:lang w:eastAsia="en-GB"/>
        </w:rPr>
        <w:lastRenderedPageBreak/>
        <w:t>Interfacing is sold at fabric stores by the yard or metre from bolts, similar to cutting fabric. </w:t>
      </w:r>
      <w:hyperlink r:id="rId169" w:tooltip="Pattern (sewing)" w:history="1">
        <w:r w:rsidRPr="00843456">
          <w:rPr>
            <w:rFonts w:ascii="Arial" w:eastAsia="Times New Roman" w:hAnsi="Arial" w:cs="Arial"/>
            <w:bCs/>
            <w:color w:val="000000" w:themeColor="text1"/>
            <w:sz w:val="24"/>
            <w:szCs w:val="24"/>
            <w:lang w:eastAsia="en-GB"/>
          </w:rPr>
          <w:t>Sewing patterns</w:t>
        </w:r>
      </w:hyperlink>
      <w:r w:rsidRPr="00843456">
        <w:rPr>
          <w:rFonts w:ascii="Arial" w:eastAsia="Times New Roman" w:hAnsi="Arial" w:cs="Arial"/>
          <w:bCs/>
          <w:color w:val="000000" w:themeColor="text1"/>
          <w:sz w:val="24"/>
          <w:szCs w:val="24"/>
          <w:lang w:eastAsia="en-GB"/>
        </w:rPr>
        <w:t> specify if interfacing is needed, the weight of interfacing that is required, and the amount. Some patterns use the same fabric as the garment to create an interfacing, as with sheer fabrics.</w:t>
      </w:r>
      <w:hyperlink r:id="rId170" w:anchor="cite_note-3" w:history="1">
        <w:r w:rsidRPr="00843456">
          <w:rPr>
            <w:rFonts w:ascii="Arial" w:eastAsia="Times New Roman" w:hAnsi="Arial" w:cs="Arial"/>
            <w:color w:val="000000" w:themeColor="text1"/>
            <w:sz w:val="24"/>
            <w:szCs w:val="24"/>
            <w:vertAlign w:val="superscript"/>
            <w:lang w:eastAsia="en-GB"/>
          </w:rPr>
          <w:t>[3]</w:t>
        </w:r>
      </w:hyperlink>
    </w:p>
    <w:p w:rsidR="00BA5AD8" w:rsidRPr="00843456" w:rsidRDefault="00BA5AD8" w:rsidP="00BA5AD8">
      <w:pPr>
        <w:pBdr>
          <w:bottom w:val="single" w:sz="6" w:space="2" w:color="AAAAAA"/>
        </w:pBdr>
        <w:spacing w:after="144" w:line="360" w:lineRule="atLeast"/>
        <w:outlineLvl w:val="1"/>
        <w:rPr>
          <w:rFonts w:ascii="Arial" w:eastAsia="Times New Roman" w:hAnsi="Arial" w:cs="Arial"/>
          <w:b/>
          <w:color w:val="000000" w:themeColor="text1"/>
          <w:sz w:val="24"/>
          <w:szCs w:val="24"/>
          <w:lang w:eastAsia="en-GB"/>
        </w:rPr>
      </w:pPr>
      <w:r w:rsidRPr="00843456">
        <w:rPr>
          <w:rFonts w:ascii="Arial" w:eastAsia="Times New Roman" w:hAnsi="Arial" w:cs="Arial"/>
          <w:b/>
          <w:color w:val="000000" w:themeColor="text1"/>
          <w:sz w:val="24"/>
          <w:szCs w:val="24"/>
          <w:lang w:eastAsia="en-GB"/>
        </w:rPr>
        <w:t>Fusible interfacing</w:t>
      </w:r>
    </w:p>
    <w:p w:rsidR="00BA5AD8" w:rsidRPr="00222D1B" w:rsidRDefault="00BA5AD8" w:rsidP="00BA5AD8">
      <w:pPr>
        <w:spacing w:before="96" w:after="120" w:line="360" w:lineRule="atLeast"/>
        <w:rPr>
          <w:rFonts w:ascii="Arial" w:eastAsia="Times New Roman" w:hAnsi="Arial" w:cs="Arial"/>
          <w:b/>
          <w:bCs/>
          <w:color w:val="000000" w:themeColor="text1"/>
          <w:sz w:val="15"/>
          <w:szCs w:val="15"/>
          <w:lang w:eastAsia="en-GB"/>
        </w:rPr>
      </w:pPr>
      <w:r w:rsidRPr="00843456">
        <w:rPr>
          <w:rFonts w:ascii="Arial" w:eastAsia="Times New Roman" w:hAnsi="Arial" w:cs="Arial"/>
          <w:bCs/>
          <w:color w:val="000000" w:themeColor="text1"/>
          <w:sz w:val="24"/>
          <w:szCs w:val="24"/>
          <w:lang w:eastAsia="en-GB"/>
        </w:rPr>
        <w:t>Most modern interfacings have heat-activated </w:t>
      </w:r>
      <w:hyperlink r:id="rId171" w:tooltip="Adhesive" w:history="1">
        <w:r w:rsidRPr="00843456">
          <w:rPr>
            <w:rFonts w:ascii="Arial" w:eastAsia="Times New Roman" w:hAnsi="Arial" w:cs="Arial"/>
            <w:bCs/>
            <w:color w:val="000000" w:themeColor="text1"/>
            <w:sz w:val="24"/>
            <w:szCs w:val="24"/>
            <w:lang w:eastAsia="en-GB"/>
          </w:rPr>
          <w:t>adhesive</w:t>
        </w:r>
      </w:hyperlink>
      <w:r w:rsidRPr="00843456">
        <w:rPr>
          <w:rFonts w:ascii="Arial" w:eastAsia="Times New Roman" w:hAnsi="Arial" w:cs="Arial"/>
          <w:bCs/>
          <w:color w:val="000000" w:themeColor="text1"/>
          <w:sz w:val="24"/>
          <w:szCs w:val="24"/>
          <w:lang w:eastAsia="en-GB"/>
        </w:rPr>
        <w:t> on one side. They are affixed to a garment piece using heat and moderate pressure, from a hand iron for example. This type of interfacing is known as "fusible" interfacing.</w:t>
      </w:r>
      <w:hyperlink r:id="rId172" w:anchor="cite_note-4" w:history="1">
        <w:r w:rsidRPr="00843456">
          <w:rPr>
            <w:rFonts w:ascii="Arial" w:eastAsia="Times New Roman" w:hAnsi="Arial" w:cs="Arial"/>
            <w:color w:val="000000" w:themeColor="text1"/>
            <w:sz w:val="24"/>
            <w:szCs w:val="24"/>
            <w:vertAlign w:val="superscript"/>
            <w:lang w:eastAsia="en-GB"/>
          </w:rPr>
          <w:t>[4]</w:t>
        </w:r>
      </w:hyperlink>
      <w:r w:rsidRPr="00843456">
        <w:rPr>
          <w:rFonts w:ascii="Arial" w:eastAsia="Times New Roman" w:hAnsi="Arial" w:cs="Arial"/>
          <w:bCs/>
          <w:color w:val="000000" w:themeColor="text1"/>
          <w:sz w:val="24"/>
          <w:szCs w:val="24"/>
          <w:lang w:eastAsia="en-GB"/>
        </w:rPr>
        <w:t> Non-fusible interfacings do not have adhesive and must be </w:t>
      </w:r>
      <w:hyperlink r:id="rId173" w:tooltip="Sewing" w:history="1">
        <w:r w:rsidRPr="00843456">
          <w:rPr>
            <w:rFonts w:ascii="Arial" w:eastAsia="Times New Roman" w:hAnsi="Arial" w:cs="Arial"/>
            <w:bCs/>
            <w:color w:val="000000" w:themeColor="text1"/>
            <w:sz w:val="24"/>
            <w:szCs w:val="24"/>
            <w:lang w:eastAsia="en-GB"/>
          </w:rPr>
          <w:t>sewn</w:t>
        </w:r>
      </w:hyperlink>
      <w:r w:rsidRPr="00843456">
        <w:rPr>
          <w:rFonts w:ascii="Arial" w:eastAsia="Times New Roman" w:hAnsi="Arial" w:cs="Arial"/>
          <w:bCs/>
          <w:color w:val="000000" w:themeColor="text1"/>
          <w:sz w:val="24"/>
          <w:szCs w:val="24"/>
          <w:lang w:eastAsia="en-GB"/>
        </w:rPr>
        <w:t> by hand or machine</w:t>
      </w:r>
      <w:r w:rsidRPr="00222D1B">
        <w:rPr>
          <w:rFonts w:ascii="Arial" w:eastAsia="Times New Roman" w:hAnsi="Arial" w:cs="Arial"/>
          <w:b/>
          <w:bCs/>
          <w:color w:val="000000" w:themeColor="text1"/>
          <w:sz w:val="15"/>
          <w:szCs w:val="15"/>
          <w:lang w:eastAsia="en-GB"/>
        </w:rPr>
        <w:t>.</w:t>
      </w:r>
    </w:p>
    <w:p w:rsidR="00BA5AD8" w:rsidRPr="00222D1B" w:rsidRDefault="00BA5AD8" w:rsidP="00BA5AD8">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22D1B">
        <w:rPr>
          <w:rFonts w:ascii="Arial" w:eastAsia="Times New Roman" w:hAnsi="Arial" w:cs="Arial"/>
          <w:color w:val="000000" w:themeColor="text1"/>
          <w:sz w:val="33"/>
          <w:lang w:eastAsia="en-GB"/>
        </w:rPr>
        <w:t>References</w:t>
      </w:r>
    </w:p>
    <w:p w:rsidR="00BA5AD8" w:rsidRPr="00222D1B" w:rsidRDefault="00960544" w:rsidP="00BA5AD8">
      <w:pPr>
        <w:numPr>
          <w:ilvl w:val="1"/>
          <w:numId w:val="18"/>
        </w:numPr>
        <w:spacing w:before="100" w:beforeAutospacing="1" w:after="24" w:line="360" w:lineRule="atLeast"/>
        <w:ind w:left="768"/>
        <w:rPr>
          <w:rFonts w:ascii="Arial" w:eastAsia="Times New Roman" w:hAnsi="Arial" w:cs="Arial"/>
          <w:b/>
          <w:bCs/>
          <w:color w:val="000000" w:themeColor="text1"/>
          <w:sz w:val="21"/>
          <w:szCs w:val="21"/>
          <w:lang w:eastAsia="en-GB"/>
        </w:rPr>
      </w:pPr>
      <w:hyperlink r:id="rId174" w:anchor="cite_ref-1" w:history="1">
        <w:r w:rsidR="00BA5AD8" w:rsidRPr="00222D1B">
          <w:rPr>
            <w:rFonts w:ascii="Arial" w:eastAsia="Times New Roman" w:hAnsi="Arial" w:cs="Arial"/>
            <w:b/>
            <w:bCs/>
            <w:color w:val="000000" w:themeColor="text1"/>
            <w:sz w:val="21"/>
            <w:lang w:eastAsia="en-GB"/>
          </w:rPr>
          <w:t>^</w:t>
        </w:r>
      </w:hyperlink>
      <w:r w:rsidR="00BA5AD8" w:rsidRPr="00222D1B">
        <w:rPr>
          <w:rFonts w:ascii="Arial" w:eastAsia="Times New Roman" w:hAnsi="Arial" w:cs="Arial"/>
          <w:b/>
          <w:bCs/>
          <w:color w:val="000000" w:themeColor="text1"/>
          <w:sz w:val="21"/>
          <w:lang w:eastAsia="en-GB"/>
        </w:rPr>
        <w:t> Moyes, Pat (1999). </w:t>
      </w:r>
      <w:r w:rsidR="00BA5AD8" w:rsidRPr="00222D1B">
        <w:rPr>
          <w:rFonts w:ascii="Arial" w:eastAsia="Times New Roman" w:hAnsi="Arial" w:cs="Arial"/>
          <w:b/>
          <w:bCs/>
          <w:i/>
          <w:iCs/>
          <w:color w:val="000000" w:themeColor="text1"/>
          <w:sz w:val="21"/>
          <w:lang w:eastAsia="en-GB"/>
        </w:rPr>
        <w:t>Sewing Basics: Creating a Stylish Wardrobe With Step-By-Step Techniques</w:t>
      </w:r>
      <w:r w:rsidR="00BA5AD8" w:rsidRPr="00222D1B">
        <w:rPr>
          <w:rFonts w:ascii="Arial" w:eastAsia="Times New Roman" w:hAnsi="Arial" w:cs="Arial"/>
          <w:b/>
          <w:bCs/>
          <w:color w:val="000000" w:themeColor="text1"/>
          <w:sz w:val="21"/>
          <w:lang w:eastAsia="en-GB"/>
        </w:rPr>
        <w:t>. Taunton Press. p. 67. </w:t>
      </w:r>
      <w:hyperlink r:id="rId175" w:tooltip="International Standard Book Number" w:history="1">
        <w:r w:rsidR="00BA5AD8" w:rsidRPr="00222D1B">
          <w:rPr>
            <w:rFonts w:ascii="Arial" w:eastAsia="Times New Roman" w:hAnsi="Arial" w:cs="Arial"/>
            <w:b/>
            <w:bCs/>
            <w:color w:val="000000" w:themeColor="text1"/>
            <w:sz w:val="21"/>
            <w:lang w:eastAsia="en-GB"/>
          </w:rPr>
          <w:t>ISBN</w:t>
        </w:r>
      </w:hyperlink>
      <w:r w:rsidR="00BA5AD8" w:rsidRPr="00222D1B">
        <w:rPr>
          <w:rFonts w:ascii="Arial" w:eastAsia="Times New Roman" w:hAnsi="Arial" w:cs="Arial"/>
          <w:b/>
          <w:bCs/>
          <w:color w:val="000000" w:themeColor="text1"/>
          <w:sz w:val="21"/>
          <w:lang w:eastAsia="en-GB"/>
        </w:rPr>
        <w:t> </w:t>
      </w:r>
      <w:hyperlink r:id="rId176" w:tooltip="Special:BookSources/9781561582662" w:history="1">
        <w:r w:rsidR="00BA5AD8" w:rsidRPr="00222D1B">
          <w:rPr>
            <w:rFonts w:ascii="Arial" w:eastAsia="Times New Roman" w:hAnsi="Arial" w:cs="Arial"/>
            <w:b/>
            <w:bCs/>
            <w:color w:val="000000" w:themeColor="text1"/>
            <w:sz w:val="21"/>
            <w:lang w:eastAsia="en-GB"/>
          </w:rPr>
          <w:t>9781561582662</w:t>
        </w:r>
      </w:hyperlink>
      <w:r w:rsidR="00BA5AD8" w:rsidRPr="00222D1B">
        <w:rPr>
          <w:rFonts w:ascii="Arial" w:eastAsia="Times New Roman" w:hAnsi="Arial" w:cs="Arial"/>
          <w:b/>
          <w:bCs/>
          <w:color w:val="000000" w:themeColor="text1"/>
          <w:sz w:val="21"/>
          <w:lang w:eastAsia="en-GB"/>
        </w:rPr>
        <w:t>.</w:t>
      </w:r>
    </w:p>
    <w:p w:rsidR="00BA5AD8" w:rsidRPr="00222D1B" w:rsidRDefault="00960544" w:rsidP="00BA5AD8">
      <w:pPr>
        <w:numPr>
          <w:ilvl w:val="1"/>
          <w:numId w:val="18"/>
        </w:numPr>
        <w:spacing w:before="100" w:beforeAutospacing="1" w:after="24" w:line="360" w:lineRule="atLeast"/>
        <w:ind w:left="768"/>
        <w:rPr>
          <w:rFonts w:ascii="Arial" w:eastAsia="Times New Roman" w:hAnsi="Arial" w:cs="Arial"/>
          <w:b/>
          <w:bCs/>
          <w:color w:val="000000" w:themeColor="text1"/>
          <w:sz w:val="21"/>
          <w:szCs w:val="21"/>
          <w:lang w:eastAsia="en-GB"/>
        </w:rPr>
      </w:pPr>
      <w:hyperlink r:id="rId177" w:anchor="cite_ref-2" w:history="1">
        <w:r w:rsidR="00BA5AD8" w:rsidRPr="00222D1B">
          <w:rPr>
            <w:rFonts w:ascii="Arial" w:eastAsia="Times New Roman" w:hAnsi="Arial" w:cs="Arial"/>
            <w:b/>
            <w:bCs/>
            <w:color w:val="000000" w:themeColor="text1"/>
            <w:sz w:val="21"/>
            <w:lang w:eastAsia="en-GB"/>
          </w:rPr>
          <w:t>^</w:t>
        </w:r>
      </w:hyperlink>
      <w:r w:rsidR="00BA5AD8" w:rsidRPr="00222D1B">
        <w:rPr>
          <w:rFonts w:ascii="Arial" w:eastAsia="Times New Roman" w:hAnsi="Arial" w:cs="Arial"/>
          <w:b/>
          <w:bCs/>
          <w:color w:val="000000" w:themeColor="text1"/>
          <w:sz w:val="21"/>
          <w:lang w:eastAsia="en-GB"/>
        </w:rPr>
        <w:t> Moyes, Pat (1999). </w:t>
      </w:r>
      <w:r w:rsidR="00BA5AD8" w:rsidRPr="00222D1B">
        <w:rPr>
          <w:rFonts w:ascii="Arial" w:eastAsia="Times New Roman" w:hAnsi="Arial" w:cs="Arial"/>
          <w:b/>
          <w:bCs/>
          <w:i/>
          <w:iCs/>
          <w:color w:val="000000" w:themeColor="text1"/>
          <w:sz w:val="21"/>
          <w:lang w:eastAsia="en-GB"/>
        </w:rPr>
        <w:t>Sewing Basics: Creating a Stylish Wardrobe With Step-By-Step Techniques</w:t>
      </w:r>
      <w:r w:rsidR="00BA5AD8" w:rsidRPr="00222D1B">
        <w:rPr>
          <w:rFonts w:ascii="Arial" w:eastAsia="Times New Roman" w:hAnsi="Arial" w:cs="Arial"/>
          <w:b/>
          <w:bCs/>
          <w:color w:val="000000" w:themeColor="text1"/>
          <w:sz w:val="21"/>
          <w:lang w:eastAsia="en-GB"/>
        </w:rPr>
        <w:t>. Taunton Press. p. 67. </w:t>
      </w:r>
      <w:hyperlink r:id="rId178" w:tooltip="International Standard Book Number" w:history="1">
        <w:r w:rsidR="00BA5AD8" w:rsidRPr="00222D1B">
          <w:rPr>
            <w:rFonts w:ascii="Arial" w:eastAsia="Times New Roman" w:hAnsi="Arial" w:cs="Arial"/>
            <w:b/>
            <w:bCs/>
            <w:color w:val="000000" w:themeColor="text1"/>
            <w:sz w:val="21"/>
            <w:lang w:eastAsia="en-GB"/>
          </w:rPr>
          <w:t>ISBN</w:t>
        </w:r>
      </w:hyperlink>
      <w:r w:rsidR="00BA5AD8" w:rsidRPr="00222D1B">
        <w:rPr>
          <w:rFonts w:ascii="Arial" w:eastAsia="Times New Roman" w:hAnsi="Arial" w:cs="Arial"/>
          <w:b/>
          <w:bCs/>
          <w:color w:val="000000" w:themeColor="text1"/>
          <w:sz w:val="21"/>
          <w:lang w:eastAsia="en-GB"/>
        </w:rPr>
        <w:t> </w:t>
      </w:r>
      <w:hyperlink r:id="rId179" w:tooltip="Special:BookSources/9781561582662" w:history="1">
        <w:r w:rsidR="00BA5AD8" w:rsidRPr="00222D1B">
          <w:rPr>
            <w:rFonts w:ascii="Arial" w:eastAsia="Times New Roman" w:hAnsi="Arial" w:cs="Arial"/>
            <w:b/>
            <w:bCs/>
            <w:color w:val="000000" w:themeColor="text1"/>
            <w:sz w:val="21"/>
            <w:lang w:eastAsia="en-GB"/>
          </w:rPr>
          <w:t>9781561582662</w:t>
        </w:r>
      </w:hyperlink>
      <w:r w:rsidR="00BA5AD8" w:rsidRPr="00222D1B">
        <w:rPr>
          <w:rFonts w:ascii="Arial" w:eastAsia="Times New Roman" w:hAnsi="Arial" w:cs="Arial"/>
          <w:b/>
          <w:bCs/>
          <w:color w:val="000000" w:themeColor="text1"/>
          <w:sz w:val="21"/>
          <w:lang w:eastAsia="en-GB"/>
        </w:rPr>
        <w:t>.</w:t>
      </w:r>
    </w:p>
    <w:p w:rsidR="00BA5AD8" w:rsidRPr="00222D1B" w:rsidRDefault="00960544" w:rsidP="00BA5AD8">
      <w:pPr>
        <w:numPr>
          <w:ilvl w:val="1"/>
          <w:numId w:val="18"/>
        </w:numPr>
        <w:spacing w:before="100" w:beforeAutospacing="1" w:after="24" w:line="360" w:lineRule="atLeast"/>
        <w:ind w:left="768"/>
        <w:rPr>
          <w:rFonts w:ascii="Arial" w:eastAsia="Times New Roman" w:hAnsi="Arial" w:cs="Arial"/>
          <w:b/>
          <w:bCs/>
          <w:color w:val="000000" w:themeColor="text1"/>
          <w:sz w:val="21"/>
          <w:szCs w:val="21"/>
          <w:lang w:eastAsia="en-GB"/>
        </w:rPr>
      </w:pPr>
      <w:hyperlink r:id="rId180" w:anchor="cite_ref-3" w:history="1">
        <w:r w:rsidR="00BA5AD8" w:rsidRPr="00222D1B">
          <w:rPr>
            <w:rFonts w:ascii="Arial" w:eastAsia="Times New Roman" w:hAnsi="Arial" w:cs="Arial"/>
            <w:b/>
            <w:bCs/>
            <w:color w:val="000000" w:themeColor="text1"/>
            <w:sz w:val="21"/>
            <w:lang w:eastAsia="en-GB"/>
          </w:rPr>
          <w:t>^</w:t>
        </w:r>
      </w:hyperlink>
      <w:r w:rsidR="00BA5AD8" w:rsidRPr="00222D1B">
        <w:rPr>
          <w:rFonts w:ascii="Arial" w:eastAsia="Times New Roman" w:hAnsi="Arial" w:cs="Arial"/>
          <w:b/>
          <w:bCs/>
          <w:color w:val="000000" w:themeColor="text1"/>
          <w:sz w:val="21"/>
          <w:lang w:eastAsia="en-GB"/>
        </w:rPr>
        <w:t> Creative Publishing International (2009). </w:t>
      </w:r>
      <w:r w:rsidR="00BA5AD8" w:rsidRPr="00222D1B">
        <w:rPr>
          <w:rFonts w:ascii="Arial" w:eastAsia="Times New Roman" w:hAnsi="Arial" w:cs="Arial"/>
          <w:b/>
          <w:bCs/>
          <w:i/>
          <w:iCs/>
          <w:color w:val="000000" w:themeColor="text1"/>
          <w:sz w:val="21"/>
          <w:lang w:eastAsia="en-GB"/>
        </w:rPr>
        <w:t>Complete Photo Guide to Sewing: 1200 Full-Color How-to Photos</w:t>
      </w:r>
      <w:r w:rsidR="00BA5AD8" w:rsidRPr="00222D1B">
        <w:rPr>
          <w:rFonts w:ascii="Arial" w:eastAsia="Times New Roman" w:hAnsi="Arial" w:cs="Arial"/>
          <w:b/>
          <w:bCs/>
          <w:color w:val="000000" w:themeColor="text1"/>
          <w:sz w:val="21"/>
          <w:lang w:eastAsia="en-GB"/>
        </w:rPr>
        <w:t>. Creative Publishing International. p. 70. </w:t>
      </w:r>
      <w:hyperlink r:id="rId181" w:tooltip="International Standard Book Number" w:history="1">
        <w:r w:rsidR="00BA5AD8" w:rsidRPr="00222D1B">
          <w:rPr>
            <w:rFonts w:ascii="Arial" w:eastAsia="Times New Roman" w:hAnsi="Arial" w:cs="Arial"/>
            <w:b/>
            <w:bCs/>
            <w:color w:val="000000" w:themeColor="text1"/>
            <w:sz w:val="21"/>
            <w:lang w:eastAsia="en-GB"/>
          </w:rPr>
          <w:t>ISBN</w:t>
        </w:r>
      </w:hyperlink>
      <w:r w:rsidR="00BA5AD8" w:rsidRPr="00222D1B">
        <w:rPr>
          <w:rFonts w:ascii="Arial" w:eastAsia="Times New Roman" w:hAnsi="Arial" w:cs="Arial"/>
          <w:b/>
          <w:bCs/>
          <w:color w:val="000000" w:themeColor="text1"/>
          <w:sz w:val="21"/>
          <w:lang w:eastAsia="en-GB"/>
        </w:rPr>
        <w:t> </w:t>
      </w:r>
      <w:hyperlink r:id="rId182" w:tooltip="Special:BookSources/9781589234345" w:history="1">
        <w:r w:rsidR="00BA5AD8" w:rsidRPr="00222D1B">
          <w:rPr>
            <w:rFonts w:ascii="Arial" w:eastAsia="Times New Roman" w:hAnsi="Arial" w:cs="Arial"/>
            <w:b/>
            <w:bCs/>
            <w:color w:val="000000" w:themeColor="text1"/>
            <w:sz w:val="21"/>
            <w:lang w:eastAsia="en-GB"/>
          </w:rPr>
          <w:t>9781589234345</w:t>
        </w:r>
      </w:hyperlink>
      <w:r w:rsidR="00BA5AD8" w:rsidRPr="00222D1B">
        <w:rPr>
          <w:rFonts w:ascii="Arial" w:eastAsia="Times New Roman" w:hAnsi="Arial" w:cs="Arial"/>
          <w:b/>
          <w:bCs/>
          <w:color w:val="000000" w:themeColor="text1"/>
          <w:sz w:val="21"/>
          <w:lang w:eastAsia="en-GB"/>
        </w:rPr>
        <w:t>.</w:t>
      </w:r>
    </w:p>
    <w:p w:rsidR="00BA5AD8" w:rsidRPr="00222D1B" w:rsidRDefault="00960544" w:rsidP="00BA5AD8">
      <w:pPr>
        <w:numPr>
          <w:ilvl w:val="1"/>
          <w:numId w:val="18"/>
        </w:numPr>
        <w:spacing w:before="100" w:beforeAutospacing="1" w:after="120" w:line="360" w:lineRule="atLeast"/>
        <w:ind w:left="768"/>
        <w:rPr>
          <w:rFonts w:ascii="Arial" w:eastAsia="Times New Roman" w:hAnsi="Arial" w:cs="Arial"/>
          <w:b/>
          <w:bCs/>
          <w:color w:val="000000" w:themeColor="text1"/>
          <w:sz w:val="21"/>
          <w:szCs w:val="21"/>
          <w:lang w:eastAsia="en-GB"/>
        </w:rPr>
      </w:pPr>
      <w:hyperlink r:id="rId183" w:anchor="cite_ref-4" w:history="1">
        <w:r w:rsidR="00BA5AD8" w:rsidRPr="00222D1B">
          <w:rPr>
            <w:rFonts w:ascii="Arial" w:eastAsia="Times New Roman" w:hAnsi="Arial" w:cs="Arial"/>
            <w:b/>
            <w:bCs/>
            <w:color w:val="000000" w:themeColor="text1"/>
            <w:sz w:val="21"/>
            <w:lang w:eastAsia="en-GB"/>
          </w:rPr>
          <w:t>^</w:t>
        </w:r>
      </w:hyperlink>
      <w:r w:rsidR="00BA5AD8" w:rsidRPr="00222D1B">
        <w:rPr>
          <w:rFonts w:ascii="Arial" w:eastAsia="Times New Roman" w:hAnsi="Arial" w:cs="Arial"/>
          <w:b/>
          <w:bCs/>
          <w:color w:val="000000" w:themeColor="text1"/>
          <w:sz w:val="21"/>
          <w:lang w:eastAsia="en-GB"/>
        </w:rPr>
        <w:t> Creative Publishing International (2009). </w:t>
      </w:r>
      <w:r w:rsidR="00BA5AD8" w:rsidRPr="00222D1B">
        <w:rPr>
          <w:rFonts w:ascii="Arial" w:eastAsia="Times New Roman" w:hAnsi="Arial" w:cs="Arial"/>
          <w:b/>
          <w:bCs/>
          <w:i/>
          <w:iCs/>
          <w:color w:val="000000" w:themeColor="text1"/>
          <w:sz w:val="21"/>
          <w:lang w:eastAsia="en-GB"/>
        </w:rPr>
        <w:t>Complete Photo Guide to Sewing: 1200 Full-Color How-to Photos</w:t>
      </w:r>
      <w:r w:rsidR="00BA5AD8" w:rsidRPr="00222D1B">
        <w:rPr>
          <w:rFonts w:ascii="Arial" w:eastAsia="Times New Roman" w:hAnsi="Arial" w:cs="Arial"/>
          <w:b/>
          <w:bCs/>
          <w:color w:val="000000" w:themeColor="text1"/>
          <w:sz w:val="21"/>
          <w:lang w:eastAsia="en-GB"/>
        </w:rPr>
        <w:t>. Creative Publishing International. p. 70. </w:t>
      </w:r>
      <w:hyperlink r:id="rId184" w:tooltip="International Standard Book Number" w:history="1">
        <w:r w:rsidR="00BA5AD8" w:rsidRPr="00222D1B">
          <w:rPr>
            <w:rFonts w:ascii="Arial" w:eastAsia="Times New Roman" w:hAnsi="Arial" w:cs="Arial"/>
            <w:b/>
            <w:bCs/>
            <w:color w:val="000000" w:themeColor="text1"/>
            <w:sz w:val="21"/>
            <w:lang w:eastAsia="en-GB"/>
          </w:rPr>
          <w:t>ISBN</w:t>
        </w:r>
      </w:hyperlink>
      <w:r w:rsidR="00BA5AD8" w:rsidRPr="00222D1B">
        <w:rPr>
          <w:rFonts w:ascii="Arial" w:eastAsia="Times New Roman" w:hAnsi="Arial" w:cs="Arial"/>
          <w:b/>
          <w:bCs/>
          <w:color w:val="000000" w:themeColor="text1"/>
          <w:sz w:val="21"/>
          <w:lang w:eastAsia="en-GB"/>
        </w:rPr>
        <w:t> </w:t>
      </w:r>
      <w:hyperlink r:id="rId185" w:tooltip="Special:BookSources/9781589234345" w:history="1">
        <w:r w:rsidR="00BA5AD8" w:rsidRPr="00222D1B">
          <w:rPr>
            <w:rFonts w:ascii="Arial" w:eastAsia="Times New Roman" w:hAnsi="Arial" w:cs="Arial"/>
            <w:b/>
            <w:bCs/>
            <w:color w:val="000000" w:themeColor="text1"/>
            <w:sz w:val="21"/>
            <w:lang w:eastAsia="en-GB"/>
          </w:rPr>
          <w:t>9781589234345</w:t>
        </w:r>
      </w:hyperlink>
      <w:r w:rsidR="00BA5AD8" w:rsidRPr="00222D1B">
        <w:rPr>
          <w:rFonts w:ascii="Arial" w:eastAsia="Times New Roman" w:hAnsi="Arial" w:cs="Arial"/>
          <w:b/>
          <w:bCs/>
          <w:color w:val="000000" w:themeColor="text1"/>
          <w:sz w:val="21"/>
          <w:lang w:eastAsia="en-GB"/>
        </w:rPr>
        <w:t>.</w:t>
      </w:r>
    </w:p>
    <w:tbl>
      <w:tblPr>
        <w:tblW w:w="19229" w:type="dxa"/>
        <w:tblCellSpacing w:w="0" w:type="dxa"/>
        <w:tblBorders>
          <w:top w:val="single" w:sz="6" w:space="0" w:color="AAAAAA"/>
          <w:left w:val="single" w:sz="6" w:space="0" w:color="AAAAAA"/>
          <w:bottom w:val="single" w:sz="6" w:space="0" w:color="AAAAAA"/>
          <w:right w:val="single" w:sz="6" w:space="0" w:color="AAAAAA"/>
        </w:tblBorders>
        <w:shd w:val="clear" w:color="auto" w:fill="FDFDFD"/>
        <w:tblCellMar>
          <w:top w:w="17" w:type="dxa"/>
          <w:left w:w="17" w:type="dxa"/>
          <w:bottom w:w="17" w:type="dxa"/>
          <w:right w:w="17" w:type="dxa"/>
        </w:tblCellMar>
        <w:tblLook w:val="04A0"/>
      </w:tblPr>
      <w:tblGrid>
        <w:gridCol w:w="19229"/>
      </w:tblGrid>
      <w:tr w:rsidR="00BA5AD8" w:rsidRPr="00222D1B" w:rsidTr="00BA5AD8">
        <w:trPr>
          <w:tblCellSpacing w:w="0" w:type="dxa"/>
        </w:trPr>
        <w:tc>
          <w:tcPr>
            <w:tcW w:w="0" w:type="auto"/>
            <w:shd w:val="clear" w:color="auto" w:fill="FDFDFD"/>
            <w:tcMar>
              <w:top w:w="34" w:type="dxa"/>
              <w:left w:w="34" w:type="dxa"/>
              <w:bottom w:w="34" w:type="dxa"/>
              <w:right w:w="34" w:type="dxa"/>
            </w:tcMar>
            <w:vAlign w:val="center"/>
            <w:hideMark/>
          </w:tcPr>
          <w:p w:rsidR="00BA5AD8" w:rsidRPr="00222D1B" w:rsidRDefault="00BA5AD8" w:rsidP="00BA5AD8">
            <w:pPr>
              <w:spacing w:before="100" w:beforeAutospacing="1" w:after="100" w:afterAutospacing="1" w:line="240" w:lineRule="auto"/>
              <w:jc w:val="center"/>
              <w:rPr>
                <w:rFonts w:ascii="Times New Roman" w:eastAsia="Times New Roman" w:hAnsi="Times New Roman" w:cs="Times New Roman"/>
                <w:color w:val="000000" w:themeColor="text1"/>
                <w:sz w:val="19"/>
                <w:szCs w:val="19"/>
                <w:lang w:eastAsia="en-GB"/>
              </w:rPr>
            </w:pPr>
          </w:p>
        </w:tc>
      </w:tr>
    </w:tbl>
    <w:p w:rsidR="00BA5AD8" w:rsidRPr="00222D1B" w:rsidRDefault="00BA5AD8" w:rsidP="00BA5AD8">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r w:rsidRPr="00222D1B">
        <w:rPr>
          <w:rFonts w:ascii="Arial" w:eastAsia="Times New Roman" w:hAnsi="Arial" w:cs="Arial"/>
          <w:color w:val="000000" w:themeColor="text1"/>
          <w:kern w:val="36"/>
          <w:sz w:val="43"/>
          <w:szCs w:val="43"/>
          <w:lang w:eastAsia="en-GB"/>
        </w:rPr>
        <w:t>Passementerie</w:t>
      </w:r>
    </w:p>
    <w:p w:rsidR="00BA5AD8" w:rsidRPr="00222D1B" w:rsidRDefault="00BA5AD8" w:rsidP="00BA5AD8">
      <w:pPr>
        <w:spacing w:after="0" w:line="360" w:lineRule="atLeast"/>
        <w:rPr>
          <w:rFonts w:ascii="Arial" w:eastAsia="Times New Roman" w:hAnsi="Arial" w:cs="Arial"/>
          <w:color w:val="000000" w:themeColor="text1"/>
          <w:sz w:val="21"/>
          <w:szCs w:val="21"/>
          <w:lang w:eastAsia="en-GB"/>
        </w:rPr>
      </w:pPr>
    </w:p>
    <w:p w:rsidR="00BA5AD8" w:rsidRPr="00222D1B" w:rsidRDefault="00BA5AD8" w:rsidP="00BA5AD8">
      <w:pPr>
        <w:shd w:val="clear" w:color="auto" w:fill="F9F9F9"/>
        <w:spacing w:after="0" w:line="360" w:lineRule="atLeast"/>
        <w:jc w:val="center"/>
        <w:rPr>
          <w:rFonts w:ascii="Arial" w:eastAsia="Times New Roman" w:hAnsi="Arial" w:cs="Arial"/>
          <w:color w:val="000000" w:themeColor="text1"/>
          <w:sz w:val="21"/>
          <w:szCs w:val="21"/>
          <w:lang w:eastAsia="en-GB"/>
        </w:rPr>
      </w:pPr>
      <w:r w:rsidRPr="00222D1B">
        <w:rPr>
          <w:rFonts w:ascii="Arial" w:eastAsia="Times New Roman" w:hAnsi="Arial" w:cs="Arial"/>
          <w:noProof/>
          <w:color w:val="000000" w:themeColor="text1"/>
          <w:sz w:val="21"/>
          <w:szCs w:val="21"/>
          <w:lang w:eastAsia="en-GB"/>
        </w:rPr>
        <w:drawing>
          <wp:inline distT="0" distB="0" distL="0" distR="0">
            <wp:extent cx="3331210" cy="1229995"/>
            <wp:effectExtent l="19050" t="0" r="2540" b="0"/>
            <wp:docPr id="67" name="Picture 67" descr="http://upload.wikimedia.org/wikipedia/commons/thumb/c/c9/Passementerie.jpg/350px-Passementerie.jpg">
              <a:hlinkClick xmlns:a="http://schemas.openxmlformats.org/drawingml/2006/main" r:id="rId1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upload.wikimedia.org/wikipedia/commons/thumb/c/c9/Passementerie.jpg/350px-Passementerie.jpg">
                      <a:hlinkClick r:id="rId186"/>
                    </pic:cNvPr>
                    <pic:cNvPicPr>
                      <a:picLocks noChangeAspect="1" noChangeArrowheads="1"/>
                    </pic:cNvPicPr>
                  </pic:nvPicPr>
                  <pic:blipFill>
                    <a:blip r:embed="rId187" cstate="print"/>
                    <a:srcRect/>
                    <a:stretch>
                      <a:fillRect/>
                    </a:stretch>
                  </pic:blipFill>
                  <pic:spPr bwMode="auto">
                    <a:xfrm>
                      <a:off x="0" y="0"/>
                      <a:ext cx="3331210" cy="1229995"/>
                    </a:xfrm>
                    <a:prstGeom prst="rect">
                      <a:avLst/>
                    </a:prstGeom>
                    <a:noFill/>
                    <a:ln w="9525">
                      <a:noFill/>
                      <a:miter lim="800000"/>
                      <a:headEnd/>
                      <a:tailEnd/>
                    </a:ln>
                  </pic:spPr>
                </pic:pic>
              </a:graphicData>
            </a:graphic>
          </wp:inline>
        </w:drawing>
      </w:r>
    </w:p>
    <w:p w:rsidR="00BA5AD8" w:rsidRPr="00222D1B" w:rsidRDefault="00BA5AD8" w:rsidP="00BA5AD8">
      <w:pPr>
        <w:shd w:val="clear" w:color="auto" w:fill="F9F9F9"/>
        <w:spacing w:after="0" w:line="336" w:lineRule="atLeast"/>
        <w:rPr>
          <w:rFonts w:ascii="Arial" w:eastAsia="Times New Roman" w:hAnsi="Arial" w:cs="Arial"/>
          <w:color w:val="000000" w:themeColor="text1"/>
          <w:sz w:val="19"/>
          <w:szCs w:val="19"/>
          <w:lang w:eastAsia="en-GB"/>
        </w:rPr>
      </w:pPr>
      <w:r w:rsidRPr="00222D1B">
        <w:rPr>
          <w:rFonts w:ascii="Arial" w:eastAsia="Times New Roman" w:hAnsi="Arial" w:cs="Arial"/>
          <w:noProof/>
          <w:color w:val="000000" w:themeColor="text1"/>
          <w:sz w:val="19"/>
          <w:szCs w:val="19"/>
          <w:lang w:eastAsia="en-GB"/>
        </w:rPr>
        <w:drawing>
          <wp:inline distT="0" distB="0" distL="0" distR="0">
            <wp:extent cx="141605" cy="108585"/>
            <wp:effectExtent l="19050" t="0" r="0" b="0"/>
            <wp:docPr id="68" name="Picture 68" descr="http://bits.wikimedia.org/static-1.22wmf6/skins/common/images/magnify-clip.png">
              <a:hlinkClick xmlns:a="http://schemas.openxmlformats.org/drawingml/2006/main" r:id="rId186"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bits.wikimedia.org/static-1.22wmf6/skins/common/images/magnify-clip.png">
                      <a:hlinkClick r:id="rId186"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A5AD8" w:rsidRPr="00843456" w:rsidRDefault="00BA5AD8" w:rsidP="00BA5AD8">
      <w:pPr>
        <w:shd w:val="clear" w:color="auto" w:fill="F9F9F9"/>
        <w:spacing w:line="336" w:lineRule="atLeast"/>
        <w:rPr>
          <w:rFonts w:ascii="Arial" w:eastAsia="Times New Roman" w:hAnsi="Arial" w:cs="Arial"/>
          <w:b/>
          <w:color w:val="000000" w:themeColor="text1"/>
          <w:sz w:val="19"/>
          <w:szCs w:val="19"/>
          <w:lang w:eastAsia="en-GB"/>
        </w:rPr>
      </w:pPr>
      <w:r w:rsidRPr="00843456">
        <w:rPr>
          <w:rFonts w:ascii="Arial" w:eastAsia="Times New Roman" w:hAnsi="Arial" w:cs="Arial"/>
          <w:b/>
          <w:color w:val="000000" w:themeColor="text1"/>
          <w:sz w:val="19"/>
          <w:szCs w:val="19"/>
          <w:lang w:eastAsia="en-GB"/>
        </w:rPr>
        <w:t>Passementerie of cording and braid, embellished with beads, French, 1908.</w:t>
      </w:r>
    </w:p>
    <w:p w:rsidR="00BA5AD8" w:rsidRPr="00222D1B" w:rsidRDefault="00BA5AD8" w:rsidP="00BA5AD8">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b/>
          <w:bCs/>
          <w:color w:val="000000" w:themeColor="text1"/>
          <w:lang w:eastAsia="en-GB"/>
        </w:rPr>
        <w:t>Passementerie</w:t>
      </w:r>
      <w:r w:rsidRPr="00222D1B">
        <w:rPr>
          <w:rFonts w:ascii="Arial" w:eastAsia="Times New Roman" w:hAnsi="Arial" w:cs="Arial"/>
          <w:color w:val="000000" w:themeColor="text1"/>
          <w:lang w:eastAsia="en-GB"/>
        </w:rPr>
        <w:t> or </w:t>
      </w:r>
      <w:r w:rsidRPr="00222D1B">
        <w:rPr>
          <w:rFonts w:ascii="Arial" w:eastAsia="Times New Roman" w:hAnsi="Arial" w:cs="Arial"/>
          <w:b/>
          <w:bCs/>
          <w:color w:val="000000" w:themeColor="text1"/>
          <w:lang w:eastAsia="en-GB"/>
        </w:rPr>
        <w:t>passementarie</w:t>
      </w:r>
      <w:r w:rsidRPr="00222D1B">
        <w:rPr>
          <w:rFonts w:ascii="Arial" w:eastAsia="Times New Roman" w:hAnsi="Arial" w:cs="Arial"/>
          <w:color w:val="000000" w:themeColor="text1"/>
          <w:lang w:eastAsia="en-GB"/>
        </w:rPr>
        <w:t> is the art of making elaborate </w:t>
      </w:r>
      <w:hyperlink r:id="rId188" w:tooltip="Trim (sewing)" w:history="1">
        <w:r w:rsidRPr="00222D1B">
          <w:rPr>
            <w:rFonts w:ascii="Arial" w:eastAsia="Times New Roman" w:hAnsi="Arial" w:cs="Arial"/>
            <w:color w:val="000000" w:themeColor="text1"/>
            <w:lang w:eastAsia="en-GB"/>
          </w:rPr>
          <w:t>trimmings</w:t>
        </w:r>
      </w:hyperlink>
      <w:r w:rsidRPr="00222D1B">
        <w:rPr>
          <w:rFonts w:ascii="Arial" w:eastAsia="Times New Roman" w:hAnsi="Arial" w:cs="Arial"/>
          <w:color w:val="000000" w:themeColor="text1"/>
          <w:lang w:eastAsia="en-GB"/>
        </w:rPr>
        <w:t> or edgings (in French, </w:t>
      </w:r>
      <w:r w:rsidRPr="00222D1B">
        <w:rPr>
          <w:rFonts w:ascii="Arial" w:eastAsia="Times New Roman" w:hAnsi="Arial" w:cs="Arial"/>
          <w:b/>
          <w:bCs/>
          <w:color w:val="000000" w:themeColor="text1"/>
          <w:lang w:eastAsia="en-GB"/>
        </w:rPr>
        <w:t>passements</w:t>
      </w:r>
      <w:r w:rsidRPr="00222D1B">
        <w:rPr>
          <w:rFonts w:ascii="Arial" w:eastAsia="Times New Roman" w:hAnsi="Arial" w:cs="Arial"/>
          <w:color w:val="000000" w:themeColor="text1"/>
          <w:lang w:eastAsia="en-GB"/>
        </w:rPr>
        <w:t>) of applied </w:t>
      </w:r>
      <w:hyperlink r:id="rId189" w:tooltip="Braid" w:history="1">
        <w:r w:rsidRPr="00222D1B">
          <w:rPr>
            <w:rFonts w:ascii="Arial" w:eastAsia="Times New Roman" w:hAnsi="Arial" w:cs="Arial"/>
            <w:color w:val="000000" w:themeColor="text1"/>
            <w:lang w:eastAsia="en-GB"/>
          </w:rPr>
          <w:t>braid</w:t>
        </w:r>
      </w:hyperlink>
      <w:r w:rsidRPr="00222D1B">
        <w:rPr>
          <w:rFonts w:ascii="Arial" w:eastAsia="Times New Roman" w:hAnsi="Arial" w:cs="Arial"/>
          <w:color w:val="000000" w:themeColor="text1"/>
          <w:lang w:eastAsia="en-GB"/>
        </w:rPr>
        <w:t>,</w:t>
      </w:r>
      <w:hyperlink r:id="rId190" w:tooltip="Gold" w:history="1">
        <w:r w:rsidRPr="00222D1B">
          <w:rPr>
            <w:rFonts w:ascii="Arial" w:eastAsia="Times New Roman" w:hAnsi="Arial" w:cs="Arial"/>
            <w:color w:val="000000" w:themeColor="text1"/>
            <w:lang w:eastAsia="en-GB"/>
          </w:rPr>
          <w:t>gold</w:t>
        </w:r>
      </w:hyperlink>
      <w:r w:rsidRPr="00222D1B">
        <w:rPr>
          <w:rFonts w:ascii="Arial" w:eastAsia="Times New Roman" w:hAnsi="Arial" w:cs="Arial"/>
          <w:color w:val="000000" w:themeColor="text1"/>
          <w:lang w:eastAsia="en-GB"/>
        </w:rPr>
        <w:t> or </w:t>
      </w:r>
      <w:hyperlink r:id="rId191" w:tooltip="Silver" w:history="1">
        <w:r w:rsidRPr="00222D1B">
          <w:rPr>
            <w:rFonts w:ascii="Arial" w:eastAsia="Times New Roman" w:hAnsi="Arial" w:cs="Arial"/>
            <w:color w:val="000000" w:themeColor="text1"/>
            <w:lang w:eastAsia="en-GB"/>
          </w:rPr>
          <w:t>silver</w:t>
        </w:r>
      </w:hyperlink>
      <w:r w:rsidRPr="00222D1B">
        <w:rPr>
          <w:rFonts w:ascii="Arial" w:eastAsia="Times New Roman" w:hAnsi="Arial" w:cs="Arial"/>
          <w:color w:val="000000" w:themeColor="text1"/>
          <w:lang w:eastAsia="en-GB"/>
        </w:rPr>
        <w:t> cord, </w:t>
      </w:r>
      <w:hyperlink r:id="rId192" w:tooltip="Embroidery" w:history="1">
        <w:r w:rsidRPr="00222D1B">
          <w:rPr>
            <w:rFonts w:ascii="Arial" w:eastAsia="Times New Roman" w:hAnsi="Arial" w:cs="Arial"/>
            <w:color w:val="000000" w:themeColor="text1"/>
            <w:lang w:eastAsia="en-GB"/>
          </w:rPr>
          <w:t>embroidery</w:t>
        </w:r>
      </w:hyperlink>
      <w:r w:rsidRPr="00222D1B">
        <w:rPr>
          <w:rFonts w:ascii="Arial" w:eastAsia="Times New Roman" w:hAnsi="Arial" w:cs="Arial"/>
          <w:color w:val="000000" w:themeColor="text1"/>
          <w:lang w:eastAsia="en-GB"/>
        </w:rPr>
        <w:t>, colored </w:t>
      </w:r>
      <w:hyperlink r:id="rId193" w:tooltip="Silk" w:history="1">
        <w:r w:rsidRPr="00222D1B">
          <w:rPr>
            <w:rFonts w:ascii="Arial" w:eastAsia="Times New Roman" w:hAnsi="Arial" w:cs="Arial"/>
            <w:color w:val="000000" w:themeColor="text1"/>
            <w:lang w:eastAsia="en-GB"/>
          </w:rPr>
          <w:t>silk</w:t>
        </w:r>
      </w:hyperlink>
      <w:r w:rsidRPr="00222D1B">
        <w:rPr>
          <w:rFonts w:ascii="Arial" w:eastAsia="Times New Roman" w:hAnsi="Arial" w:cs="Arial"/>
          <w:color w:val="000000" w:themeColor="text1"/>
          <w:lang w:eastAsia="en-GB"/>
        </w:rPr>
        <w:t>, or </w:t>
      </w:r>
      <w:hyperlink r:id="rId194" w:tooltip="Bead" w:history="1">
        <w:r w:rsidRPr="00222D1B">
          <w:rPr>
            <w:rFonts w:ascii="Arial" w:eastAsia="Times New Roman" w:hAnsi="Arial" w:cs="Arial"/>
            <w:color w:val="000000" w:themeColor="text1"/>
            <w:lang w:eastAsia="en-GB"/>
          </w:rPr>
          <w:t>beads</w:t>
        </w:r>
      </w:hyperlink>
      <w:r w:rsidRPr="00222D1B">
        <w:rPr>
          <w:rFonts w:ascii="Arial" w:eastAsia="Times New Roman" w:hAnsi="Arial" w:cs="Arial"/>
          <w:color w:val="000000" w:themeColor="text1"/>
          <w:lang w:eastAsia="en-GB"/>
        </w:rPr>
        <w:t> for </w:t>
      </w:r>
      <w:hyperlink r:id="rId195" w:tooltip="Clothing" w:history="1">
        <w:r w:rsidRPr="00222D1B">
          <w:rPr>
            <w:rFonts w:ascii="Arial" w:eastAsia="Times New Roman" w:hAnsi="Arial" w:cs="Arial"/>
            <w:color w:val="000000" w:themeColor="text1"/>
            <w:lang w:eastAsia="en-GB"/>
          </w:rPr>
          <w:t>clothing</w:t>
        </w:r>
      </w:hyperlink>
      <w:r w:rsidRPr="00222D1B">
        <w:rPr>
          <w:rFonts w:ascii="Arial" w:eastAsia="Times New Roman" w:hAnsi="Arial" w:cs="Arial"/>
          <w:color w:val="000000" w:themeColor="text1"/>
          <w:lang w:eastAsia="en-GB"/>
        </w:rPr>
        <w:t> or </w:t>
      </w:r>
      <w:hyperlink r:id="rId196" w:tooltip="Furnishing" w:history="1">
        <w:r w:rsidRPr="00222D1B">
          <w:rPr>
            <w:rFonts w:ascii="Arial" w:eastAsia="Times New Roman" w:hAnsi="Arial" w:cs="Arial"/>
            <w:color w:val="000000" w:themeColor="text1"/>
            <w:lang w:eastAsia="en-GB"/>
          </w:rPr>
          <w:t>furnishings</w:t>
        </w:r>
      </w:hyperlink>
      <w:r w:rsidRPr="00222D1B">
        <w:rPr>
          <w:rFonts w:ascii="Arial" w:eastAsia="Times New Roman" w:hAnsi="Arial" w:cs="Arial"/>
          <w:color w:val="000000" w:themeColor="text1"/>
          <w:lang w:eastAsia="en-GB"/>
        </w:rPr>
        <w:t>.</w:t>
      </w:r>
      <w:r w:rsidR="00843456" w:rsidRPr="00222D1B">
        <w:rPr>
          <w:rFonts w:ascii="Arial" w:eastAsia="Times New Roman" w:hAnsi="Arial" w:cs="Arial"/>
          <w:color w:val="000000" w:themeColor="text1"/>
          <w:lang w:eastAsia="en-GB"/>
        </w:rPr>
        <w:t xml:space="preserve"> </w:t>
      </w:r>
    </w:p>
    <w:p w:rsidR="00BA5AD8" w:rsidRPr="00222D1B" w:rsidRDefault="00BA5AD8" w:rsidP="00BA5AD8">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lastRenderedPageBreak/>
        <w:t>Styles of passementerie include the </w:t>
      </w:r>
      <w:hyperlink r:id="rId197" w:tooltip="Tassel" w:history="1">
        <w:r w:rsidRPr="00222D1B">
          <w:rPr>
            <w:rFonts w:ascii="Arial" w:eastAsia="Times New Roman" w:hAnsi="Arial" w:cs="Arial"/>
            <w:color w:val="000000" w:themeColor="text1"/>
            <w:lang w:eastAsia="en-GB"/>
          </w:rPr>
          <w:t>tassel</w:t>
        </w:r>
      </w:hyperlink>
      <w:r w:rsidRPr="00222D1B">
        <w:rPr>
          <w:rFonts w:ascii="Arial" w:eastAsia="Times New Roman" w:hAnsi="Arial" w:cs="Arial"/>
          <w:color w:val="000000" w:themeColor="text1"/>
          <w:lang w:eastAsia="en-GB"/>
        </w:rPr>
        <w:t>, </w:t>
      </w:r>
      <w:hyperlink r:id="rId198" w:tooltip="Fringe (trim)" w:history="1">
        <w:r w:rsidRPr="00222D1B">
          <w:rPr>
            <w:rFonts w:ascii="Arial" w:eastAsia="Times New Roman" w:hAnsi="Arial" w:cs="Arial"/>
            <w:color w:val="000000" w:themeColor="text1"/>
            <w:lang w:eastAsia="en-GB"/>
          </w:rPr>
          <w:t>fringes</w:t>
        </w:r>
      </w:hyperlink>
      <w:r w:rsidRPr="00222D1B">
        <w:rPr>
          <w:rFonts w:ascii="Arial" w:eastAsia="Times New Roman" w:hAnsi="Arial" w:cs="Arial"/>
          <w:color w:val="000000" w:themeColor="text1"/>
          <w:lang w:eastAsia="en-GB"/>
        </w:rPr>
        <w:t> (applied, as opposed to integral), ornamental cords, </w:t>
      </w:r>
      <w:hyperlink r:id="rId199" w:tooltip="Galloon" w:history="1">
        <w:r w:rsidRPr="00222D1B">
          <w:rPr>
            <w:rFonts w:ascii="Arial" w:eastAsia="Times New Roman" w:hAnsi="Arial" w:cs="Arial"/>
            <w:color w:val="000000" w:themeColor="text1"/>
            <w:lang w:eastAsia="en-GB"/>
          </w:rPr>
          <w:t>galloons</w:t>
        </w:r>
      </w:hyperlink>
      <w:r w:rsidRPr="00222D1B">
        <w:rPr>
          <w:rFonts w:ascii="Arial" w:eastAsia="Times New Roman" w:hAnsi="Arial" w:cs="Arial"/>
          <w:color w:val="000000" w:themeColor="text1"/>
          <w:lang w:eastAsia="en-GB"/>
        </w:rPr>
        <w:t>, </w:t>
      </w:r>
      <w:hyperlink r:id="rId200" w:tooltip="Pompon" w:history="1">
        <w:r w:rsidRPr="00222D1B">
          <w:rPr>
            <w:rFonts w:ascii="Arial" w:eastAsia="Times New Roman" w:hAnsi="Arial" w:cs="Arial"/>
            <w:color w:val="000000" w:themeColor="text1"/>
            <w:lang w:eastAsia="en-GB"/>
          </w:rPr>
          <w:t>pompons</w:t>
        </w:r>
      </w:hyperlink>
      <w:r w:rsidRPr="00222D1B">
        <w:rPr>
          <w:rFonts w:ascii="Arial" w:eastAsia="Times New Roman" w:hAnsi="Arial" w:cs="Arial"/>
          <w:color w:val="000000" w:themeColor="text1"/>
          <w:lang w:eastAsia="en-GB"/>
        </w:rPr>
        <w:t>,</w:t>
      </w:r>
      <w:hyperlink r:id="rId201" w:tooltip="Rosette (decoration)" w:history="1">
        <w:r w:rsidRPr="00222D1B">
          <w:rPr>
            <w:rFonts w:ascii="Arial" w:eastAsia="Times New Roman" w:hAnsi="Arial" w:cs="Arial"/>
            <w:color w:val="000000" w:themeColor="text1"/>
            <w:lang w:eastAsia="en-GB"/>
          </w:rPr>
          <w:t>rosettes</w:t>
        </w:r>
      </w:hyperlink>
      <w:r w:rsidRPr="00222D1B">
        <w:rPr>
          <w:rFonts w:ascii="Arial" w:eastAsia="Times New Roman" w:hAnsi="Arial" w:cs="Arial"/>
          <w:color w:val="000000" w:themeColor="text1"/>
          <w:lang w:eastAsia="en-GB"/>
        </w:rPr>
        <w:t>, and </w:t>
      </w:r>
      <w:hyperlink r:id="rId202" w:tooltip="Gimp (thread)" w:history="1">
        <w:r w:rsidRPr="00222D1B">
          <w:rPr>
            <w:rFonts w:ascii="Arial" w:eastAsia="Times New Roman" w:hAnsi="Arial" w:cs="Arial"/>
            <w:color w:val="000000" w:themeColor="text1"/>
            <w:lang w:eastAsia="en-GB"/>
          </w:rPr>
          <w:t>gimps</w:t>
        </w:r>
      </w:hyperlink>
      <w:r w:rsidRPr="00222D1B">
        <w:rPr>
          <w:rFonts w:ascii="Arial" w:eastAsia="Times New Roman" w:hAnsi="Arial" w:cs="Arial"/>
          <w:color w:val="000000" w:themeColor="text1"/>
          <w:lang w:eastAsia="en-GB"/>
        </w:rPr>
        <w:t> as other forms. Tassels, pompons, and rosettes are </w:t>
      </w:r>
      <w:r w:rsidRPr="00222D1B">
        <w:rPr>
          <w:rFonts w:ascii="Arial" w:eastAsia="Times New Roman" w:hAnsi="Arial" w:cs="Arial"/>
          <w:i/>
          <w:iCs/>
          <w:color w:val="000000" w:themeColor="text1"/>
          <w:lang w:eastAsia="en-GB"/>
        </w:rPr>
        <w:t>point</w:t>
      </w:r>
      <w:r w:rsidRPr="00222D1B">
        <w:rPr>
          <w:rFonts w:ascii="Arial" w:eastAsia="Times New Roman" w:hAnsi="Arial" w:cs="Arial"/>
          <w:color w:val="000000" w:themeColor="text1"/>
          <w:lang w:eastAsia="en-GB"/>
        </w:rPr>
        <w:t> ornaments, and the others are linear ornaments.</w:t>
      </w:r>
    </w:p>
    <w:p w:rsidR="00BA5AD8" w:rsidRPr="00222D1B" w:rsidRDefault="00BA5AD8" w:rsidP="00BA5AD8">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22D1B">
        <w:rPr>
          <w:rFonts w:ascii="Arial" w:eastAsia="Times New Roman" w:hAnsi="Arial" w:cs="Arial"/>
          <w:color w:val="000000" w:themeColor="text1"/>
          <w:sz w:val="33"/>
          <w:lang w:eastAsia="en-GB"/>
        </w:rPr>
        <w:t>Overview</w:t>
      </w:r>
    </w:p>
    <w:p w:rsidR="00BA5AD8" w:rsidRPr="00222D1B" w:rsidRDefault="00BA5AD8" w:rsidP="00BA5AD8">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Passementerie worked in white </w:t>
      </w:r>
      <w:hyperlink r:id="rId203" w:tooltip="Linen" w:history="1">
        <w:r w:rsidRPr="00222D1B">
          <w:rPr>
            <w:rFonts w:ascii="Arial" w:eastAsia="Times New Roman" w:hAnsi="Arial" w:cs="Arial"/>
            <w:color w:val="000000" w:themeColor="text1"/>
            <w:lang w:eastAsia="en-GB"/>
          </w:rPr>
          <w:t>linen</w:t>
        </w:r>
      </w:hyperlink>
      <w:r w:rsidRPr="00222D1B">
        <w:rPr>
          <w:rFonts w:ascii="Arial" w:eastAsia="Times New Roman" w:hAnsi="Arial" w:cs="Arial"/>
          <w:color w:val="000000" w:themeColor="text1"/>
          <w:lang w:eastAsia="en-GB"/>
        </w:rPr>
        <w:t> thread is the origin of </w:t>
      </w:r>
      <w:hyperlink r:id="rId204" w:tooltip="Bobbin lace" w:history="1">
        <w:r w:rsidRPr="00222D1B">
          <w:rPr>
            <w:rFonts w:ascii="Arial" w:eastAsia="Times New Roman" w:hAnsi="Arial" w:cs="Arial"/>
            <w:color w:val="000000" w:themeColor="text1"/>
            <w:lang w:eastAsia="en-GB"/>
          </w:rPr>
          <w:t>bobbin lace</w:t>
        </w:r>
      </w:hyperlink>
      <w:r w:rsidRPr="00222D1B">
        <w:rPr>
          <w:rFonts w:ascii="Arial" w:eastAsia="Times New Roman" w:hAnsi="Arial" w:cs="Arial"/>
          <w:color w:val="000000" w:themeColor="text1"/>
          <w:lang w:eastAsia="en-GB"/>
        </w:rPr>
        <w:t>,</w:t>
      </w:r>
      <w:hyperlink r:id="rId205" w:anchor="cite_note-2" w:history="1">
        <w:r w:rsidRPr="00222D1B">
          <w:rPr>
            <w:rFonts w:ascii="Arial" w:eastAsia="Times New Roman" w:hAnsi="Arial" w:cs="Arial"/>
            <w:color w:val="000000" w:themeColor="text1"/>
            <w:vertAlign w:val="superscript"/>
            <w:lang w:eastAsia="en-GB"/>
          </w:rPr>
          <w:t>[2]</w:t>
        </w:r>
      </w:hyperlink>
      <w:r w:rsidRPr="00222D1B">
        <w:rPr>
          <w:rFonts w:ascii="Arial" w:eastAsia="Times New Roman" w:hAnsi="Arial" w:cs="Arial"/>
          <w:color w:val="000000" w:themeColor="text1"/>
          <w:lang w:eastAsia="en-GB"/>
        </w:rPr>
        <w:t> and </w:t>
      </w:r>
      <w:r w:rsidRPr="00222D1B">
        <w:rPr>
          <w:rFonts w:ascii="Arial" w:eastAsia="Times New Roman" w:hAnsi="Arial" w:cs="Arial"/>
          <w:i/>
          <w:iCs/>
          <w:color w:val="000000" w:themeColor="text1"/>
          <w:lang w:eastAsia="en-GB"/>
        </w:rPr>
        <w:t>passement</w:t>
      </w:r>
      <w:r w:rsidRPr="00222D1B">
        <w:rPr>
          <w:rFonts w:ascii="Arial" w:eastAsia="Times New Roman" w:hAnsi="Arial" w:cs="Arial"/>
          <w:color w:val="000000" w:themeColor="text1"/>
          <w:lang w:eastAsia="en-GB"/>
        </w:rPr>
        <w:t> is an early French word for </w:t>
      </w:r>
      <w:hyperlink r:id="rId206" w:tooltip="Lace" w:history="1">
        <w:r w:rsidRPr="00222D1B">
          <w:rPr>
            <w:rFonts w:ascii="Arial" w:eastAsia="Times New Roman" w:hAnsi="Arial" w:cs="Arial"/>
            <w:color w:val="000000" w:themeColor="text1"/>
            <w:lang w:eastAsia="en-GB"/>
          </w:rPr>
          <w:t>lace</w:t>
        </w:r>
      </w:hyperlink>
      <w:r w:rsidRPr="00222D1B">
        <w:rPr>
          <w:rFonts w:ascii="Arial" w:eastAsia="Times New Roman" w:hAnsi="Arial" w:cs="Arial"/>
          <w:color w:val="000000" w:themeColor="text1"/>
          <w:lang w:eastAsia="en-GB"/>
        </w:rPr>
        <w:t>.</w:t>
      </w:r>
      <w:hyperlink r:id="rId207" w:anchor="cite_note-3" w:history="1">
        <w:r w:rsidRPr="00222D1B">
          <w:rPr>
            <w:rFonts w:ascii="Arial" w:eastAsia="Times New Roman" w:hAnsi="Arial" w:cs="Arial"/>
            <w:color w:val="000000" w:themeColor="text1"/>
            <w:vertAlign w:val="superscript"/>
            <w:lang w:eastAsia="en-GB"/>
          </w:rPr>
          <w:t>[3]</w:t>
        </w:r>
      </w:hyperlink>
    </w:p>
    <w:p w:rsidR="00BA5AD8" w:rsidRPr="00222D1B" w:rsidRDefault="00BA5AD8" w:rsidP="00BA5AD8">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Today, passementerie is used with clothing, such as the gold braid on military </w:t>
      </w:r>
      <w:hyperlink r:id="rId208" w:tooltip="Dress uniform" w:history="1">
        <w:r w:rsidRPr="00222D1B">
          <w:rPr>
            <w:rFonts w:ascii="Arial" w:eastAsia="Times New Roman" w:hAnsi="Arial" w:cs="Arial"/>
            <w:color w:val="000000" w:themeColor="text1"/>
            <w:lang w:eastAsia="en-GB"/>
          </w:rPr>
          <w:t>dress uniforms</w:t>
        </w:r>
      </w:hyperlink>
      <w:r w:rsidRPr="00222D1B">
        <w:rPr>
          <w:rFonts w:ascii="Arial" w:eastAsia="Times New Roman" w:hAnsi="Arial" w:cs="Arial"/>
          <w:color w:val="000000" w:themeColor="text1"/>
          <w:lang w:eastAsia="en-GB"/>
        </w:rPr>
        <w:t>, and for decorating </w:t>
      </w:r>
      <w:hyperlink r:id="rId209" w:tooltip="Haute couture" w:history="1">
        <w:r w:rsidRPr="00222D1B">
          <w:rPr>
            <w:rFonts w:ascii="Arial" w:eastAsia="Times New Roman" w:hAnsi="Arial" w:cs="Arial"/>
            <w:color w:val="000000" w:themeColor="text1"/>
            <w:lang w:eastAsia="en-GB"/>
          </w:rPr>
          <w:t>couture</w:t>
        </w:r>
      </w:hyperlink>
      <w:r w:rsidRPr="00222D1B">
        <w:rPr>
          <w:rFonts w:ascii="Arial" w:eastAsia="Times New Roman" w:hAnsi="Arial" w:cs="Arial"/>
          <w:color w:val="000000" w:themeColor="text1"/>
          <w:lang w:eastAsia="en-GB"/>
        </w:rPr>
        <w:t> clothing and </w:t>
      </w:r>
      <w:hyperlink r:id="rId210" w:tooltip="Wedding gown" w:history="1">
        <w:r w:rsidRPr="00222D1B">
          <w:rPr>
            <w:rFonts w:ascii="Arial" w:eastAsia="Times New Roman" w:hAnsi="Arial" w:cs="Arial"/>
            <w:color w:val="000000" w:themeColor="text1"/>
            <w:lang w:eastAsia="en-GB"/>
          </w:rPr>
          <w:t>wedding gowns</w:t>
        </w:r>
      </w:hyperlink>
      <w:r w:rsidRPr="00222D1B">
        <w:rPr>
          <w:rFonts w:ascii="Arial" w:eastAsia="Times New Roman" w:hAnsi="Arial" w:cs="Arial"/>
          <w:color w:val="000000" w:themeColor="text1"/>
          <w:lang w:eastAsia="en-GB"/>
        </w:rPr>
        <w:t>. They are also used in furniture trimming, such as the </w:t>
      </w:r>
      <w:hyperlink r:id="rId211" w:tooltip="Centripetal Spring Armchair" w:history="1">
        <w:r w:rsidRPr="00222D1B">
          <w:rPr>
            <w:rFonts w:ascii="Arial" w:eastAsia="Times New Roman" w:hAnsi="Arial" w:cs="Arial"/>
            <w:color w:val="000000" w:themeColor="text1"/>
            <w:lang w:eastAsia="en-GB"/>
          </w:rPr>
          <w:t>Centripetal Spring Armchair</w:t>
        </w:r>
      </w:hyperlink>
      <w:r w:rsidRPr="00222D1B">
        <w:rPr>
          <w:rFonts w:ascii="Arial" w:eastAsia="Times New Roman" w:hAnsi="Arial" w:cs="Arial"/>
          <w:color w:val="000000" w:themeColor="text1"/>
          <w:lang w:eastAsia="en-GB"/>
        </w:rPr>
        <w:t> of 1849 and some </w:t>
      </w:r>
      <w:hyperlink r:id="rId212" w:tooltip="Lampshade" w:history="1">
        <w:r w:rsidRPr="00222D1B">
          <w:rPr>
            <w:rFonts w:ascii="Arial" w:eastAsia="Times New Roman" w:hAnsi="Arial" w:cs="Arial"/>
            <w:color w:val="000000" w:themeColor="text1"/>
            <w:lang w:eastAsia="en-GB"/>
          </w:rPr>
          <w:t>lampshades</w:t>
        </w:r>
      </w:hyperlink>
      <w:r w:rsidRPr="00222D1B">
        <w:rPr>
          <w:rFonts w:ascii="Arial" w:eastAsia="Times New Roman" w:hAnsi="Arial" w:cs="Arial"/>
          <w:color w:val="000000" w:themeColor="text1"/>
          <w:lang w:eastAsia="en-GB"/>
        </w:rPr>
        <w:t>, </w:t>
      </w:r>
      <w:hyperlink r:id="rId213" w:tooltip="Curtain" w:history="1">
        <w:r w:rsidRPr="00222D1B">
          <w:rPr>
            <w:rFonts w:ascii="Arial" w:eastAsia="Times New Roman" w:hAnsi="Arial" w:cs="Arial"/>
            <w:color w:val="000000" w:themeColor="text1"/>
            <w:lang w:eastAsia="en-GB"/>
          </w:rPr>
          <w:t>draperies</w:t>
        </w:r>
      </w:hyperlink>
      <w:r w:rsidRPr="00222D1B">
        <w:rPr>
          <w:rFonts w:ascii="Arial" w:eastAsia="Times New Roman" w:hAnsi="Arial" w:cs="Arial"/>
          <w:color w:val="000000" w:themeColor="text1"/>
          <w:lang w:eastAsia="en-GB"/>
        </w:rPr>
        <w:t>, </w:t>
      </w:r>
      <w:hyperlink r:id="rId214" w:tooltip="Fringe (trim)" w:history="1">
        <w:r w:rsidRPr="00222D1B">
          <w:rPr>
            <w:rFonts w:ascii="Arial" w:eastAsia="Times New Roman" w:hAnsi="Arial" w:cs="Arial"/>
            <w:color w:val="000000" w:themeColor="text1"/>
            <w:lang w:eastAsia="en-GB"/>
          </w:rPr>
          <w:t>fringes</w:t>
        </w:r>
      </w:hyperlink>
      <w:r w:rsidRPr="00222D1B">
        <w:rPr>
          <w:rFonts w:ascii="Arial" w:eastAsia="Times New Roman" w:hAnsi="Arial" w:cs="Arial"/>
          <w:color w:val="000000" w:themeColor="text1"/>
          <w:lang w:eastAsia="en-GB"/>
        </w:rPr>
        <w:t> and </w:t>
      </w:r>
      <w:hyperlink r:id="rId215" w:tooltip="Tassel" w:history="1">
        <w:r w:rsidRPr="00222D1B">
          <w:rPr>
            <w:rFonts w:ascii="Arial" w:eastAsia="Times New Roman" w:hAnsi="Arial" w:cs="Arial"/>
            <w:color w:val="000000" w:themeColor="text1"/>
            <w:lang w:eastAsia="en-GB"/>
          </w:rPr>
          <w:t>tassels</w:t>
        </w:r>
      </w:hyperlink>
      <w:r w:rsidRPr="00222D1B">
        <w:rPr>
          <w:rFonts w:ascii="Arial" w:eastAsia="Times New Roman" w:hAnsi="Arial" w:cs="Arial"/>
          <w:color w:val="000000" w:themeColor="text1"/>
          <w:lang w:eastAsia="en-GB"/>
        </w:rPr>
        <w:t>.</w:t>
      </w:r>
    </w:p>
    <w:p w:rsidR="00BA5AD8" w:rsidRPr="00222D1B" w:rsidRDefault="00BA5AD8" w:rsidP="00BA5AD8">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22D1B">
        <w:rPr>
          <w:rFonts w:ascii="Arial" w:eastAsia="Times New Roman" w:hAnsi="Arial" w:cs="Arial"/>
          <w:color w:val="000000" w:themeColor="text1"/>
          <w:sz w:val="33"/>
          <w:lang w:eastAsia="en-GB"/>
        </w:rPr>
        <w:t>History</w:t>
      </w:r>
    </w:p>
    <w:p w:rsidR="00BA5AD8" w:rsidRPr="00222D1B" w:rsidRDefault="00BA5AD8" w:rsidP="00BA5AD8">
      <w:pPr>
        <w:shd w:val="clear" w:color="auto" w:fill="F9F9F9"/>
        <w:spacing w:after="0" w:line="360" w:lineRule="atLeast"/>
        <w:jc w:val="center"/>
        <w:rPr>
          <w:rFonts w:ascii="Arial" w:eastAsia="Times New Roman" w:hAnsi="Arial" w:cs="Arial"/>
          <w:color w:val="000000" w:themeColor="text1"/>
          <w:sz w:val="21"/>
          <w:szCs w:val="21"/>
          <w:lang w:eastAsia="en-GB"/>
        </w:rPr>
      </w:pPr>
      <w:r w:rsidRPr="00222D1B">
        <w:rPr>
          <w:rFonts w:ascii="Arial" w:eastAsia="Times New Roman" w:hAnsi="Arial" w:cs="Arial"/>
          <w:noProof/>
          <w:color w:val="000000" w:themeColor="text1"/>
          <w:sz w:val="21"/>
          <w:szCs w:val="21"/>
          <w:lang w:eastAsia="en-GB"/>
        </w:rPr>
        <w:drawing>
          <wp:inline distT="0" distB="0" distL="0" distR="0">
            <wp:extent cx="2101215" cy="3244215"/>
            <wp:effectExtent l="19050" t="0" r="0" b="0"/>
            <wp:docPr id="69" name="Picture 69" descr="Orna118-Quasten.png">
              <a:hlinkClick xmlns:a="http://schemas.openxmlformats.org/drawingml/2006/main" r:id="rId2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Orna118-Quasten.png">
                      <a:hlinkClick r:id="rId216"/>
                    </pic:cNvPr>
                    <pic:cNvPicPr>
                      <a:picLocks noChangeAspect="1" noChangeArrowheads="1"/>
                    </pic:cNvPicPr>
                  </pic:nvPicPr>
                  <pic:blipFill>
                    <a:blip r:embed="rId217" cstate="print"/>
                    <a:srcRect/>
                    <a:stretch>
                      <a:fillRect/>
                    </a:stretch>
                  </pic:blipFill>
                  <pic:spPr bwMode="auto">
                    <a:xfrm>
                      <a:off x="0" y="0"/>
                      <a:ext cx="2101215" cy="3244215"/>
                    </a:xfrm>
                    <a:prstGeom prst="rect">
                      <a:avLst/>
                    </a:prstGeom>
                    <a:noFill/>
                    <a:ln w="9525">
                      <a:noFill/>
                      <a:miter lim="800000"/>
                      <a:headEnd/>
                      <a:tailEnd/>
                    </a:ln>
                  </pic:spPr>
                </pic:pic>
              </a:graphicData>
            </a:graphic>
          </wp:inline>
        </w:drawing>
      </w:r>
    </w:p>
    <w:p w:rsidR="00BA5AD8" w:rsidRPr="00222D1B" w:rsidRDefault="00BA5AD8" w:rsidP="00BA5AD8">
      <w:pPr>
        <w:shd w:val="clear" w:color="auto" w:fill="F9F9F9"/>
        <w:spacing w:line="336" w:lineRule="atLeast"/>
        <w:rPr>
          <w:rFonts w:ascii="Arial" w:eastAsia="Times New Roman" w:hAnsi="Arial" w:cs="Arial"/>
          <w:color w:val="000000" w:themeColor="text1"/>
          <w:sz w:val="19"/>
          <w:szCs w:val="19"/>
          <w:lang w:eastAsia="en-GB"/>
        </w:rPr>
      </w:pPr>
      <w:r w:rsidRPr="00222D1B">
        <w:rPr>
          <w:rFonts w:ascii="Arial" w:eastAsia="Times New Roman" w:hAnsi="Arial" w:cs="Arial"/>
          <w:noProof/>
          <w:color w:val="000000" w:themeColor="text1"/>
          <w:sz w:val="19"/>
          <w:szCs w:val="19"/>
          <w:lang w:eastAsia="en-GB"/>
        </w:rPr>
        <w:drawing>
          <wp:inline distT="0" distB="0" distL="0" distR="0">
            <wp:extent cx="141605" cy="108585"/>
            <wp:effectExtent l="19050" t="0" r="0" b="0"/>
            <wp:docPr id="70" name="Picture 70" descr="http://bits.wikimedia.org/static-1.22wmf6/skins/common/images/magnify-clip.png">
              <a:hlinkClick xmlns:a="http://schemas.openxmlformats.org/drawingml/2006/main" r:id="rId216"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bits.wikimedia.org/static-1.22wmf6/skins/common/images/magnify-clip.png">
                      <a:hlinkClick r:id="rId216"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A5AD8" w:rsidRPr="00222D1B" w:rsidRDefault="00BA5AD8" w:rsidP="00BA5AD8">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In the </w:t>
      </w:r>
      <w:hyperlink r:id="rId218" w:tooltip="West" w:history="1">
        <w:r w:rsidRPr="00222D1B">
          <w:rPr>
            <w:rFonts w:ascii="Arial" w:eastAsia="Times New Roman" w:hAnsi="Arial" w:cs="Arial"/>
            <w:color w:val="000000" w:themeColor="text1"/>
            <w:lang w:eastAsia="en-GB"/>
          </w:rPr>
          <w:t>West</w:t>
        </w:r>
      </w:hyperlink>
      <w:r w:rsidRPr="00222D1B">
        <w:rPr>
          <w:rFonts w:ascii="Arial" w:eastAsia="Times New Roman" w:hAnsi="Arial" w:cs="Arial"/>
          <w:color w:val="000000" w:themeColor="text1"/>
          <w:lang w:eastAsia="en-GB"/>
        </w:rPr>
        <w:t>, tassels were originally a series of windings of thread or string around a suspending string until the desired curvature was attained. Decades later, turned wooden moulds, which were either covered in simple wrappings or much more elaborate coverings called "satinings", were used. This involved an intricate binding of bands of filament silk vertically around the mould by means of an internal "lacing" in the bore of the mould. A tassel is primarily an ornament, and was at first the casual termination of a cord to prevent unraveling with a knot. As time went on, various peoples developed variations on this.</w:t>
      </w:r>
    </w:p>
    <w:p w:rsidR="00BA5AD8" w:rsidRPr="00222D1B" w:rsidRDefault="00BA5AD8" w:rsidP="00BA5AD8">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lastRenderedPageBreak/>
        <w:t>In the 16th century, the Guild of Passementiers was created in </w:t>
      </w:r>
      <w:hyperlink r:id="rId219" w:tooltip="France" w:history="1">
        <w:r w:rsidRPr="00222D1B">
          <w:rPr>
            <w:rFonts w:ascii="Arial" w:eastAsia="Times New Roman" w:hAnsi="Arial" w:cs="Arial"/>
            <w:color w:val="000000" w:themeColor="text1"/>
            <w:lang w:eastAsia="en-GB"/>
          </w:rPr>
          <w:t>France</w:t>
        </w:r>
      </w:hyperlink>
      <w:r w:rsidRPr="00222D1B">
        <w:rPr>
          <w:rFonts w:ascii="Arial" w:eastAsia="Times New Roman" w:hAnsi="Arial" w:cs="Arial"/>
          <w:color w:val="000000" w:themeColor="text1"/>
          <w:lang w:eastAsia="en-GB"/>
        </w:rPr>
        <w:t>. In France practitioners of the art were called "passementiers", and an</w:t>
      </w:r>
      <w:hyperlink r:id="rId220" w:tooltip="Apprenticeship" w:history="1">
        <w:r w:rsidRPr="00222D1B">
          <w:rPr>
            <w:rFonts w:ascii="Arial" w:eastAsia="Times New Roman" w:hAnsi="Arial" w:cs="Arial"/>
            <w:color w:val="000000" w:themeColor="text1"/>
            <w:lang w:eastAsia="en-GB"/>
          </w:rPr>
          <w:t>apprenticeship</w:t>
        </w:r>
      </w:hyperlink>
      <w:r w:rsidRPr="00222D1B">
        <w:rPr>
          <w:rFonts w:ascii="Arial" w:eastAsia="Times New Roman" w:hAnsi="Arial" w:cs="Arial"/>
          <w:color w:val="000000" w:themeColor="text1"/>
          <w:lang w:eastAsia="en-GB"/>
        </w:rPr>
        <w:t> of seven years was required to become a master in one of the subdivisions of the guild.</w:t>
      </w:r>
    </w:p>
    <w:p w:rsidR="00BA5AD8" w:rsidRPr="00222D1B" w:rsidRDefault="00BA5AD8" w:rsidP="00BA5AD8">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The Guild documented the art of passementerie. The tassel was its primary expression, but it also included </w:t>
      </w:r>
      <w:hyperlink r:id="rId221" w:tooltip="Fringe (trim)" w:history="1">
        <w:r w:rsidRPr="00222D1B">
          <w:rPr>
            <w:rFonts w:ascii="Arial" w:eastAsia="Times New Roman" w:hAnsi="Arial" w:cs="Arial"/>
            <w:color w:val="000000" w:themeColor="text1"/>
            <w:lang w:eastAsia="en-GB"/>
          </w:rPr>
          <w:t>fringes</w:t>
        </w:r>
      </w:hyperlink>
      <w:r w:rsidRPr="00222D1B">
        <w:rPr>
          <w:rFonts w:ascii="Arial" w:eastAsia="Times New Roman" w:hAnsi="Arial" w:cs="Arial"/>
          <w:color w:val="000000" w:themeColor="text1"/>
          <w:lang w:eastAsia="en-GB"/>
        </w:rPr>
        <w:t> (applied, as opposed to integral), ornamental cords, </w:t>
      </w:r>
      <w:hyperlink r:id="rId222" w:tooltip="Galloon" w:history="1">
        <w:r w:rsidRPr="00222D1B">
          <w:rPr>
            <w:rFonts w:ascii="Arial" w:eastAsia="Times New Roman" w:hAnsi="Arial" w:cs="Arial"/>
            <w:color w:val="000000" w:themeColor="text1"/>
            <w:lang w:eastAsia="en-GB"/>
          </w:rPr>
          <w:t>galloons</w:t>
        </w:r>
      </w:hyperlink>
      <w:r w:rsidRPr="00222D1B">
        <w:rPr>
          <w:rFonts w:ascii="Arial" w:eastAsia="Times New Roman" w:hAnsi="Arial" w:cs="Arial"/>
          <w:color w:val="000000" w:themeColor="text1"/>
          <w:lang w:eastAsia="en-GB"/>
        </w:rPr>
        <w:t>, </w:t>
      </w:r>
      <w:hyperlink r:id="rId223" w:tooltip="Pompon" w:history="1">
        <w:r w:rsidRPr="00222D1B">
          <w:rPr>
            <w:rFonts w:ascii="Arial" w:eastAsia="Times New Roman" w:hAnsi="Arial" w:cs="Arial"/>
            <w:color w:val="000000" w:themeColor="text1"/>
            <w:lang w:eastAsia="en-GB"/>
          </w:rPr>
          <w:t>pompons</w:t>
        </w:r>
      </w:hyperlink>
      <w:r w:rsidRPr="00222D1B">
        <w:rPr>
          <w:rFonts w:ascii="Arial" w:eastAsia="Times New Roman" w:hAnsi="Arial" w:cs="Arial"/>
          <w:color w:val="000000" w:themeColor="text1"/>
          <w:lang w:eastAsia="en-GB"/>
        </w:rPr>
        <w:t>, </w:t>
      </w:r>
      <w:hyperlink r:id="rId224" w:tooltip="Rosette (decoration)" w:history="1">
        <w:r w:rsidRPr="00222D1B">
          <w:rPr>
            <w:rFonts w:ascii="Arial" w:eastAsia="Times New Roman" w:hAnsi="Arial" w:cs="Arial"/>
            <w:color w:val="000000" w:themeColor="text1"/>
            <w:lang w:eastAsia="en-GB"/>
          </w:rPr>
          <w:t>rosettes</w:t>
        </w:r>
      </w:hyperlink>
      <w:r w:rsidRPr="00222D1B">
        <w:rPr>
          <w:rFonts w:ascii="Arial" w:eastAsia="Times New Roman" w:hAnsi="Arial" w:cs="Arial"/>
          <w:color w:val="000000" w:themeColor="text1"/>
          <w:lang w:eastAsia="en-GB"/>
        </w:rPr>
        <w:t>, and </w:t>
      </w:r>
      <w:hyperlink r:id="rId225" w:tooltip="Gimp (thread)" w:history="1">
        <w:r w:rsidRPr="00222D1B">
          <w:rPr>
            <w:rFonts w:ascii="Arial" w:eastAsia="Times New Roman" w:hAnsi="Arial" w:cs="Arial"/>
            <w:color w:val="000000" w:themeColor="text1"/>
            <w:lang w:eastAsia="en-GB"/>
          </w:rPr>
          <w:t>gimps</w:t>
        </w:r>
      </w:hyperlink>
      <w:r w:rsidRPr="00222D1B">
        <w:rPr>
          <w:rFonts w:ascii="Arial" w:eastAsia="Times New Roman" w:hAnsi="Arial" w:cs="Arial"/>
          <w:color w:val="000000" w:themeColor="text1"/>
          <w:lang w:eastAsia="en-GB"/>
        </w:rPr>
        <w:t> as other forms. Tassels, </w:t>
      </w:r>
      <w:hyperlink r:id="rId226" w:tooltip="Pompon" w:history="1">
        <w:r w:rsidRPr="00222D1B">
          <w:rPr>
            <w:rFonts w:ascii="Arial" w:eastAsia="Times New Roman" w:hAnsi="Arial" w:cs="Arial"/>
            <w:color w:val="000000" w:themeColor="text1"/>
            <w:lang w:eastAsia="en-GB"/>
          </w:rPr>
          <w:t>pompons</w:t>
        </w:r>
      </w:hyperlink>
      <w:r w:rsidRPr="00222D1B">
        <w:rPr>
          <w:rFonts w:ascii="Arial" w:eastAsia="Times New Roman" w:hAnsi="Arial" w:cs="Arial"/>
          <w:color w:val="000000" w:themeColor="text1"/>
          <w:lang w:eastAsia="en-GB"/>
        </w:rPr>
        <w:t>, and rosettes are </w:t>
      </w:r>
      <w:r w:rsidRPr="00222D1B">
        <w:rPr>
          <w:rFonts w:ascii="Arial" w:eastAsia="Times New Roman" w:hAnsi="Arial" w:cs="Arial"/>
          <w:i/>
          <w:iCs/>
          <w:color w:val="000000" w:themeColor="text1"/>
          <w:lang w:eastAsia="en-GB"/>
        </w:rPr>
        <w:t>point</w:t>
      </w:r>
      <w:r w:rsidRPr="00222D1B">
        <w:rPr>
          <w:rFonts w:ascii="Arial" w:eastAsia="Times New Roman" w:hAnsi="Arial" w:cs="Arial"/>
          <w:color w:val="000000" w:themeColor="text1"/>
          <w:lang w:eastAsia="en-GB"/>
        </w:rPr>
        <w:t> ornaments; the others are linear ornaments. These constructions were varied and augmented with extensive ornamentations. These constructions were each assigned an idiosyncratic term by their </w:t>
      </w:r>
      <w:hyperlink r:id="rId227" w:tooltip="French people" w:history="1">
        <w:r w:rsidRPr="00222D1B">
          <w:rPr>
            <w:rFonts w:ascii="Arial" w:eastAsia="Times New Roman" w:hAnsi="Arial" w:cs="Arial"/>
            <w:color w:val="000000" w:themeColor="text1"/>
            <w:lang w:eastAsia="en-GB"/>
          </w:rPr>
          <w:t>French</w:t>
        </w:r>
      </w:hyperlink>
      <w:r w:rsidRPr="00222D1B">
        <w:rPr>
          <w:rFonts w:ascii="Arial" w:eastAsia="Times New Roman" w:hAnsi="Arial" w:cs="Arial"/>
          <w:color w:val="000000" w:themeColor="text1"/>
          <w:lang w:eastAsia="en-GB"/>
        </w:rPr>
        <w:t> practitioners.</w:t>
      </w:r>
    </w:p>
    <w:p w:rsidR="00BA5AD8" w:rsidRPr="00222D1B" w:rsidRDefault="00BA5AD8" w:rsidP="00BA5AD8">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The French widely exported their very artistic work, and at such low prices that no other nation developed a mature "trimmings" industry. Tassels and their associated forms changed style throughout the years, from the small and casual of </w:t>
      </w:r>
      <w:hyperlink r:id="rId228" w:tooltip="Renaissance" w:history="1">
        <w:r w:rsidRPr="00222D1B">
          <w:rPr>
            <w:rFonts w:ascii="Arial" w:eastAsia="Times New Roman" w:hAnsi="Arial" w:cs="Arial"/>
            <w:color w:val="000000" w:themeColor="text1"/>
            <w:lang w:eastAsia="en-GB"/>
          </w:rPr>
          <w:t>Renaissance</w:t>
        </w:r>
      </w:hyperlink>
      <w:r w:rsidRPr="00222D1B">
        <w:rPr>
          <w:rFonts w:ascii="Arial" w:eastAsia="Times New Roman" w:hAnsi="Arial" w:cs="Arial"/>
          <w:color w:val="000000" w:themeColor="text1"/>
          <w:lang w:eastAsia="en-GB"/>
        </w:rPr>
        <w:t> designs, through the medium sizes and more staid designs of the Empire period, and to the </w:t>
      </w:r>
      <w:hyperlink r:id="rId229" w:tooltip="Victorian Era" w:history="1">
        <w:r w:rsidRPr="00222D1B">
          <w:rPr>
            <w:rFonts w:ascii="Arial" w:eastAsia="Times New Roman" w:hAnsi="Arial" w:cs="Arial"/>
            <w:color w:val="000000" w:themeColor="text1"/>
            <w:lang w:eastAsia="en-GB"/>
          </w:rPr>
          <w:t>Victorian Era</w:t>
        </w:r>
      </w:hyperlink>
      <w:r w:rsidRPr="00222D1B">
        <w:rPr>
          <w:rFonts w:ascii="Arial" w:eastAsia="Times New Roman" w:hAnsi="Arial" w:cs="Arial"/>
          <w:color w:val="000000" w:themeColor="text1"/>
          <w:lang w:eastAsia="en-GB"/>
        </w:rPr>
        <w:t> with the largest and most elaborate.</w:t>
      </w:r>
    </w:p>
    <w:p w:rsidR="00BA5AD8" w:rsidRPr="00222D1B" w:rsidRDefault="00BA5AD8" w:rsidP="00BA5AD8">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Passementerie with clothing was for a long time reserved for the elites as a sign of social distinction among royalty, aristocracy, religious, and military. Since the 18th century, the use became obsolete with the simplification of clothing.</w:t>
      </w:r>
    </w:p>
    <w:p w:rsidR="00BA5AD8" w:rsidRPr="00222D1B" w:rsidRDefault="00BA5AD8" w:rsidP="00BA5AD8">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Some of the historic designs are returning today from European and American artisans.</w:t>
      </w:r>
    </w:p>
    <w:p w:rsidR="00BA5AD8" w:rsidRPr="00222D1B" w:rsidRDefault="00BA5AD8" w:rsidP="00BA5AD8">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22D1B">
        <w:rPr>
          <w:rFonts w:ascii="Arial" w:eastAsia="Times New Roman" w:hAnsi="Arial" w:cs="Arial"/>
          <w:color w:val="000000" w:themeColor="text1"/>
          <w:sz w:val="33"/>
          <w:lang w:eastAsia="en-GB"/>
        </w:rPr>
        <w:t>Notes</w:t>
      </w:r>
    </w:p>
    <w:p w:rsidR="00BA5AD8" w:rsidRPr="00222D1B" w:rsidRDefault="00960544" w:rsidP="00BA5AD8">
      <w:pPr>
        <w:numPr>
          <w:ilvl w:val="0"/>
          <w:numId w:val="21"/>
        </w:numPr>
        <w:spacing w:before="100" w:beforeAutospacing="1" w:after="24" w:line="360" w:lineRule="atLeast"/>
        <w:ind w:left="768"/>
        <w:rPr>
          <w:rFonts w:ascii="Arial" w:eastAsia="Times New Roman" w:hAnsi="Arial" w:cs="Arial"/>
          <w:color w:val="000000" w:themeColor="text1"/>
          <w:sz w:val="21"/>
          <w:szCs w:val="21"/>
          <w:lang w:eastAsia="en-GB"/>
        </w:rPr>
      </w:pPr>
      <w:hyperlink r:id="rId230" w:anchor="cite_ref-1" w:history="1">
        <w:r w:rsidR="00BA5AD8" w:rsidRPr="00222D1B">
          <w:rPr>
            <w:rFonts w:ascii="Arial" w:eastAsia="Times New Roman" w:hAnsi="Arial" w:cs="Arial"/>
            <w:b/>
            <w:bCs/>
            <w:color w:val="000000" w:themeColor="text1"/>
            <w:sz w:val="21"/>
            <w:lang w:eastAsia="en-GB"/>
          </w:rPr>
          <w:t>^</w:t>
        </w:r>
      </w:hyperlink>
      <w:r w:rsidR="00BA5AD8" w:rsidRPr="00222D1B">
        <w:rPr>
          <w:rFonts w:ascii="Arial" w:eastAsia="Times New Roman" w:hAnsi="Arial" w:cs="Arial"/>
          <w:color w:val="000000" w:themeColor="text1"/>
          <w:sz w:val="21"/>
          <w:lang w:eastAsia="en-GB"/>
        </w:rPr>
        <w:t> </w:t>
      </w:r>
      <w:hyperlink r:id="rId231" w:history="1">
        <w:r w:rsidR="00BA5AD8" w:rsidRPr="00222D1B">
          <w:rPr>
            <w:rFonts w:ascii="Arial" w:eastAsia="Times New Roman" w:hAnsi="Arial" w:cs="Arial"/>
            <w:color w:val="000000" w:themeColor="text1"/>
            <w:sz w:val="21"/>
            <w:lang w:eastAsia="en-GB"/>
          </w:rPr>
          <w:t>The art of passementerie</w:t>
        </w:r>
      </w:hyperlink>
    </w:p>
    <w:p w:rsidR="00BA5AD8" w:rsidRPr="00222D1B" w:rsidRDefault="00960544" w:rsidP="00BA5AD8">
      <w:pPr>
        <w:numPr>
          <w:ilvl w:val="0"/>
          <w:numId w:val="21"/>
        </w:numPr>
        <w:spacing w:before="100" w:beforeAutospacing="1" w:after="24" w:line="360" w:lineRule="atLeast"/>
        <w:ind w:left="768"/>
        <w:rPr>
          <w:rFonts w:ascii="Arial" w:eastAsia="Times New Roman" w:hAnsi="Arial" w:cs="Arial"/>
          <w:color w:val="000000" w:themeColor="text1"/>
          <w:sz w:val="21"/>
          <w:szCs w:val="21"/>
          <w:lang w:eastAsia="en-GB"/>
        </w:rPr>
      </w:pPr>
      <w:hyperlink r:id="rId232" w:anchor="cite_ref-2" w:history="1">
        <w:r w:rsidR="00BA5AD8" w:rsidRPr="00222D1B">
          <w:rPr>
            <w:rFonts w:ascii="Arial" w:eastAsia="Times New Roman" w:hAnsi="Arial" w:cs="Arial"/>
            <w:b/>
            <w:bCs/>
            <w:color w:val="000000" w:themeColor="text1"/>
            <w:sz w:val="21"/>
            <w:lang w:eastAsia="en-GB"/>
          </w:rPr>
          <w:t>^</w:t>
        </w:r>
      </w:hyperlink>
      <w:r w:rsidR="00BA5AD8" w:rsidRPr="00222D1B">
        <w:rPr>
          <w:rFonts w:ascii="Arial" w:eastAsia="Times New Roman" w:hAnsi="Arial" w:cs="Arial"/>
          <w:color w:val="000000" w:themeColor="text1"/>
          <w:sz w:val="21"/>
          <w:lang w:eastAsia="en-GB"/>
        </w:rPr>
        <w:t> Montupet, Janine, and Ghislaine Schoeller: </w:t>
      </w:r>
      <w:r w:rsidR="00BA5AD8" w:rsidRPr="00222D1B">
        <w:rPr>
          <w:rFonts w:ascii="Arial" w:eastAsia="Times New Roman" w:hAnsi="Arial" w:cs="Arial"/>
          <w:i/>
          <w:iCs/>
          <w:color w:val="000000" w:themeColor="text1"/>
          <w:sz w:val="21"/>
          <w:lang w:eastAsia="en-GB"/>
        </w:rPr>
        <w:t>Lace: The Elegant Web</w:t>
      </w:r>
      <w:r w:rsidR="00BA5AD8" w:rsidRPr="00222D1B">
        <w:rPr>
          <w:rFonts w:ascii="Arial" w:eastAsia="Times New Roman" w:hAnsi="Arial" w:cs="Arial"/>
          <w:color w:val="000000" w:themeColor="text1"/>
          <w:sz w:val="21"/>
          <w:lang w:eastAsia="en-GB"/>
        </w:rPr>
        <w:t>, </w:t>
      </w:r>
      <w:hyperlink r:id="rId233" w:history="1">
        <w:r w:rsidR="00BA5AD8" w:rsidRPr="00222D1B">
          <w:rPr>
            <w:rFonts w:ascii="Arial" w:eastAsia="Times New Roman" w:hAnsi="Arial" w:cs="Arial"/>
            <w:color w:val="000000" w:themeColor="text1"/>
            <w:sz w:val="21"/>
            <w:lang w:eastAsia="en-GB"/>
          </w:rPr>
          <w:t>ISBN 0-8109-3553-8</w:t>
        </w:r>
      </w:hyperlink>
    </w:p>
    <w:p w:rsidR="00BA5AD8" w:rsidRPr="00222D1B" w:rsidRDefault="00960544" w:rsidP="00BA5AD8">
      <w:pPr>
        <w:numPr>
          <w:ilvl w:val="0"/>
          <w:numId w:val="21"/>
        </w:numPr>
        <w:spacing w:before="100" w:beforeAutospacing="1" w:after="24" w:line="360" w:lineRule="atLeast"/>
        <w:ind w:left="768"/>
        <w:rPr>
          <w:rFonts w:ascii="Arial" w:eastAsia="Times New Roman" w:hAnsi="Arial" w:cs="Arial"/>
          <w:color w:val="000000" w:themeColor="text1"/>
          <w:sz w:val="21"/>
          <w:szCs w:val="21"/>
          <w:lang w:eastAsia="en-GB"/>
        </w:rPr>
      </w:pPr>
      <w:hyperlink r:id="rId234" w:anchor="cite_ref-3" w:history="1">
        <w:r w:rsidR="00BA5AD8" w:rsidRPr="00222D1B">
          <w:rPr>
            <w:rFonts w:ascii="Arial" w:eastAsia="Times New Roman" w:hAnsi="Arial" w:cs="Arial"/>
            <w:b/>
            <w:bCs/>
            <w:color w:val="000000" w:themeColor="text1"/>
            <w:sz w:val="21"/>
            <w:lang w:eastAsia="en-GB"/>
          </w:rPr>
          <w:t>^</w:t>
        </w:r>
      </w:hyperlink>
      <w:r w:rsidR="00BA5AD8" w:rsidRPr="00222D1B">
        <w:rPr>
          <w:rFonts w:ascii="Arial" w:eastAsia="Times New Roman" w:hAnsi="Arial" w:cs="Arial"/>
          <w:color w:val="000000" w:themeColor="text1"/>
          <w:sz w:val="21"/>
          <w:lang w:eastAsia="en-GB"/>
        </w:rPr>
        <w:t> S.F.A. Caulfield and B.C. Saward, </w:t>
      </w:r>
      <w:r w:rsidR="00BA5AD8" w:rsidRPr="00222D1B">
        <w:rPr>
          <w:rFonts w:ascii="Arial" w:eastAsia="Times New Roman" w:hAnsi="Arial" w:cs="Arial"/>
          <w:i/>
          <w:iCs/>
          <w:color w:val="000000" w:themeColor="text1"/>
          <w:sz w:val="21"/>
          <w:lang w:eastAsia="en-GB"/>
        </w:rPr>
        <w:t>The Dictionary of Needlework</w:t>
      </w:r>
      <w:r w:rsidR="00BA5AD8" w:rsidRPr="00222D1B">
        <w:rPr>
          <w:rFonts w:ascii="Arial" w:eastAsia="Times New Roman" w:hAnsi="Arial" w:cs="Arial"/>
          <w:color w:val="000000" w:themeColor="text1"/>
          <w:sz w:val="21"/>
          <w:lang w:eastAsia="en-GB"/>
        </w:rPr>
        <w:t>, 1885.</w:t>
      </w:r>
    </w:p>
    <w:p w:rsidR="00BA5AD8" w:rsidRPr="00222D1B" w:rsidRDefault="00BA5AD8" w:rsidP="00BA5AD8">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22D1B">
        <w:rPr>
          <w:rFonts w:ascii="Arial" w:eastAsia="Times New Roman" w:hAnsi="Arial" w:cs="Arial"/>
          <w:color w:val="000000" w:themeColor="text1"/>
          <w:sz w:val="33"/>
          <w:lang w:eastAsia="en-GB"/>
        </w:rPr>
        <w:t>References</w:t>
      </w:r>
    </w:p>
    <w:p w:rsidR="00BA5AD8" w:rsidRPr="00222D1B" w:rsidRDefault="00BA5AD8" w:rsidP="00BA5AD8">
      <w:pPr>
        <w:numPr>
          <w:ilvl w:val="0"/>
          <w:numId w:val="22"/>
        </w:numPr>
        <w:spacing w:before="100" w:beforeAutospacing="1" w:after="24" w:line="360" w:lineRule="atLeast"/>
        <w:ind w:left="384"/>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Caulfield, S.F.A. and B.C. Saward, </w:t>
      </w:r>
      <w:r w:rsidRPr="00222D1B">
        <w:rPr>
          <w:rFonts w:ascii="Arial" w:eastAsia="Times New Roman" w:hAnsi="Arial" w:cs="Arial"/>
          <w:i/>
          <w:iCs/>
          <w:color w:val="000000" w:themeColor="text1"/>
          <w:lang w:eastAsia="en-GB"/>
        </w:rPr>
        <w:t>The Dictionary of Needlework</w:t>
      </w:r>
      <w:r w:rsidRPr="00222D1B">
        <w:rPr>
          <w:rFonts w:ascii="Arial" w:eastAsia="Times New Roman" w:hAnsi="Arial" w:cs="Arial"/>
          <w:color w:val="000000" w:themeColor="text1"/>
          <w:lang w:eastAsia="en-GB"/>
        </w:rPr>
        <w:t>, 1885.</w:t>
      </w:r>
    </w:p>
    <w:p w:rsidR="00BA5AD8" w:rsidRPr="00222D1B" w:rsidRDefault="00BA5AD8" w:rsidP="00BA5AD8">
      <w:pPr>
        <w:numPr>
          <w:ilvl w:val="0"/>
          <w:numId w:val="22"/>
        </w:numPr>
        <w:spacing w:before="100" w:beforeAutospacing="1" w:after="24" w:line="360" w:lineRule="atLeast"/>
        <w:ind w:left="384"/>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Montupet, Janine, and Ghislaine Schoeller: </w:t>
      </w:r>
      <w:r w:rsidRPr="00222D1B">
        <w:rPr>
          <w:rFonts w:ascii="Arial" w:eastAsia="Times New Roman" w:hAnsi="Arial" w:cs="Arial"/>
          <w:i/>
          <w:iCs/>
          <w:color w:val="000000" w:themeColor="text1"/>
          <w:lang w:eastAsia="en-GB"/>
        </w:rPr>
        <w:t>Lace: The Elegant Web</w:t>
      </w:r>
      <w:r w:rsidRPr="00222D1B">
        <w:rPr>
          <w:rFonts w:ascii="Arial" w:eastAsia="Times New Roman" w:hAnsi="Arial" w:cs="Arial"/>
          <w:color w:val="000000" w:themeColor="text1"/>
          <w:lang w:eastAsia="en-GB"/>
        </w:rPr>
        <w:t>, </w:t>
      </w:r>
      <w:hyperlink r:id="rId235" w:history="1">
        <w:r w:rsidRPr="00222D1B">
          <w:rPr>
            <w:rFonts w:ascii="Arial" w:eastAsia="Times New Roman" w:hAnsi="Arial" w:cs="Arial"/>
            <w:color w:val="000000" w:themeColor="text1"/>
            <w:lang w:eastAsia="en-GB"/>
          </w:rPr>
          <w:t>ISBN 0-8109-3553-8</w:t>
        </w:r>
      </w:hyperlink>
      <w:r w:rsidRPr="00222D1B">
        <w:rPr>
          <w:rFonts w:ascii="Arial" w:eastAsia="Times New Roman" w:hAnsi="Arial" w:cs="Arial"/>
          <w:color w:val="000000" w:themeColor="text1"/>
          <w:lang w:eastAsia="en-GB"/>
        </w:rPr>
        <w:t>.</w:t>
      </w:r>
    </w:p>
    <w:p w:rsidR="00BA5AD8" w:rsidRPr="00843456" w:rsidRDefault="00960544" w:rsidP="00843456">
      <w:pPr>
        <w:numPr>
          <w:ilvl w:val="0"/>
          <w:numId w:val="22"/>
        </w:numPr>
        <w:spacing w:before="100" w:beforeAutospacing="1" w:after="24" w:line="360" w:lineRule="atLeast"/>
        <w:ind w:left="384"/>
        <w:rPr>
          <w:rFonts w:ascii="Arial" w:eastAsia="Times New Roman" w:hAnsi="Arial" w:cs="Arial"/>
          <w:color w:val="000000" w:themeColor="text1"/>
          <w:lang w:eastAsia="en-GB"/>
        </w:rPr>
      </w:pPr>
      <w:hyperlink r:id="rId236" w:tooltip="Mary Brooks Picken" w:history="1">
        <w:r w:rsidR="00BA5AD8" w:rsidRPr="00222D1B">
          <w:rPr>
            <w:rFonts w:ascii="Arial" w:eastAsia="Times New Roman" w:hAnsi="Arial" w:cs="Arial"/>
            <w:color w:val="000000" w:themeColor="text1"/>
            <w:lang w:eastAsia="en-GB"/>
          </w:rPr>
          <w:t>Picken, Mary Brooks</w:t>
        </w:r>
      </w:hyperlink>
      <w:r w:rsidR="00BA5AD8" w:rsidRPr="00222D1B">
        <w:rPr>
          <w:rFonts w:ascii="Arial" w:eastAsia="Times New Roman" w:hAnsi="Arial" w:cs="Arial"/>
          <w:color w:val="000000" w:themeColor="text1"/>
          <w:lang w:eastAsia="en-GB"/>
        </w:rPr>
        <w:t>, </w:t>
      </w:r>
      <w:r w:rsidR="00BA5AD8" w:rsidRPr="00222D1B">
        <w:rPr>
          <w:rFonts w:ascii="Arial" w:eastAsia="Times New Roman" w:hAnsi="Arial" w:cs="Arial"/>
          <w:i/>
          <w:iCs/>
          <w:color w:val="000000" w:themeColor="text1"/>
          <w:lang w:eastAsia="en-GB"/>
        </w:rPr>
        <w:t>The Fashion Dictionary</w:t>
      </w:r>
      <w:r w:rsidR="00BA5AD8" w:rsidRPr="00222D1B">
        <w:rPr>
          <w:rFonts w:ascii="Arial" w:eastAsia="Times New Roman" w:hAnsi="Arial" w:cs="Arial"/>
          <w:color w:val="000000" w:themeColor="text1"/>
          <w:lang w:eastAsia="en-GB"/>
        </w:rPr>
        <w:t>, Funk and Wagnalls, 1957. (1973 edition </w:t>
      </w:r>
      <w:hyperlink r:id="rId237" w:history="1">
        <w:r w:rsidR="00BA5AD8" w:rsidRPr="00222D1B">
          <w:rPr>
            <w:rFonts w:ascii="Arial" w:eastAsia="Times New Roman" w:hAnsi="Arial" w:cs="Arial"/>
            <w:color w:val="000000" w:themeColor="text1"/>
            <w:lang w:eastAsia="en-GB"/>
          </w:rPr>
          <w:t>ISBN 0-308-10052-2</w:t>
        </w:r>
      </w:hyperlink>
      <w:r w:rsidR="00BA5AD8" w:rsidRPr="00222D1B">
        <w:rPr>
          <w:rFonts w:ascii="Arial" w:eastAsia="Times New Roman" w:hAnsi="Arial" w:cs="Arial"/>
          <w:color w:val="000000" w:themeColor="text1"/>
          <w:lang w:eastAsia="en-GB"/>
        </w:rPr>
        <w:t>, 1999 Dover republication </w:t>
      </w:r>
      <w:hyperlink r:id="rId238" w:history="1">
        <w:r w:rsidR="00BA5AD8" w:rsidRPr="00222D1B">
          <w:rPr>
            <w:rFonts w:ascii="Arial" w:eastAsia="Times New Roman" w:hAnsi="Arial" w:cs="Arial"/>
            <w:color w:val="000000" w:themeColor="text1"/>
            <w:lang w:eastAsia="en-GB"/>
          </w:rPr>
          <w:t>ISBN 0-486-40294-0</w:t>
        </w:r>
      </w:hyperlink>
    </w:p>
    <w:p w:rsidR="00BA5AD8" w:rsidRPr="00222D1B" w:rsidRDefault="00960544" w:rsidP="00BA5AD8">
      <w:pPr>
        <w:numPr>
          <w:ilvl w:val="0"/>
          <w:numId w:val="23"/>
        </w:numPr>
        <w:spacing w:before="100" w:beforeAutospacing="1" w:after="24" w:line="360" w:lineRule="atLeast"/>
        <w:ind w:left="384"/>
        <w:rPr>
          <w:rFonts w:ascii="Arial" w:eastAsia="Times New Roman" w:hAnsi="Arial" w:cs="Arial"/>
          <w:color w:val="000000" w:themeColor="text1"/>
          <w:lang w:eastAsia="en-GB"/>
        </w:rPr>
      </w:pPr>
      <w:hyperlink r:id="rId239" w:history="1">
        <w:r w:rsidR="00BA5AD8" w:rsidRPr="00222D1B">
          <w:rPr>
            <w:rFonts w:ascii="Arial" w:eastAsia="Times New Roman" w:hAnsi="Arial" w:cs="Arial"/>
            <w:color w:val="000000" w:themeColor="text1"/>
            <w:lang w:eastAsia="en-GB"/>
          </w:rPr>
          <w:t>Passementerie</w:t>
        </w:r>
      </w:hyperlink>
      <w:r w:rsidR="00BA5AD8" w:rsidRPr="00222D1B">
        <w:rPr>
          <w:rFonts w:ascii="Arial" w:eastAsia="Times New Roman" w:hAnsi="Arial" w:cs="Arial"/>
          <w:color w:val="000000" w:themeColor="text1"/>
          <w:lang w:eastAsia="en-GB"/>
        </w:rPr>
        <w:t> page at "The Tailor's Art," Museum of the </w:t>
      </w:r>
      <w:hyperlink r:id="rId240" w:tooltip="Fashion Institute of Technology" w:history="1">
        <w:r w:rsidR="00BA5AD8" w:rsidRPr="00222D1B">
          <w:rPr>
            <w:rFonts w:ascii="Arial" w:eastAsia="Times New Roman" w:hAnsi="Arial" w:cs="Arial"/>
            <w:color w:val="000000" w:themeColor="text1"/>
            <w:lang w:eastAsia="en-GB"/>
          </w:rPr>
          <w:t>Fashion Institute of Technology</w:t>
        </w:r>
      </w:hyperlink>
      <w:r w:rsidR="00BA5AD8" w:rsidRPr="00222D1B">
        <w:rPr>
          <w:rFonts w:ascii="Arial" w:eastAsia="Times New Roman" w:hAnsi="Arial" w:cs="Arial"/>
          <w:color w:val="000000" w:themeColor="text1"/>
          <w:lang w:eastAsia="en-GB"/>
        </w:rPr>
        <w:t>.</w:t>
      </w:r>
    </w:p>
    <w:p w:rsidR="00843456" w:rsidRDefault="00843456" w:rsidP="00BA5AD8">
      <w:pPr>
        <w:pStyle w:val="ListParagraph"/>
        <w:numPr>
          <w:ilvl w:val="0"/>
          <w:numId w:val="23"/>
        </w:numPr>
        <w:pBdr>
          <w:bottom w:val="single" w:sz="6" w:space="0" w:color="AAAAAA"/>
        </w:pBdr>
        <w:spacing w:after="24" w:line="288" w:lineRule="atLeast"/>
        <w:outlineLvl w:val="0"/>
        <w:rPr>
          <w:rFonts w:ascii="Arial" w:eastAsia="Times New Roman" w:hAnsi="Arial" w:cs="Arial"/>
          <w:color w:val="000000" w:themeColor="text1"/>
          <w:kern w:val="36"/>
          <w:sz w:val="35"/>
          <w:szCs w:val="35"/>
          <w:lang w:eastAsia="en-GB"/>
        </w:rPr>
      </w:pPr>
    </w:p>
    <w:p w:rsidR="00843456" w:rsidRDefault="00843456" w:rsidP="00BA5AD8">
      <w:pPr>
        <w:pStyle w:val="ListParagraph"/>
        <w:numPr>
          <w:ilvl w:val="0"/>
          <w:numId w:val="23"/>
        </w:numPr>
        <w:pBdr>
          <w:bottom w:val="single" w:sz="6" w:space="0" w:color="AAAAAA"/>
        </w:pBdr>
        <w:spacing w:after="24" w:line="288" w:lineRule="atLeast"/>
        <w:outlineLvl w:val="0"/>
        <w:rPr>
          <w:rFonts w:ascii="Arial" w:eastAsia="Times New Roman" w:hAnsi="Arial" w:cs="Arial"/>
          <w:color w:val="000000" w:themeColor="text1"/>
          <w:kern w:val="36"/>
          <w:sz w:val="35"/>
          <w:szCs w:val="35"/>
          <w:lang w:eastAsia="en-GB"/>
        </w:rPr>
      </w:pPr>
    </w:p>
    <w:p w:rsidR="00BA5AD8" w:rsidRPr="00222D1B" w:rsidRDefault="00BA5AD8" w:rsidP="00BA5AD8">
      <w:pPr>
        <w:pStyle w:val="ListParagraph"/>
        <w:numPr>
          <w:ilvl w:val="0"/>
          <w:numId w:val="23"/>
        </w:numPr>
        <w:pBdr>
          <w:bottom w:val="single" w:sz="6" w:space="0" w:color="AAAAAA"/>
        </w:pBdr>
        <w:spacing w:after="24" w:line="288" w:lineRule="atLeast"/>
        <w:outlineLvl w:val="0"/>
        <w:rPr>
          <w:rFonts w:ascii="Arial" w:eastAsia="Times New Roman" w:hAnsi="Arial" w:cs="Arial"/>
          <w:color w:val="000000" w:themeColor="text1"/>
          <w:kern w:val="36"/>
          <w:sz w:val="35"/>
          <w:szCs w:val="35"/>
          <w:lang w:eastAsia="en-GB"/>
        </w:rPr>
      </w:pPr>
      <w:r w:rsidRPr="00222D1B">
        <w:rPr>
          <w:rFonts w:ascii="Arial" w:eastAsia="Times New Roman" w:hAnsi="Arial" w:cs="Arial"/>
          <w:color w:val="000000" w:themeColor="text1"/>
          <w:kern w:val="36"/>
          <w:sz w:val="35"/>
          <w:szCs w:val="35"/>
          <w:lang w:eastAsia="en-GB"/>
        </w:rPr>
        <w:lastRenderedPageBreak/>
        <w:t>Rickrack</w:t>
      </w:r>
    </w:p>
    <w:p w:rsidR="00BA5AD8" w:rsidRPr="00843456" w:rsidRDefault="00BA5AD8" w:rsidP="00BA5AD8">
      <w:pPr>
        <w:pStyle w:val="ListParagraph"/>
        <w:numPr>
          <w:ilvl w:val="0"/>
          <w:numId w:val="23"/>
        </w:numPr>
        <w:spacing w:before="96" w:after="120" w:line="360" w:lineRule="atLeast"/>
        <w:rPr>
          <w:rFonts w:ascii="Arial" w:eastAsia="Times New Roman" w:hAnsi="Arial" w:cs="Arial"/>
          <w:color w:val="000000" w:themeColor="text1"/>
          <w:sz w:val="24"/>
          <w:szCs w:val="24"/>
          <w:lang w:eastAsia="en-GB"/>
        </w:rPr>
      </w:pPr>
      <w:r w:rsidRPr="00843456">
        <w:rPr>
          <w:rFonts w:ascii="Arial" w:eastAsia="Times New Roman" w:hAnsi="Arial" w:cs="Arial"/>
          <w:b/>
          <w:bCs/>
          <w:color w:val="000000" w:themeColor="text1"/>
          <w:sz w:val="24"/>
          <w:szCs w:val="24"/>
          <w:lang w:eastAsia="en-GB"/>
        </w:rPr>
        <w:t>Rickrack</w:t>
      </w:r>
      <w:r w:rsidRPr="00843456">
        <w:rPr>
          <w:rFonts w:ascii="Arial" w:eastAsia="Times New Roman" w:hAnsi="Arial" w:cs="Arial"/>
          <w:color w:val="000000" w:themeColor="text1"/>
          <w:sz w:val="24"/>
          <w:szCs w:val="24"/>
          <w:lang w:eastAsia="en-GB"/>
        </w:rPr>
        <w:t> is a "flat narrow braid woven in </w:t>
      </w:r>
      <w:hyperlink r:id="rId241" w:tooltip="Zigzag" w:history="1">
        <w:r w:rsidRPr="00843456">
          <w:rPr>
            <w:rFonts w:ascii="Arial" w:eastAsia="Times New Roman" w:hAnsi="Arial" w:cs="Arial"/>
            <w:color w:val="000000" w:themeColor="text1"/>
            <w:sz w:val="24"/>
            <w:szCs w:val="24"/>
            <w:u w:val="single"/>
            <w:lang w:eastAsia="en-GB"/>
          </w:rPr>
          <w:t>zigzag</w:t>
        </w:r>
      </w:hyperlink>
      <w:r w:rsidRPr="00843456">
        <w:rPr>
          <w:rFonts w:ascii="Arial" w:eastAsia="Times New Roman" w:hAnsi="Arial" w:cs="Arial"/>
          <w:color w:val="000000" w:themeColor="text1"/>
          <w:sz w:val="24"/>
          <w:szCs w:val="24"/>
          <w:lang w:eastAsia="en-GB"/>
        </w:rPr>
        <w:t> form, used as a trimming for clothing or curtains."</w:t>
      </w:r>
      <w:hyperlink r:id="rId242" w:anchor="cite_note-1" w:history="1">
        <w:r w:rsidRPr="00843456">
          <w:rPr>
            <w:rFonts w:ascii="Arial" w:eastAsia="Times New Roman" w:hAnsi="Arial" w:cs="Arial"/>
            <w:color w:val="000000" w:themeColor="text1"/>
            <w:sz w:val="24"/>
            <w:szCs w:val="24"/>
            <w:u w:val="single"/>
            <w:vertAlign w:val="superscript"/>
            <w:lang w:eastAsia="en-GB"/>
          </w:rPr>
          <w:t>[1]</w:t>
        </w:r>
      </w:hyperlink>
    </w:p>
    <w:p w:rsidR="00BA5AD8" w:rsidRPr="00222D1B" w:rsidRDefault="00BA5AD8" w:rsidP="00BA5AD8">
      <w:pPr>
        <w:pStyle w:val="ListParagraph"/>
        <w:numPr>
          <w:ilvl w:val="0"/>
          <w:numId w:val="23"/>
        </w:numPr>
        <w:spacing w:before="96" w:after="120" w:line="360" w:lineRule="atLeast"/>
        <w:rPr>
          <w:rFonts w:ascii="Arial" w:eastAsia="Times New Roman" w:hAnsi="Arial" w:cs="Arial"/>
          <w:color w:val="000000" w:themeColor="text1"/>
          <w:sz w:val="18"/>
          <w:szCs w:val="18"/>
          <w:lang w:eastAsia="en-GB"/>
        </w:rPr>
      </w:pPr>
      <w:r w:rsidRPr="00843456">
        <w:rPr>
          <w:rFonts w:ascii="Arial" w:eastAsia="Times New Roman" w:hAnsi="Arial" w:cs="Arial"/>
          <w:color w:val="000000" w:themeColor="text1"/>
          <w:sz w:val="24"/>
          <w:szCs w:val="24"/>
          <w:lang w:eastAsia="en-GB"/>
        </w:rPr>
        <w:t>Made of </w:t>
      </w:r>
      <w:hyperlink r:id="rId243" w:tooltip="Cotton" w:history="1">
        <w:r w:rsidRPr="00843456">
          <w:rPr>
            <w:rFonts w:ascii="Arial" w:eastAsia="Times New Roman" w:hAnsi="Arial" w:cs="Arial"/>
            <w:color w:val="000000" w:themeColor="text1"/>
            <w:sz w:val="24"/>
            <w:szCs w:val="24"/>
            <w:u w:val="single"/>
            <w:lang w:eastAsia="en-GB"/>
          </w:rPr>
          <w:t>cotton</w:t>
        </w:r>
      </w:hyperlink>
      <w:r w:rsidRPr="00843456">
        <w:rPr>
          <w:rFonts w:ascii="Arial" w:eastAsia="Times New Roman" w:hAnsi="Arial" w:cs="Arial"/>
          <w:color w:val="000000" w:themeColor="text1"/>
          <w:sz w:val="24"/>
          <w:szCs w:val="24"/>
          <w:lang w:eastAsia="en-GB"/>
        </w:rPr>
        <w:t> or </w:t>
      </w:r>
      <w:hyperlink r:id="rId244" w:tooltip="Polyester" w:history="1">
        <w:r w:rsidRPr="00843456">
          <w:rPr>
            <w:rFonts w:ascii="Arial" w:eastAsia="Times New Roman" w:hAnsi="Arial" w:cs="Arial"/>
            <w:color w:val="000000" w:themeColor="text1"/>
            <w:sz w:val="24"/>
            <w:szCs w:val="24"/>
            <w:u w:val="single"/>
            <w:lang w:eastAsia="en-GB"/>
          </w:rPr>
          <w:t>polyester</w:t>
        </w:r>
      </w:hyperlink>
      <w:r w:rsidRPr="00843456">
        <w:rPr>
          <w:rFonts w:ascii="Arial" w:eastAsia="Times New Roman" w:hAnsi="Arial" w:cs="Arial"/>
          <w:color w:val="000000" w:themeColor="text1"/>
          <w:sz w:val="24"/>
          <w:szCs w:val="24"/>
          <w:lang w:eastAsia="en-GB"/>
        </w:rPr>
        <w:t>, it is stitched or glued to the edges of an item. Its </w:t>
      </w:r>
      <w:hyperlink r:id="rId245" w:tooltip="Zig-zag" w:history="1">
        <w:r w:rsidRPr="00843456">
          <w:rPr>
            <w:rFonts w:ascii="Arial" w:eastAsia="Times New Roman" w:hAnsi="Arial" w:cs="Arial"/>
            <w:color w:val="000000" w:themeColor="text1"/>
            <w:sz w:val="24"/>
            <w:szCs w:val="24"/>
            <w:u w:val="single"/>
            <w:lang w:eastAsia="en-GB"/>
          </w:rPr>
          <w:t>zig-zag</w:t>
        </w:r>
      </w:hyperlink>
      <w:r w:rsidRPr="00843456">
        <w:rPr>
          <w:rFonts w:ascii="Arial" w:eastAsia="Times New Roman" w:hAnsi="Arial" w:cs="Arial"/>
          <w:color w:val="000000" w:themeColor="text1"/>
          <w:sz w:val="24"/>
          <w:szCs w:val="24"/>
          <w:lang w:eastAsia="en-GB"/>
        </w:rPr>
        <w:t> configuration repeats every third of an inch (about one centimeter) and is sold in multiple colors and textures. Rickrack's popularity peaked in the 1970s and is associated with the </w:t>
      </w:r>
      <w:hyperlink r:id="rId246" w:tooltip="Little House on the Prairie (TV series)" w:history="1">
        <w:r w:rsidRPr="00843456">
          <w:rPr>
            <w:rFonts w:ascii="Arial" w:eastAsia="Times New Roman" w:hAnsi="Arial" w:cs="Arial"/>
            <w:i/>
            <w:iCs/>
            <w:color w:val="000000" w:themeColor="text1"/>
            <w:sz w:val="24"/>
            <w:szCs w:val="24"/>
            <w:u w:val="single"/>
            <w:lang w:eastAsia="en-GB"/>
          </w:rPr>
          <w:t>Little House on the Prairie</w:t>
        </w:r>
      </w:hyperlink>
      <w:r w:rsidRPr="00843456">
        <w:rPr>
          <w:rFonts w:ascii="Arial" w:eastAsia="Times New Roman" w:hAnsi="Arial" w:cs="Arial"/>
          <w:color w:val="000000" w:themeColor="text1"/>
          <w:sz w:val="24"/>
          <w:szCs w:val="24"/>
          <w:lang w:eastAsia="en-GB"/>
        </w:rPr>
        <w:t> and the pioneer sentiment brought about by the 1976 </w:t>
      </w:r>
      <w:hyperlink r:id="rId247" w:tooltip="United States" w:history="1">
        <w:r w:rsidRPr="00843456">
          <w:rPr>
            <w:rFonts w:ascii="Arial" w:eastAsia="Times New Roman" w:hAnsi="Arial" w:cs="Arial"/>
            <w:color w:val="000000" w:themeColor="text1"/>
            <w:sz w:val="24"/>
            <w:szCs w:val="24"/>
            <w:u w:val="single"/>
            <w:lang w:eastAsia="en-GB"/>
          </w:rPr>
          <w:t>American</w:t>
        </w:r>
      </w:hyperlink>
      <w:r w:rsidRPr="00843456">
        <w:rPr>
          <w:rFonts w:ascii="Arial" w:eastAsia="Times New Roman" w:hAnsi="Arial" w:cs="Arial"/>
          <w:color w:val="000000" w:themeColor="text1"/>
          <w:sz w:val="24"/>
          <w:szCs w:val="24"/>
          <w:lang w:eastAsia="en-GB"/>
        </w:rPr>
        <w:t> bicentennial</w:t>
      </w:r>
      <w:r w:rsidRPr="00222D1B">
        <w:rPr>
          <w:rFonts w:ascii="Arial" w:eastAsia="Times New Roman" w:hAnsi="Arial" w:cs="Arial"/>
          <w:color w:val="000000" w:themeColor="text1"/>
          <w:sz w:val="18"/>
          <w:szCs w:val="18"/>
          <w:lang w:eastAsia="en-GB"/>
        </w:rPr>
        <w:t>.</w:t>
      </w:r>
      <w:r w:rsidRPr="00222D1B">
        <w:rPr>
          <w:rFonts w:ascii="Arial" w:eastAsia="Times New Roman" w:hAnsi="Arial" w:cs="Arial"/>
          <w:color w:val="000000" w:themeColor="text1"/>
          <w:sz w:val="18"/>
          <w:szCs w:val="18"/>
          <w:vertAlign w:val="superscript"/>
          <w:lang w:eastAsia="en-GB"/>
        </w:rPr>
        <w:t>[</w:t>
      </w:r>
      <w:hyperlink r:id="rId248" w:tooltip="Wikipedia:Citation needed" w:history="1">
        <w:r w:rsidRPr="00222D1B">
          <w:rPr>
            <w:rFonts w:ascii="Arial" w:eastAsia="Times New Roman" w:hAnsi="Arial" w:cs="Arial"/>
            <w:i/>
            <w:iCs/>
            <w:color w:val="000000" w:themeColor="text1"/>
            <w:sz w:val="18"/>
            <w:u w:val="single"/>
            <w:vertAlign w:val="superscript"/>
            <w:lang w:eastAsia="en-GB"/>
          </w:rPr>
          <w:t>citation needed</w:t>
        </w:r>
      </w:hyperlink>
      <w:r w:rsidRPr="00222D1B">
        <w:rPr>
          <w:rFonts w:ascii="Arial" w:eastAsia="Times New Roman" w:hAnsi="Arial" w:cs="Arial"/>
          <w:color w:val="000000" w:themeColor="text1"/>
          <w:sz w:val="18"/>
          <w:szCs w:val="18"/>
          <w:vertAlign w:val="superscript"/>
          <w:lang w:eastAsia="en-GB"/>
        </w:rPr>
        <w:t>]</w:t>
      </w:r>
    </w:p>
    <w:p w:rsidR="00BA5AD8" w:rsidRPr="00222D1B" w:rsidRDefault="00BA5AD8" w:rsidP="00BA5AD8">
      <w:pPr>
        <w:pStyle w:val="ListParagraph"/>
        <w:numPr>
          <w:ilvl w:val="0"/>
          <w:numId w:val="23"/>
        </w:numPr>
        <w:shd w:val="clear" w:color="auto" w:fill="F9F9F9"/>
        <w:spacing w:before="120" w:after="312" w:line="360" w:lineRule="atLeast"/>
        <w:jc w:val="center"/>
        <w:rPr>
          <w:rFonts w:ascii="Arial" w:eastAsia="Times New Roman" w:hAnsi="Arial" w:cs="Arial"/>
          <w:color w:val="000000" w:themeColor="text1"/>
          <w:sz w:val="21"/>
          <w:szCs w:val="21"/>
          <w:lang w:eastAsia="en-GB"/>
        </w:rPr>
      </w:pPr>
      <w:r w:rsidRPr="00222D1B">
        <w:rPr>
          <w:noProof/>
          <w:color w:val="000000" w:themeColor="text1"/>
          <w:lang w:eastAsia="en-GB"/>
        </w:rPr>
        <w:drawing>
          <wp:inline distT="0" distB="0" distL="0" distR="0">
            <wp:extent cx="2101215" cy="3015615"/>
            <wp:effectExtent l="19050" t="0" r="0" b="0"/>
            <wp:docPr id="76" name="Picture 76" descr="http://upload.wikimedia.org/wikipedia/commons/thumb/7/74/Red_and_Cream_Rickrack.jpg/220px-Red_and_Cream_Rickrack.jpg">
              <a:hlinkClick xmlns:a="http://schemas.openxmlformats.org/drawingml/2006/main" r:id="rId2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upload.wikimedia.org/wikipedia/commons/thumb/7/74/Red_and_Cream_Rickrack.jpg/220px-Red_and_Cream_Rickrack.jpg">
                      <a:hlinkClick r:id="rId249"/>
                    </pic:cNvPr>
                    <pic:cNvPicPr>
                      <a:picLocks noChangeAspect="1" noChangeArrowheads="1"/>
                    </pic:cNvPicPr>
                  </pic:nvPicPr>
                  <pic:blipFill>
                    <a:blip r:embed="rId250" cstate="print"/>
                    <a:srcRect/>
                    <a:stretch>
                      <a:fillRect/>
                    </a:stretch>
                  </pic:blipFill>
                  <pic:spPr bwMode="auto">
                    <a:xfrm>
                      <a:off x="0" y="0"/>
                      <a:ext cx="2101215" cy="3015615"/>
                    </a:xfrm>
                    <a:prstGeom prst="rect">
                      <a:avLst/>
                    </a:prstGeom>
                    <a:noFill/>
                    <a:ln w="9525">
                      <a:noFill/>
                      <a:miter lim="800000"/>
                      <a:headEnd/>
                      <a:tailEnd/>
                    </a:ln>
                  </pic:spPr>
                </pic:pic>
              </a:graphicData>
            </a:graphic>
          </wp:inline>
        </w:drawing>
      </w:r>
    </w:p>
    <w:p w:rsidR="00BA5AD8" w:rsidRPr="00222D1B" w:rsidRDefault="00960544" w:rsidP="00BA5AD8">
      <w:pPr>
        <w:pStyle w:val="ListParagraph"/>
        <w:numPr>
          <w:ilvl w:val="0"/>
          <w:numId w:val="23"/>
        </w:numPr>
        <w:shd w:val="clear" w:color="auto" w:fill="F9F9F9"/>
        <w:spacing w:before="120" w:after="312" w:line="336" w:lineRule="atLeast"/>
        <w:rPr>
          <w:rFonts w:ascii="Arial" w:eastAsia="Times New Roman" w:hAnsi="Arial" w:cs="Arial"/>
          <w:color w:val="000000" w:themeColor="text1"/>
          <w:sz w:val="19"/>
          <w:szCs w:val="19"/>
          <w:lang w:eastAsia="en-GB"/>
        </w:rPr>
      </w:pPr>
      <w:hyperlink r:id="rId251" w:tooltip="Enlarge" w:history="1">
        <w:r w:rsidRPr="00960544">
          <w:rPr>
            <w:color w:val="000000" w:themeColor="text1"/>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en.wikipedia.org/wiki/File:Red_and_Cream_Rickrack.jpg" title="&quot;Enlarge&quot;" style="width:11.15pt;height:8.55pt" o:button="t"/>
          </w:pict>
        </w:r>
      </w:hyperlink>
    </w:p>
    <w:p w:rsidR="00BA5AD8" w:rsidRPr="00843456" w:rsidRDefault="00BA5AD8" w:rsidP="00BA5AD8">
      <w:pPr>
        <w:pStyle w:val="ListParagraph"/>
        <w:numPr>
          <w:ilvl w:val="0"/>
          <w:numId w:val="23"/>
        </w:numPr>
        <w:shd w:val="clear" w:color="auto" w:fill="F9F9F9"/>
        <w:spacing w:before="120" w:after="312" w:line="336" w:lineRule="atLeast"/>
        <w:rPr>
          <w:rFonts w:ascii="Arial" w:eastAsia="Times New Roman" w:hAnsi="Arial" w:cs="Arial"/>
          <w:b/>
          <w:color w:val="000000" w:themeColor="text1"/>
          <w:sz w:val="19"/>
          <w:szCs w:val="19"/>
          <w:lang w:eastAsia="en-GB"/>
        </w:rPr>
      </w:pPr>
      <w:r w:rsidRPr="00843456">
        <w:rPr>
          <w:rFonts w:ascii="Arial" w:eastAsia="Times New Roman" w:hAnsi="Arial" w:cs="Arial"/>
          <w:b/>
          <w:color w:val="000000" w:themeColor="text1"/>
          <w:sz w:val="19"/>
          <w:szCs w:val="19"/>
          <w:lang w:eastAsia="en-GB"/>
        </w:rPr>
        <w:t>Red and Cream color rickrack embellish this</w:t>
      </w:r>
      <w:r w:rsidRPr="00843456">
        <w:rPr>
          <w:rFonts w:ascii="Arial" w:eastAsia="Times New Roman" w:hAnsi="Arial" w:cs="Arial"/>
          <w:b/>
          <w:color w:val="000000" w:themeColor="text1"/>
          <w:sz w:val="19"/>
          <w:lang w:eastAsia="en-GB"/>
        </w:rPr>
        <w:t> </w:t>
      </w:r>
      <w:hyperlink r:id="rId252" w:history="1">
        <w:r w:rsidRPr="00843456">
          <w:rPr>
            <w:rFonts w:ascii="Arial" w:eastAsia="Times New Roman" w:hAnsi="Arial" w:cs="Arial"/>
            <w:b/>
            <w:color w:val="000000" w:themeColor="text1"/>
            <w:sz w:val="19"/>
            <w:u w:val="single"/>
            <w:lang w:eastAsia="en-GB"/>
          </w:rPr>
          <w:t>handmade country style half-apron</w:t>
        </w:r>
      </w:hyperlink>
      <w:r w:rsidRPr="00843456">
        <w:rPr>
          <w:rFonts w:ascii="Arial" w:eastAsia="Times New Roman" w:hAnsi="Arial" w:cs="Arial"/>
          <w:b/>
          <w:color w:val="000000" w:themeColor="text1"/>
          <w:sz w:val="19"/>
          <w:szCs w:val="19"/>
          <w:lang w:eastAsia="en-GB"/>
        </w:rPr>
        <w:t>made from cotton calico prints.</w:t>
      </w:r>
    </w:p>
    <w:p w:rsidR="00BA5AD8" w:rsidRPr="00222D1B" w:rsidRDefault="00BA5AD8" w:rsidP="00BA5AD8">
      <w:pPr>
        <w:pStyle w:val="ListParagraph"/>
        <w:numPr>
          <w:ilvl w:val="0"/>
          <w:numId w:val="23"/>
        </w:num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r w:rsidRPr="00222D1B">
        <w:rPr>
          <w:rFonts w:ascii="Arial" w:eastAsia="Times New Roman" w:hAnsi="Arial" w:cs="Arial"/>
          <w:color w:val="000000" w:themeColor="text1"/>
          <w:kern w:val="36"/>
          <w:sz w:val="43"/>
          <w:szCs w:val="43"/>
          <w:lang w:eastAsia="en-GB"/>
        </w:rPr>
        <w:t>Self-fabric</w:t>
      </w:r>
    </w:p>
    <w:p w:rsidR="00BA5AD8" w:rsidRPr="00222D1B" w:rsidRDefault="00BA5AD8" w:rsidP="00BA5AD8">
      <w:pPr>
        <w:pStyle w:val="ListParagraph"/>
        <w:numPr>
          <w:ilvl w:val="0"/>
          <w:numId w:val="23"/>
        </w:num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b/>
          <w:bCs/>
          <w:color w:val="000000" w:themeColor="text1"/>
          <w:lang w:eastAsia="en-GB"/>
        </w:rPr>
        <w:t>Self-fabric</w:t>
      </w:r>
      <w:r w:rsidRPr="00222D1B">
        <w:rPr>
          <w:rFonts w:ascii="Arial" w:eastAsia="Times New Roman" w:hAnsi="Arial" w:cs="Arial"/>
          <w:color w:val="000000" w:themeColor="text1"/>
          <w:lang w:eastAsia="en-GB"/>
        </w:rPr>
        <w:t> is a term used in </w:t>
      </w:r>
      <w:hyperlink r:id="rId253" w:tooltip="Sewing" w:history="1">
        <w:r w:rsidRPr="00222D1B">
          <w:rPr>
            <w:rFonts w:ascii="Arial" w:eastAsia="Times New Roman" w:hAnsi="Arial" w:cs="Arial"/>
            <w:color w:val="000000" w:themeColor="text1"/>
            <w:u w:val="single"/>
            <w:lang w:eastAsia="en-GB"/>
          </w:rPr>
          <w:t>sewing</w:t>
        </w:r>
      </w:hyperlink>
      <w:r w:rsidRPr="00222D1B">
        <w:rPr>
          <w:rFonts w:ascii="Arial" w:eastAsia="Times New Roman" w:hAnsi="Arial" w:cs="Arial"/>
          <w:color w:val="000000" w:themeColor="text1"/>
          <w:lang w:eastAsia="en-GB"/>
        </w:rPr>
        <w:t>. It refers to a fabric piece or </w:t>
      </w:r>
      <w:hyperlink r:id="rId254" w:tooltip="Embellishment" w:history="1">
        <w:r w:rsidRPr="00222D1B">
          <w:rPr>
            <w:rFonts w:ascii="Arial" w:eastAsia="Times New Roman" w:hAnsi="Arial" w:cs="Arial"/>
            <w:color w:val="000000" w:themeColor="text1"/>
            <w:u w:val="single"/>
            <w:lang w:eastAsia="en-GB"/>
          </w:rPr>
          <w:t>embellishment</w:t>
        </w:r>
      </w:hyperlink>
      <w:r w:rsidRPr="00222D1B">
        <w:rPr>
          <w:rFonts w:ascii="Arial" w:eastAsia="Times New Roman" w:hAnsi="Arial" w:cs="Arial"/>
          <w:color w:val="000000" w:themeColor="text1"/>
          <w:lang w:eastAsia="en-GB"/>
        </w:rPr>
        <w:t> made from the same fabric as the main fabric, as opposed to </w:t>
      </w:r>
      <w:hyperlink r:id="rId255" w:tooltip="Contrast fabric" w:history="1">
        <w:r w:rsidRPr="00222D1B">
          <w:rPr>
            <w:rFonts w:ascii="Arial" w:eastAsia="Times New Roman" w:hAnsi="Arial" w:cs="Arial"/>
            <w:color w:val="000000" w:themeColor="text1"/>
            <w:u w:val="single"/>
            <w:lang w:eastAsia="en-GB"/>
          </w:rPr>
          <w:t>contrast fabric</w:t>
        </w:r>
      </w:hyperlink>
      <w:r w:rsidRPr="00222D1B">
        <w:rPr>
          <w:rFonts w:ascii="Arial" w:eastAsia="Times New Roman" w:hAnsi="Arial" w:cs="Arial"/>
          <w:color w:val="000000" w:themeColor="text1"/>
          <w:lang w:eastAsia="en-GB"/>
        </w:rPr>
        <w:t>.</w:t>
      </w:r>
    </w:p>
    <w:p w:rsidR="00BA5AD8" w:rsidRPr="00222D1B" w:rsidRDefault="00BA5AD8" w:rsidP="00BA5AD8">
      <w:pPr>
        <w:pStyle w:val="ListParagraph"/>
        <w:numPr>
          <w:ilvl w:val="0"/>
          <w:numId w:val="23"/>
        </w:num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Self-fabric is usually used in certain pattern pieces such as facings and </w:t>
      </w:r>
      <w:hyperlink r:id="rId256" w:tooltip="Lining (sewing)" w:history="1">
        <w:r w:rsidRPr="00222D1B">
          <w:rPr>
            <w:rFonts w:ascii="Arial" w:eastAsia="Times New Roman" w:hAnsi="Arial" w:cs="Arial"/>
            <w:color w:val="000000" w:themeColor="text1"/>
            <w:u w:val="single"/>
            <w:lang w:eastAsia="en-GB"/>
          </w:rPr>
          <w:t>linings</w:t>
        </w:r>
      </w:hyperlink>
      <w:r w:rsidRPr="00222D1B">
        <w:rPr>
          <w:rFonts w:ascii="Arial" w:eastAsia="Times New Roman" w:hAnsi="Arial" w:cs="Arial"/>
          <w:color w:val="000000" w:themeColor="text1"/>
          <w:lang w:eastAsia="en-GB"/>
        </w:rPr>
        <w:t> to produce clean garment lines and make the fabric piece blend in with the rest of the garment. A special type of</w:t>
      </w:r>
      <w:hyperlink r:id="rId257" w:tooltip="Button" w:history="1">
        <w:r w:rsidRPr="00222D1B">
          <w:rPr>
            <w:rFonts w:ascii="Arial" w:eastAsia="Times New Roman" w:hAnsi="Arial" w:cs="Arial"/>
            <w:color w:val="000000" w:themeColor="text1"/>
            <w:u w:val="single"/>
            <w:lang w:eastAsia="en-GB"/>
          </w:rPr>
          <w:t>button</w:t>
        </w:r>
      </w:hyperlink>
      <w:r w:rsidRPr="00222D1B">
        <w:rPr>
          <w:rFonts w:ascii="Arial" w:eastAsia="Times New Roman" w:hAnsi="Arial" w:cs="Arial"/>
          <w:color w:val="000000" w:themeColor="text1"/>
          <w:lang w:eastAsia="en-GB"/>
        </w:rPr>
        <w:t> is often covered in self-fabric to minimize its visibility.</w:t>
      </w:r>
    </w:p>
    <w:p w:rsidR="00BA5AD8" w:rsidRPr="00222D1B" w:rsidRDefault="00BA5AD8" w:rsidP="00BA5AD8">
      <w:pPr>
        <w:pStyle w:val="ListParagraph"/>
        <w:numPr>
          <w:ilvl w:val="0"/>
          <w:numId w:val="23"/>
        </w:num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Self-fabric can also be used to make design details stand out. For example, a patch pocket on a coat could be made of contrasting fabric, but have an </w:t>
      </w:r>
      <w:hyperlink r:id="rId258" w:tooltip="Applique" w:history="1">
        <w:r w:rsidRPr="00222D1B">
          <w:rPr>
            <w:rFonts w:ascii="Arial" w:eastAsia="Times New Roman" w:hAnsi="Arial" w:cs="Arial"/>
            <w:color w:val="000000" w:themeColor="text1"/>
            <w:u w:val="single"/>
            <w:lang w:eastAsia="en-GB"/>
          </w:rPr>
          <w:t>appliqué</w:t>
        </w:r>
      </w:hyperlink>
      <w:r w:rsidRPr="00222D1B">
        <w:rPr>
          <w:rFonts w:ascii="Arial" w:eastAsia="Times New Roman" w:hAnsi="Arial" w:cs="Arial"/>
          <w:color w:val="000000" w:themeColor="text1"/>
          <w:lang w:eastAsia="en-GB"/>
        </w:rPr>
        <w:t> made of self-fabric on the pocket. A very common use of self-fabric as an embellishment is to make two garments that are to be worn together out of different fabrics and use self-fabric from one garment as a trim on the other (such as </w:t>
      </w:r>
      <w:hyperlink r:id="rId259" w:tooltip="Piping (sewing)" w:history="1">
        <w:r w:rsidRPr="00222D1B">
          <w:rPr>
            <w:rFonts w:ascii="Arial" w:eastAsia="Times New Roman" w:hAnsi="Arial" w:cs="Arial"/>
            <w:color w:val="000000" w:themeColor="text1"/>
            <w:u w:val="single"/>
            <w:lang w:eastAsia="en-GB"/>
          </w:rPr>
          <w:t>piping</w:t>
        </w:r>
      </w:hyperlink>
      <w:r w:rsidRPr="00222D1B">
        <w:rPr>
          <w:rFonts w:ascii="Arial" w:eastAsia="Times New Roman" w:hAnsi="Arial" w:cs="Arial"/>
          <w:color w:val="000000" w:themeColor="text1"/>
          <w:lang w:eastAsia="en-GB"/>
        </w:rPr>
        <w:t>).</w:t>
      </w:r>
    </w:p>
    <w:p w:rsidR="00BA5AD8" w:rsidRPr="00222D1B" w:rsidRDefault="00BA5AD8" w:rsidP="00BA5AD8">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r w:rsidRPr="00222D1B">
        <w:rPr>
          <w:rFonts w:ascii="Arial" w:eastAsia="Times New Roman" w:hAnsi="Arial" w:cs="Arial"/>
          <w:color w:val="000000" w:themeColor="text1"/>
          <w:kern w:val="36"/>
          <w:sz w:val="43"/>
          <w:szCs w:val="43"/>
          <w:lang w:eastAsia="en-GB"/>
        </w:rPr>
        <w:lastRenderedPageBreak/>
        <w:t>Soutache</w:t>
      </w:r>
    </w:p>
    <w:p w:rsidR="00BA5AD8" w:rsidRPr="00222D1B" w:rsidRDefault="00BA5AD8" w:rsidP="00BA5AD8">
      <w:pPr>
        <w:spacing w:after="0" w:line="360" w:lineRule="atLeast"/>
        <w:rPr>
          <w:rFonts w:ascii="Arial" w:eastAsia="Times New Roman" w:hAnsi="Arial" w:cs="Arial"/>
          <w:color w:val="000000" w:themeColor="text1"/>
          <w:sz w:val="21"/>
          <w:szCs w:val="21"/>
          <w:lang w:eastAsia="en-GB"/>
        </w:rPr>
      </w:pPr>
    </w:p>
    <w:p w:rsidR="00BA5AD8" w:rsidRPr="00222D1B" w:rsidRDefault="00BA5AD8" w:rsidP="00BA5AD8">
      <w:pPr>
        <w:shd w:val="clear" w:color="auto" w:fill="F9F9F9"/>
        <w:spacing w:after="0" w:line="360" w:lineRule="atLeast"/>
        <w:jc w:val="center"/>
        <w:rPr>
          <w:rFonts w:ascii="Arial" w:eastAsia="Times New Roman" w:hAnsi="Arial" w:cs="Arial"/>
          <w:color w:val="000000" w:themeColor="text1"/>
          <w:sz w:val="21"/>
          <w:szCs w:val="21"/>
          <w:lang w:eastAsia="en-GB"/>
        </w:rPr>
      </w:pPr>
      <w:r w:rsidRPr="00222D1B">
        <w:rPr>
          <w:rFonts w:ascii="Arial" w:eastAsia="Times New Roman" w:hAnsi="Arial" w:cs="Arial"/>
          <w:noProof/>
          <w:color w:val="000000" w:themeColor="text1"/>
          <w:sz w:val="21"/>
          <w:szCs w:val="21"/>
          <w:lang w:eastAsia="en-GB"/>
        </w:rPr>
        <w:drawing>
          <wp:inline distT="0" distB="0" distL="0" distR="0">
            <wp:extent cx="1905000" cy="1578610"/>
            <wp:effectExtent l="19050" t="0" r="0" b="0"/>
            <wp:docPr id="83" name="Picture 83" descr="http://upload.wikimedia.org/wikipedia/en/thumb/d/db/VtSenateSoutache.jpg/200px-VtSenateSoutache.jpg">
              <a:hlinkClick xmlns:a="http://schemas.openxmlformats.org/drawingml/2006/main" r:id="rId2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upload.wikimedia.org/wikipedia/en/thumb/d/db/VtSenateSoutache.jpg/200px-VtSenateSoutache.jpg">
                      <a:hlinkClick r:id="rId260"/>
                    </pic:cNvPr>
                    <pic:cNvPicPr>
                      <a:picLocks noChangeAspect="1" noChangeArrowheads="1"/>
                    </pic:cNvPicPr>
                  </pic:nvPicPr>
                  <pic:blipFill>
                    <a:blip r:embed="rId261" cstate="print"/>
                    <a:srcRect/>
                    <a:stretch>
                      <a:fillRect/>
                    </a:stretch>
                  </pic:blipFill>
                  <pic:spPr bwMode="auto">
                    <a:xfrm>
                      <a:off x="0" y="0"/>
                      <a:ext cx="1905000" cy="1578610"/>
                    </a:xfrm>
                    <a:prstGeom prst="rect">
                      <a:avLst/>
                    </a:prstGeom>
                    <a:noFill/>
                    <a:ln w="9525">
                      <a:noFill/>
                      <a:miter lim="800000"/>
                      <a:headEnd/>
                      <a:tailEnd/>
                    </a:ln>
                  </pic:spPr>
                </pic:pic>
              </a:graphicData>
            </a:graphic>
          </wp:inline>
        </w:drawing>
      </w:r>
    </w:p>
    <w:p w:rsidR="00BA5AD8" w:rsidRPr="00222D1B" w:rsidRDefault="00BA5AD8" w:rsidP="00BA5AD8">
      <w:pPr>
        <w:shd w:val="clear" w:color="auto" w:fill="F9F9F9"/>
        <w:spacing w:after="0" w:line="336" w:lineRule="atLeast"/>
        <w:rPr>
          <w:rFonts w:ascii="Arial" w:eastAsia="Times New Roman" w:hAnsi="Arial" w:cs="Arial"/>
          <w:color w:val="000000" w:themeColor="text1"/>
          <w:sz w:val="19"/>
          <w:szCs w:val="19"/>
          <w:lang w:eastAsia="en-GB"/>
        </w:rPr>
      </w:pPr>
      <w:r w:rsidRPr="00222D1B">
        <w:rPr>
          <w:rFonts w:ascii="Arial" w:eastAsia="Times New Roman" w:hAnsi="Arial" w:cs="Arial"/>
          <w:noProof/>
          <w:color w:val="000000" w:themeColor="text1"/>
          <w:sz w:val="19"/>
          <w:szCs w:val="19"/>
          <w:lang w:eastAsia="en-GB"/>
        </w:rPr>
        <w:drawing>
          <wp:inline distT="0" distB="0" distL="0" distR="0">
            <wp:extent cx="141605" cy="108585"/>
            <wp:effectExtent l="19050" t="0" r="0" b="0"/>
            <wp:docPr id="84" name="Picture 84" descr="http://bits.wikimedia.org/static-1.22wmf6/skins/common/images/magnify-clip.png">
              <a:hlinkClick xmlns:a="http://schemas.openxmlformats.org/drawingml/2006/main" r:id="rId260"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bits.wikimedia.org/static-1.22wmf6/skins/common/images/magnify-clip.png">
                      <a:hlinkClick r:id="rId260"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A5AD8" w:rsidRPr="00843456" w:rsidRDefault="00BA5AD8" w:rsidP="00BA5AD8">
      <w:pPr>
        <w:shd w:val="clear" w:color="auto" w:fill="F9F9F9"/>
        <w:spacing w:line="336" w:lineRule="atLeast"/>
        <w:rPr>
          <w:rFonts w:ascii="Arial" w:eastAsia="Times New Roman" w:hAnsi="Arial" w:cs="Arial"/>
          <w:b/>
          <w:color w:val="000000" w:themeColor="text1"/>
          <w:sz w:val="19"/>
          <w:szCs w:val="19"/>
          <w:lang w:eastAsia="en-GB"/>
        </w:rPr>
      </w:pPr>
      <w:r w:rsidRPr="00843456">
        <w:rPr>
          <w:rFonts w:ascii="Arial" w:eastAsia="Times New Roman" w:hAnsi="Arial" w:cs="Arial"/>
          <w:b/>
          <w:color w:val="000000" w:themeColor="text1"/>
          <w:sz w:val="19"/>
          <w:szCs w:val="19"/>
          <w:lang w:eastAsia="en-GB"/>
        </w:rPr>
        <w:t>A curved border of soutache trim in drapery found in the</w:t>
      </w:r>
      <w:r w:rsidRPr="00843456">
        <w:rPr>
          <w:rFonts w:ascii="Arial" w:eastAsia="Times New Roman" w:hAnsi="Arial" w:cs="Arial"/>
          <w:b/>
          <w:color w:val="000000" w:themeColor="text1"/>
          <w:sz w:val="19"/>
          <w:lang w:eastAsia="en-GB"/>
        </w:rPr>
        <w:t> </w:t>
      </w:r>
      <w:hyperlink r:id="rId262" w:tooltip="Vermont Senate" w:history="1">
        <w:r w:rsidRPr="00843456">
          <w:rPr>
            <w:rFonts w:ascii="Arial" w:eastAsia="Times New Roman" w:hAnsi="Arial" w:cs="Arial"/>
            <w:b/>
            <w:color w:val="000000" w:themeColor="text1"/>
            <w:sz w:val="19"/>
            <w:lang w:eastAsia="en-GB"/>
          </w:rPr>
          <w:t>Vermont Senate Chamber</w:t>
        </w:r>
      </w:hyperlink>
      <w:r w:rsidRPr="00843456">
        <w:rPr>
          <w:rFonts w:ascii="Arial" w:eastAsia="Times New Roman" w:hAnsi="Arial" w:cs="Arial"/>
          <w:b/>
          <w:color w:val="000000" w:themeColor="text1"/>
          <w:sz w:val="19"/>
          <w:lang w:eastAsia="en-GB"/>
        </w:rPr>
        <w:t> </w:t>
      </w:r>
      <w:r w:rsidRPr="00843456">
        <w:rPr>
          <w:rFonts w:ascii="Arial" w:eastAsia="Times New Roman" w:hAnsi="Arial" w:cs="Arial"/>
          <w:b/>
          <w:color w:val="000000" w:themeColor="text1"/>
          <w:sz w:val="19"/>
          <w:szCs w:val="19"/>
          <w:lang w:eastAsia="en-GB"/>
        </w:rPr>
        <w:t>of the</w:t>
      </w:r>
      <w:r w:rsidRPr="00843456">
        <w:rPr>
          <w:rFonts w:ascii="Arial" w:eastAsia="Times New Roman" w:hAnsi="Arial" w:cs="Arial"/>
          <w:b/>
          <w:color w:val="000000" w:themeColor="text1"/>
          <w:sz w:val="19"/>
          <w:lang w:eastAsia="en-GB"/>
        </w:rPr>
        <w:t> </w:t>
      </w:r>
      <w:hyperlink r:id="rId263" w:tooltip="Vermont State House" w:history="1">
        <w:r w:rsidRPr="00843456">
          <w:rPr>
            <w:rFonts w:ascii="Arial" w:eastAsia="Times New Roman" w:hAnsi="Arial" w:cs="Arial"/>
            <w:b/>
            <w:color w:val="000000" w:themeColor="text1"/>
            <w:sz w:val="19"/>
            <w:lang w:eastAsia="en-GB"/>
          </w:rPr>
          <w:t>Vermont State House</w:t>
        </w:r>
      </w:hyperlink>
      <w:r w:rsidRPr="00843456">
        <w:rPr>
          <w:rFonts w:ascii="Arial" w:eastAsia="Times New Roman" w:hAnsi="Arial" w:cs="Arial"/>
          <w:b/>
          <w:color w:val="000000" w:themeColor="text1"/>
          <w:sz w:val="19"/>
          <w:szCs w:val="19"/>
          <w:lang w:eastAsia="en-GB"/>
        </w:rPr>
        <w:t>.</w:t>
      </w:r>
    </w:p>
    <w:p w:rsidR="00BA5AD8" w:rsidRPr="00222D1B" w:rsidRDefault="00BA5AD8" w:rsidP="00BA5AD8">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A </w:t>
      </w:r>
      <w:r w:rsidRPr="00222D1B">
        <w:rPr>
          <w:rFonts w:ascii="Arial" w:eastAsia="Times New Roman" w:hAnsi="Arial" w:cs="Arial"/>
          <w:b/>
          <w:bCs/>
          <w:color w:val="000000" w:themeColor="text1"/>
          <w:lang w:eastAsia="en-GB"/>
        </w:rPr>
        <w:t>soutache</w:t>
      </w:r>
      <w:r w:rsidRPr="00222D1B">
        <w:rPr>
          <w:rFonts w:ascii="Arial" w:eastAsia="Times New Roman" w:hAnsi="Arial" w:cs="Arial"/>
          <w:color w:val="000000" w:themeColor="text1"/>
          <w:lang w:eastAsia="en-GB"/>
        </w:rPr>
        <w:t> is narrow flat decorative </w:t>
      </w:r>
      <w:hyperlink r:id="rId264" w:tooltip="Braid" w:history="1">
        <w:r w:rsidRPr="00222D1B">
          <w:rPr>
            <w:rFonts w:ascii="Arial" w:eastAsia="Times New Roman" w:hAnsi="Arial" w:cs="Arial"/>
            <w:color w:val="000000" w:themeColor="text1"/>
            <w:lang w:eastAsia="en-GB"/>
          </w:rPr>
          <w:t>braid</w:t>
        </w:r>
      </w:hyperlink>
      <w:r w:rsidRPr="00222D1B">
        <w:rPr>
          <w:rFonts w:ascii="Arial" w:eastAsia="Times New Roman" w:hAnsi="Arial" w:cs="Arial"/>
          <w:color w:val="000000" w:themeColor="text1"/>
          <w:lang w:eastAsia="en-GB"/>
        </w:rPr>
        <w:t>, a type of </w:t>
      </w:r>
      <w:hyperlink r:id="rId265" w:tooltip="Galloon" w:history="1">
        <w:r w:rsidRPr="00222D1B">
          <w:rPr>
            <w:rFonts w:ascii="Arial" w:eastAsia="Times New Roman" w:hAnsi="Arial" w:cs="Arial"/>
            <w:color w:val="000000" w:themeColor="text1"/>
            <w:lang w:eastAsia="en-GB"/>
          </w:rPr>
          <w:t>galloon</w:t>
        </w:r>
      </w:hyperlink>
      <w:r w:rsidRPr="00222D1B">
        <w:rPr>
          <w:rFonts w:ascii="Arial" w:eastAsia="Times New Roman" w:hAnsi="Arial" w:cs="Arial"/>
          <w:color w:val="000000" w:themeColor="text1"/>
          <w:lang w:eastAsia="en-GB"/>
        </w:rPr>
        <w:t>, used in the trimming of drapery or clothing. In clothing soutache is used to conceal a seam.</w:t>
      </w:r>
    </w:p>
    <w:p w:rsidR="00BA5AD8" w:rsidRPr="00222D1B" w:rsidRDefault="00BA5AD8" w:rsidP="00BA5AD8">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In military uniforms a particular width or color of soutache is used to indicate rank, particularly in a hat. In athletic uniforms a contrasting soutache is used to outline numbers or players' names.</w:t>
      </w:r>
    </w:p>
    <w:p w:rsidR="00BA5AD8" w:rsidRPr="00222D1B" w:rsidRDefault="00BA5AD8" w:rsidP="00BA5AD8">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Soutache is often woven of metallic bullion thread, silk, or a blend of silk and wool. In the 20th century soutache began to be woven of </w:t>
      </w:r>
      <w:hyperlink r:id="rId266" w:tooltip="Rayon" w:history="1">
        <w:r w:rsidRPr="00222D1B">
          <w:rPr>
            <w:rFonts w:ascii="Arial" w:eastAsia="Times New Roman" w:hAnsi="Arial" w:cs="Arial"/>
            <w:color w:val="000000" w:themeColor="text1"/>
            <w:lang w:eastAsia="en-GB"/>
          </w:rPr>
          <w:t>rayon</w:t>
        </w:r>
      </w:hyperlink>
      <w:r w:rsidRPr="00222D1B">
        <w:rPr>
          <w:rFonts w:ascii="Arial" w:eastAsia="Times New Roman" w:hAnsi="Arial" w:cs="Arial"/>
          <w:color w:val="000000" w:themeColor="text1"/>
          <w:lang w:eastAsia="en-GB"/>
        </w:rPr>
        <w:t> and other synthetic fibers.</w:t>
      </w:r>
    </w:p>
    <w:p w:rsidR="00BA5AD8" w:rsidRPr="00222D1B" w:rsidRDefault="00BA5AD8" w:rsidP="00BA5AD8">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The term is also used in </w:t>
      </w:r>
      <w:hyperlink r:id="rId267" w:tooltip="Bookbinding" w:history="1">
        <w:r w:rsidRPr="00222D1B">
          <w:rPr>
            <w:rFonts w:ascii="Arial" w:eastAsia="Times New Roman" w:hAnsi="Arial" w:cs="Arial"/>
            <w:color w:val="000000" w:themeColor="text1"/>
            <w:lang w:eastAsia="en-GB"/>
          </w:rPr>
          <w:t>bookbinding</w:t>
        </w:r>
      </w:hyperlink>
      <w:r w:rsidRPr="00222D1B">
        <w:rPr>
          <w:rFonts w:ascii="Arial" w:eastAsia="Times New Roman" w:hAnsi="Arial" w:cs="Arial"/>
          <w:color w:val="000000" w:themeColor="text1"/>
          <w:lang w:eastAsia="en-GB"/>
        </w:rPr>
        <w:t>, where a narrow soutache is applied at the top and bottom of a book back to reinforce the spine and provide a barrier to keep dust out of the binding.</w:t>
      </w:r>
    </w:p>
    <w:p w:rsidR="00BA5AD8" w:rsidRPr="00222D1B" w:rsidRDefault="00BA5AD8" w:rsidP="00BA5AD8">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22D1B">
        <w:rPr>
          <w:rFonts w:ascii="Arial" w:eastAsia="Times New Roman" w:hAnsi="Arial" w:cs="Arial"/>
          <w:color w:val="000000" w:themeColor="text1"/>
          <w:sz w:val="33"/>
          <w:lang w:eastAsia="en-GB"/>
        </w:rPr>
        <w:t>References</w:t>
      </w:r>
    </w:p>
    <w:p w:rsidR="00BA5AD8" w:rsidRPr="00222D1B" w:rsidRDefault="00BA5AD8" w:rsidP="00BA5AD8">
      <w:pPr>
        <w:numPr>
          <w:ilvl w:val="0"/>
          <w:numId w:val="24"/>
        </w:numPr>
        <w:spacing w:before="100" w:beforeAutospacing="1" w:after="24" w:line="360" w:lineRule="atLeast"/>
        <w:ind w:left="384"/>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Pegler, Martin. </w:t>
      </w:r>
      <w:r w:rsidRPr="00222D1B">
        <w:rPr>
          <w:rFonts w:ascii="Arial" w:eastAsia="Times New Roman" w:hAnsi="Arial" w:cs="Arial"/>
          <w:i/>
          <w:iCs/>
          <w:color w:val="000000" w:themeColor="text1"/>
          <w:lang w:eastAsia="en-GB"/>
        </w:rPr>
        <w:t>The Dictionary of Interior Design.</w:t>
      </w:r>
      <w:r w:rsidRPr="00222D1B">
        <w:rPr>
          <w:rFonts w:ascii="Arial" w:eastAsia="Times New Roman" w:hAnsi="Arial" w:cs="Arial"/>
          <w:color w:val="000000" w:themeColor="text1"/>
          <w:lang w:eastAsia="en-GB"/>
        </w:rPr>
        <w:t> Fairchild Publications: 1983. ASIN B0006ECV48.</w:t>
      </w:r>
    </w:p>
    <w:p w:rsidR="00BA5AD8" w:rsidRPr="00222D1B" w:rsidRDefault="00BA5AD8" w:rsidP="00BA5AD8">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r w:rsidRPr="00222D1B">
        <w:rPr>
          <w:rFonts w:ascii="Arial" w:eastAsia="Times New Roman" w:hAnsi="Arial" w:cs="Arial"/>
          <w:color w:val="000000" w:themeColor="text1"/>
          <w:kern w:val="36"/>
          <w:sz w:val="43"/>
          <w:szCs w:val="43"/>
          <w:lang w:eastAsia="en-GB"/>
        </w:rPr>
        <w:t>Trim (sewing)</w:t>
      </w:r>
    </w:p>
    <w:p w:rsidR="00BA5AD8" w:rsidRPr="00222D1B" w:rsidRDefault="00BA5AD8" w:rsidP="00BA5AD8">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b/>
          <w:bCs/>
          <w:color w:val="000000" w:themeColor="text1"/>
          <w:lang w:eastAsia="en-GB"/>
        </w:rPr>
        <w:t>Trim</w:t>
      </w:r>
      <w:r w:rsidRPr="00222D1B">
        <w:rPr>
          <w:rFonts w:ascii="Arial" w:eastAsia="Times New Roman" w:hAnsi="Arial" w:cs="Arial"/>
          <w:color w:val="000000" w:themeColor="text1"/>
          <w:lang w:eastAsia="en-GB"/>
        </w:rPr>
        <w:t> or </w:t>
      </w:r>
      <w:r w:rsidRPr="00222D1B">
        <w:rPr>
          <w:rFonts w:ascii="Arial" w:eastAsia="Times New Roman" w:hAnsi="Arial" w:cs="Arial"/>
          <w:b/>
          <w:bCs/>
          <w:color w:val="000000" w:themeColor="text1"/>
          <w:lang w:eastAsia="en-GB"/>
        </w:rPr>
        <w:t>trimming</w:t>
      </w:r>
      <w:r w:rsidRPr="00222D1B">
        <w:rPr>
          <w:rFonts w:ascii="Arial" w:eastAsia="Times New Roman" w:hAnsi="Arial" w:cs="Arial"/>
          <w:color w:val="000000" w:themeColor="text1"/>
          <w:lang w:eastAsia="en-GB"/>
        </w:rPr>
        <w:t> in </w:t>
      </w:r>
      <w:hyperlink r:id="rId268" w:tooltip="Clothing" w:history="1">
        <w:r w:rsidRPr="00222D1B">
          <w:rPr>
            <w:rFonts w:ascii="Arial" w:eastAsia="Times New Roman" w:hAnsi="Arial" w:cs="Arial"/>
            <w:color w:val="000000" w:themeColor="text1"/>
            <w:lang w:eastAsia="en-GB"/>
          </w:rPr>
          <w:t>clothing</w:t>
        </w:r>
      </w:hyperlink>
      <w:r w:rsidRPr="00222D1B">
        <w:rPr>
          <w:rFonts w:ascii="Arial" w:eastAsia="Times New Roman" w:hAnsi="Arial" w:cs="Arial"/>
          <w:color w:val="000000" w:themeColor="text1"/>
          <w:lang w:eastAsia="en-GB"/>
        </w:rPr>
        <w:t> and </w:t>
      </w:r>
      <w:hyperlink r:id="rId269" w:tooltip="Home decorating" w:history="1">
        <w:r w:rsidRPr="00222D1B">
          <w:rPr>
            <w:rFonts w:ascii="Arial" w:eastAsia="Times New Roman" w:hAnsi="Arial" w:cs="Arial"/>
            <w:color w:val="000000" w:themeColor="text1"/>
            <w:lang w:eastAsia="en-GB"/>
          </w:rPr>
          <w:t>home decorating</w:t>
        </w:r>
      </w:hyperlink>
      <w:r w:rsidRPr="00222D1B">
        <w:rPr>
          <w:rFonts w:ascii="Arial" w:eastAsia="Times New Roman" w:hAnsi="Arial" w:cs="Arial"/>
          <w:color w:val="000000" w:themeColor="text1"/>
          <w:lang w:eastAsia="en-GB"/>
        </w:rPr>
        <w:t> is applied ornament, such as </w:t>
      </w:r>
      <w:hyperlink r:id="rId270" w:tooltip="Gimp (thread)" w:history="1">
        <w:r w:rsidRPr="00222D1B">
          <w:rPr>
            <w:rFonts w:ascii="Arial" w:eastAsia="Times New Roman" w:hAnsi="Arial" w:cs="Arial"/>
            <w:color w:val="000000" w:themeColor="text1"/>
            <w:lang w:eastAsia="en-GB"/>
          </w:rPr>
          <w:t>gimp</w:t>
        </w:r>
      </w:hyperlink>
      <w:r w:rsidRPr="00222D1B">
        <w:rPr>
          <w:rFonts w:ascii="Arial" w:eastAsia="Times New Roman" w:hAnsi="Arial" w:cs="Arial"/>
          <w:color w:val="000000" w:themeColor="text1"/>
          <w:lang w:eastAsia="en-GB"/>
        </w:rPr>
        <w:t>, </w:t>
      </w:r>
      <w:hyperlink r:id="rId271" w:tooltip="Passementerie" w:history="1">
        <w:r w:rsidRPr="00222D1B">
          <w:rPr>
            <w:rFonts w:ascii="Arial" w:eastAsia="Times New Roman" w:hAnsi="Arial" w:cs="Arial"/>
            <w:color w:val="000000" w:themeColor="text1"/>
            <w:lang w:eastAsia="en-GB"/>
          </w:rPr>
          <w:t>passementerie</w:t>
        </w:r>
      </w:hyperlink>
      <w:r w:rsidRPr="00222D1B">
        <w:rPr>
          <w:rFonts w:ascii="Arial" w:eastAsia="Times New Roman" w:hAnsi="Arial" w:cs="Arial"/>
          <w:color w:val="000000" w:themeColor="text1"/>
          <w:lang w:eastAsia="en-GB"/>
        </w:rPr>
        <w:t>, </w:t>
      </w:r>
      <w:hyperlink r:id="rId272" w:tooltip="Ribbon" w:history="1">
        <w:r w:rsidRPr="00222D1B">
          <w:rPr>
            <w:rFonts w:ascii="Arial" w:eastAsia="Times New Roman" w:hAnsi="Arial" w:cs="Arial"/>
            <w:color w:val="000000" w:themeColor="text1"/>
            <w:lang w:eastAsia="en-GB"/>
          </w:rPr>
          <w:t>ribbon</w:t>
        </w:r>
      </w:hyperlink>
      <w:r w:rsidRPr="00222D1B">
        <w:rPr>
          <w:rFonts w:ascii="Arial" w:eastAsia="Times New Roman" w:hAnsi="Arial" w:cs="Arial"/>
          <w:color w:val="000000" w:themeColor="text1"/>
          <w:lang w:eastAsia="en-GB"/>
        </w:rPr>
        <w:t>, </w:t>
      </w:r>
      <w:hyperlink r:id="rId273" w:tooltip="Ruffle" w:history="1">
        <w:r w:rsidRPr="00222D1B">
          <w:rPr>
            <w:rFonts w:ascii="Arial" w:eastAsia="Times New Roman" w:hAnsi="Arial" w:cs="Arial"/>
            <w:color w:val="000000" w:themeColor="text1"/>
            <w:lang w:eastAsia="en-GB"/>
          </w:rPr>
          <w:t>ruffles</w:t>
        </w:r>
      </w:hyperlink>
      <w:r w:rsidRPr="00222D1B">
        <w:rPr>
          <w:rFonts w:ascii="Arial" w:eastAsia="Times New Roman" w:hAnsi="Arial" w:cs="Arial"/>
          <w:color w:val="000000" w:themeColor="text1"/>
          <w:lang w:eastAsia="en-GB"/>
        </w:rPr>
        <w:t>, or, as a </w:t>
      </w:r>
      <w:hyperlink r:id="rId274" w:tooltip="Verb" w:history="1">
        <w:r w:rsidRPr="00222D1B">
          <w:rPr>
            <w:rFonts w:ascii="Arial" w:eastAsia="Times New Roman" w:hAnsi="Arial" w:cs="Arial"/>
            <w:color w:val="000000" w:themeColor="text1"/>
            <w:lang w:eastAsia="en-GB"/>
          </w:rPr>
          <w:t>verb</w:t>
        </w:r>
      </w:hyperlink>
      <w:r w:rsidRPr="00222D1B">
        <w:rPr>
          <w:rFonts w:ascii="Arial" w:eastAsia="Times New Roman" w:hAnsi="Arial" w:cs="Arial"/>
          <w:color w:val="000000" w:themeColor="text1"/>
          <w:lang w:eastAsia="en-GB"/>
        </w:rPr>
        <w:t>, to apply such ornament.</w:t>
      </w:r>
    </w:p>
    <w:p w:rsidR="00BA5AD8" w:rsidRPr="00222D1B" w:rsidRDefault="00BA5AD8" w:rsidP="00BA5AD8">
      <w:pPr>
        <w:shd w:val="clear" w:color="auto" w:fill="F9F9F9"/>
        <w:spacing w:after="0" w:line="360" w:lineRule="atLeast"/>
        <w:jc w:val="center"/>
        <w:rPr>
          <w:rFonts w:ascii="Arial" w:eastAsia="Times New Roman" w:hAnsi="Arial" w:cs="Arial"/>
          <w:color w:val="000000" w:themeColor="text1"/>
          <w:sz w:val="21"/>
          <w:szCs w:val="21"/>
          <w:lang w:eastAsia="en-GB"/>
        </w:rPr>
      </w:pPr>
      <w:r w:rsidRPr="00222D1B">
        <w:rPr>
          <w:rFonts w:ascii="Arial" w:eastAsia="Times New Roman" w:hAnsi="Arial" w:cs="Arial"/>
          <w:noProof/>
          <w:color w:val="000000" w:themeColor="text1"/>
          <w:sz w:val="21"/>
          <w:szCs w:val="21"/>
          <w:lang w:eastAsia="en-GB"/>
        </w:rPr>
        <w:lastRenderedPageBreak/>
        <w:drawing>
          <wp:inline distT="0" distB="0" distL="0" distR="0">
            <wp:extent cx="2383790" cy="1850390"/>
            <wp:effectExtent l="19050" t="0" r="0" b="0"/>
            <wp:docPr id="88" name="Picture 88" descr="http://upload.wikimedia.org/wikipedia/en/thumb/a/a6/Godey-april-1861.jpg/250px-Godey-april-1861.jpg">
              <a:hlinkClick xmlns:a="http://schemas.openxmlformats.org/drawingml/2006/main" r:id="rId2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upload.wikimedia.org/wikipedia/en/thumb/a/a6/Godey-april-1861.jpg/250px-Godey-april-1861.jpg">
                      <a:hlinkClick r:id="rId275"/>
                    </pic:cNvPr>
                    <pic:cNvPicPr>
                      <a:picLocks noChangeAspect="1" noChangeArrowheads="1"/>
                    </pic:cNvPicPr>
                  </pic:nvPicPr>
                  <pic:blipFill>
                    <a:blip r:embed="rId276" cstate="print"/>
                    <a:srcRect/>
                    <a:stretch>
                      <a:fillRect/>
                    </a:stretch>
                  </pic:blipFill>
                  <pic:spPr bwMode="auto">
                    <a:xfrm>
                      <a:off x="0" y="0"/>
                      <a:ext cx="2383790" cy="1850390"/>
                    </a:xfrm>
                    <a:prstGeom prst="rect">
                      <a:avLst/>
                    </a:prstGeom>
                    <a:noFill/>
                    <a:ln w="9525">
                      <a:noFill/>
                      <a:miter lim="800000"/>
                      <a:headEnd/>
                      <a:tailEnd/>
                    </a:ln>
                  </pic:spPr>
                </pic:pic>
              </a:graphicData>
            </a:graphic>
          </wp:inline>
        </w:drawing>
      </w:r>
    </w:p>
    <w:p w:rsidR="00BA5AD8" w:rsidRPr="00222D1B" w:rsidRDefault="00BA5AD8" w:rsidP="00BA5AD8">
      <w:pPr>
        <w:shd w:val="clear" w:color="auto" w:fill="F9F9F9"/>
        <w:spacing w:after="0" w:line="336" w:lineRule="atLeast"/>
        <w:rPr>
          <w:rFonts w:ascii="Arial" w:eastAsia="Times New Roman" w:hAnsi="Arial" w:cs="Arial"/>
          <w:color w:val="000000" w:themeColor="text1"/>
          <w:sz w:val="19"/>
          <w:szCs w:val="19"/>
          <w:lang w:eastAsia="en-GB"/>
        </w:rPr>
      </w:pPr>
      <w:r w:rsidRPr="00222D1B">
        <w:rPr>
          <w:rFonts w:ascii="Arial" w:eastAsia="Times New Roman" w:hAnsi="Arial" w:cs="Arial"/>
          <w:noProof/>
          <w:color w:val="000000" w:themeColor="text1"/>
          <w:sz w:val="19"/>
          <w:szCs w:val="19"/>
          <w:lang w:eastAsia="en-GB"/>
        </w:rPr>
        <w:drawing>
          <wp:inline distT="0" distB="0" distL="0" distR="0">
            <wp:extent cx="141605" cy="108585"/>
            <wp:effectExtent l="19050" t="0" r="0" b="0"/>
            <wp:docPr id="89" name="Picture 89" descr="http://bits.wikimedia.org/static-1.22wmf5/skins/common/images/magnify-clip.png">
              <a:hlinkClick xmlns:a="http://schemas.openxmlformats.org/drawingml/2006/main" r:id="rId275"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bits.wikimedia.org/static-1.22wmf5/skins/common/images/magnify-clip.png">
                      <a:hlinkClick r:id="rId275"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BA5AD8" w:rsidRPr="00843456" w:rsidRDefault="00BA5AD8" w:rsidP="00BA5AD8">
      <w:pPr>
        <w:shd w:val="clear" w:color="auto" w:fill="F9F9F9"/>
        <w:spacing w:line="336" w:lineRule="atLeast"/>
        <w:rPr>
          <w:rFonts w:ascii="Arial" w:eastAsia="Times New Roman" w:hAnsi="Arial" w:cs="Arial"/>
          <w:b/>
          <w:color w:val="000000" w:themeColor="text1"/>
          <w:sz w:val="19"/>
          <w:szCs w:val="19"/>
          <w:lang w:eastAsia="en-GB"/>
        </w:rPr>
      </w:pPr>
      <w:r w:rsidRPr="00843456">
        <w:rPr>
          <w:rFonts w:ascii="Arial" w:eastAsia="Times New Roman" w:hAnsi="Arial" w:cs="Arial"/>
          <w:b/>
          <w:color w:val="000000" w:themeColor="text1"/>
          <w:sz w:val="19"/>
          <w:szCs w:val="19"/>
          <w:lang w:eastAsia="en-GB"/>
        </w:rPr>
        <w:t>Elaborately trimmed fashions for April 1861 from</w:t>
      </w:r>
      <w:r w:rsidRPr="00843456">
        <w:rPr>
          <w:rFonts w:ascii="Arial" w:eastAsia="Times New Roman" w:hAnsi="Arial" w:cs="Arial"/>
          <w:b/>
          <w:color w:val="000000" w:themeColor="text1"/>
          <w:sz w:val="19"/>
          <w:lang w:eastAsia="en-GB"/>
        </w:rPr>
        <w:t> </w:t>
      </w:r>
      <w:hyperlink r:id="rId277" w:tooltip="Godey's Lady's Book" w:history="1">
        <w:r w:rsidRPr="00843456">
          <w:rPr>
            <w:rFonts w:ascii="Arial" w:eastAsia="Times New Roman" w:hAnsi="Arial" w:cs="Arial"/>
            <w:b/>
            <w:i/>
            <w:iCs/>
            <w:color w:val="000000" w:themeColor="text1"/>
            <w:sz w:val="19"/>
            <w:lang w:eastAsia="en-GB"/>
          </w:rPr>
          <w:t>Godey's Lady's Book</w:t>
        </w:r>
      </w:hyperlink>
      <w:r w:rsidRPr="00843456">
        <w:rPr>
          <w:rFonts w:ascii="Arial" w:eastAsia="Times New Roman" w:hAnsi="Arial" w:cs="Arial"/>
          <w:b/>
          <w:color w:val="000000" w:themeColor="text1"/>
          <w:sz w:val="19"/>
          <w:szCs w:val="19"/>
          <w:lang w:eastAsia="en-GB"/>
        </w:rPr>
        <w:t>.</w:t>
      </w:r>
    </w:p>
    <w:p w:rsidR="00BA5AD8" w:rsidRPr="00222D1B" w:rsidRDefault="00BA5AD8" w:rsidP="00BA5AD8">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Before the </w:t>
      </w:r>
      <w:hyperlink r:id="rId278" w:tooltip="Industrial revolution" w:history="1">
        <w:r w:rsidRPr="00222D1B">
          <w:rPr>
            <w:rFonts w:ascii="Arial" w:eastAsia="Times New Roman" w:hAnsi="Arial" w:cs="Arial"/>
            <w:color w:val="000000" w:themeColor="text1"/>
            <w:lang w:eastAsia="en-GB"/>
          </w:rPr>
          <w:t>industrial revolution</w:t>
        </w:r>
      </w:hyperlink>
      <w:r w:rsidRPr="00222D1B">
        <w:rPr>
          <w:rFonts w:ascii="Arial" w:eastAsia="Times New Roman" w:hAnsi="Arial" w:cs="Arial"/>
          <w:color w:val="000000" w:themeColor="text1"/>
          <w:lang w:eastAsia="en-GB"/>
        </w:rPr>
        <w:t>, all trim was made and applied by hand, thus making heavily trimmed furnishings and garments expensive and high-status. Machine-woven trims and </w:t>
      </w:r>
      <w:hyperlink r:id="rId279" w:tooltip="Sewing machine" w:history="1">
        <w:r w:rsidRPr="00222D1B">
          <w:rPr>
            <w:rFonts w:ascii="Arial" w:eastAsia="Times New Roman" w:hAnsi="Arial" w:cs="Arial"/>
            <w:color w:val="000000" w:themeColor="text1"/>
            <w:lang w:eastAsia="en-GB"/>
          </w:rPr>
          <w:t>sewing machines</w:t>
        </w:r>
      </w:hyperlink>
      <w:r w:rsidRPr="00222D1B">
        <w:rPr>
          <w:rFonts w:ascii="Arial" w:eastAsia="Times New Roman" w:hAnsi="Arial" w:cs="Arial"/>
          <w:color w:val="000000" w:themeColor="text1"/>
          <w:lang w:eastAsia="en-GB"/>
        </w:rPr>
        <w:t> put these dense trimmings within the reach of even modest </w:t>
      </w:r>
      <w:hyperlink r:id="rId280" w:tooltip="Dressmaker" w:history="1">
        <w:r w:rsidRPr="00222D1B">
          <w:rPr>
            <w:rFonts w:ascii="Arial" w:eastAsia="Times New Roman" w:hAnsi="Arial" w:cs="Arial"/>
            <w:color w:val="000000" w:themeColor="text1"/>
            <w:lang w:eastAsia="en-GB"/>
          </w:rPr>
          <w:t>dressmakers</w:t>
        </w:r>
      </w:hyperlink>
      <w:r w:rsidRPr="00222D1B">
        <w:rPr>
          <w:rFonts w:ascii="Arial" w:eastAsia="Times New Roman" w:hAnsi="Arial" w:cs="Arial"/>
          <w:color w:val="000000" w:themeColor="text1"/>
          <w:lang w:eastAsia="en-GB"/>
        </w:rPr>
        <w:t> and home sewers, and an abundance of trimming is a characteristic of mid-</w:t>
      </w:r>
      <w:hyperlink r:id="rId281" w:tooltip="Victorian fashion" w:history="1">
        <w:r w:rsidRPr="00222D1B">
          <w:rPr>
            <w:rFonts w:ascii="Arial" w:eastAsia="Times New Roman" w:hAnsi="Arial" w:cs="Arial"/>
            <w:color w:val="000000" w:themeColor="text1"/>
            <w:lang w:eastAsia="en-GB"/>
          </w:rPr>
          <w:t>Victorian fashion</w:t>
        </w:r>
      </w:hyperlink>
      <w:r w:rsidRPr="00222D1B">
        <w:rPr>
          <w:rFonts w:ascii="Arial" w:eastAsia="Times New Roman" w:hAnsi="Arial" w:cs="Arial"/>
          <w:color w:val="000000" w:themeColor="text1"/>
          <w:lang w:eastAsia="en-GB"/>
        </w:rPr>
        <w:t>.</w:t>
      </w:r>
      <w:hyperlink r:id="rId282" w:anchor="cite_note-1" w:history="1">
        <w:r w:rsidRPr="00222D1B">
          <w:rPr>
            <w:rFonts w:ascii="Arial" w:eastAsia="Times New Roman" w:hAnsi="Arial" w:cs="Arial"/>
            <w:color w:val="000000" w:themeColor="text1"/>
            <w:vertAlign w:val="superscript"/>
            <w:lang w:eastAsia="en-GB"/>
          </w:rPr>
          <w:t>[1]</w:t>
        </w:r>
      </w:hyperlink>
      <w:r w:rsidRPr="00222D1B">
        <w:rPr>
          <w:rFonts w:ascii="Arial" w:eastAsia="Times New Roman" w:hAnsi="Arial" w:cs="Arial"/>
          <w:color w:val="000000" w:themeColor="text1"/>
          <w:lang w:eastAsia="en-GB"/>
        </w:rPr>
        <w:t> As a predictable reaction, high </w:t>
      </w:r>
      <w:hyperlink r:id="rId283" w:tooltip="Fashion" w:history="1">
        <w:r w:rsidRPr="00222D1B">
          <w:rPr>
            <w:rFonts w:ascii="Arial" w:eastAsia="Times New Roman" w:hAnsi="Arial" w:cs="Arial"/>
            <w:color w:val="000000" w:themeColor="text1"/>
            <w:lang w:eastAsia="en-GB"/>
          </w:rPr>
          <w:t>fashion</w:t>
        </w:r>
      </w:hyperlink>
      <w:r w:rsidRPr="00222D1B">
        <w:rPr>
          <w:rFonts w:ascii="Arial" w:eastAsia="Times New Roman" w:hAnsi="Arial" w:cs="Arial"/>
          <w:color w:val="000000" w:themeColor="text1"/>
          <w:lang w:eastAsia="en-GB"/>
        </w:rPr>
        <w:t> came to emphasize exquisiteness of </w:t>
      </w:r>
      <w:hyperlink r:id="rId284" w:tooltip="Cut (clothing)" w:history="1">
        <w:r w:rsidRPr="00222D1B">
          <w:rPr>
            <w:rFonts w:ascii="Arial" w:eastAsia="Times New Roman" w:hAnsi="Arial" w:cs="Arial"/>
            <w:color w:val="000000" w:themeColor="text1"/>
            <w:lang w:eastAsia="en-GB"/>
          </w:rPr>
          <w:t>cut</w:t>
        </w:r>
      </w:hyperlink>
      <w:r w:rsidRPr="00222D1B">
        <w:rPr>
          <w:rFonts w:ascii="Arial" w:eastAsia="Times New Roman" w:hAnsi="Arial" w:cs="Arial"/>
          <w:color w:val="000000" w:themeColor="text1"/>
          <w:lang w:eastAsia="en-GB"/>
        </w:rPr>
        <w:t> and construction over denseness of trimming, and applied trim became a signifier of </w:t>
      </w:r>
      <w:hyperlink r:id="rId285" w:tooltip="Mass-produced" w:history="1">
        <w:r w:rsidRPr="00222D1B">
          <w:rPr>
            <w:rFonts w:ascii="Arial" w:eastAsia="Times New Roman" w:hAnsi="Arial" w:cs="Arial"/>
            <w:color w:val="000000" w:themeColor="text1"/>
            <w:lang w:eastAsia="en-GB"/>
          </w:rPr>
          <w:t>mass-produced</w:t>
        </w:r>
      </w:hyperlink>
      <w:r w:rsidRPr="00222D1B">
        <w:rPr>
          <w:rFonts w:ascii="Arial" w:eastAsia="Times New Roman" w:hAnsi="Arial" w:cs="Arial"/>
          <w:color w:val="000000" w:themeColor="text1"/>
          <w:lang w:eastAsia="en-GB"/>
        </w:rPr>
        <w:t> clothing by the 1930s.</w:t>
      </w:r>
      <w:hyperlink r:id="rId286" w:anchor="cite_note-2" w:history="1">
        <w:r w:rsidRPr="00222D1B">
          <w:rPr>
            <w:rFonts w:ascii="Arial" w:eastAsia="Times New Roman" w:hAnsi="Arial" w:cs="Arial"/>
            <w:color w:val="000000" w:themeColor="text1"/>
            <w:vertAlign w:val="superscript"/>
            <w:lang w:eastAsia="en-GB"/>
          </w:rPr>
          <w:t>[2]</w:t>
        </w:r>
      </w:hyperlink>
      <w:r w:rsidRPr="00222D1B">
        <w:rPr>
          <w:rFonts w:ascii="Arial" w:eastAsia="Times New Roman" w:hAnsi="Arial" w:cs="Arial"/>
          <w:color w:val="000000" w:themeColor="text1"/>
          <w:lang w:eastAsia="en-GB"/>
        </w:rPr>
        <w:t>The iconic braid and gold </w:t>
      </w:r>
      <w:hyperlink r:id="rId287" w:tooltip="Button" w:history="1">
        <w:r w:rsidRPr="00222D1B">
          <w:rPr>
            <w:rFonts w:ascii="Arial" w:eastAsia="Times New Roman" w:hAnsi="Arial" w:cs="Arial"/>
            <w:color w:val="000000" w:themeColor="text1"/>
            <w:lang w:eastAsia="en-GB"/>
          </w:rPr>
          <w:t>button</w:t>
        </w:r>
      </w:hyperlink>
      <w:r w:rsidRPr="00222D1B">
        <w:rPr>
          <w:rFonts w:ascii="Arial" w:eastAsia="Times New Roman" w:hAnsi="Arial" w:cs="Arial"/>
          <w:color w:val="000000" w:themeColor="text1"/>
          <w:lang w:eastAsia="en-GB"/>
        </w:rPr>
        <w:t> trim of the </w:t>
      </w:r>
      <w:hyperlink r:id="rId288" w:tooltip="Chanel suit" w:history="1">
        <w:r w:rsidRPr="00222D1B">
          <w:rPr>
            <w:rFonts w:ascii="Arial" w:eastAsia="Times New Roman" w:hAnsi="Arial" w:cs="Arial"/>
            <w:color w:val="000000" w:themeColor="text1"/>
            <w:lang w:eastAsia="en-GB"/>
          </w:rPr>
          <w:t>Chanel suit</w:t>
        </w:r>
      </w:hyperlink>
      <w:r w:rsidRPr="00222D1B">
        <w:rPr>
          <w:rFonts w:ascii="Arial" w:eastAsia="Times New Roman" w:hAnsi="Arial" w:cs="Arial"/>
          <w:color w:val="000000" w:themeColor="text1"/>
          <w:lang w:eastAsia="en-GB"/>
        </w:rPr>
        <w:t> are a notable survival of trim in high fashion.</w:t>
      </w:r>
      <w:r w:rsidRPr="00222D1B">
        <w:rPr>
          <w:rFonts w:ascii="Arial" w:eastAsia="Times New Roman" w:hAnsi="Arial" w:cs="Arial"/>
          <w:color w:val="000000" w:themeColor="text1"/>
          <w:vertAlign w:val="superscript"/>
          <w:lang w:eastAsia="en-GB"/>
        </w:rPr>
        <w:t>[</w:t>
      </w:r>
      <w:hyperlink r:id="rId289" w:tooltip="Wikipedia:Citation needed" w:history="1">
        <w:r w:rsidRPr="00222D1B">
          <w:rPr>
            <w:rFonts w:ascii="Arial" w:eastAsia="Times New Roman" w:hAnsi="Arial" w:cs="Arial"/>
            <w:i/>
            <w:iCs/>
            <w:color w:val="000000" w:themeColor="text1"/>
            <w:vertAlign w:val="superscript"/>
            <w:lang w:eastAsia="en-GB"/>
          </w:rPr>
          <w:t>citation needed</w:t>
        </w:r>
      </w:hyperlink>
      <w:r w:rsidRPr="00222D1B">
        <w:rPr>
          <w:rFonts w:ascii="Arial" w:eastAsia="Times New Roman" w:hAnsi="Arial" w:cs="Arial"/>
          <w:color w:val="000000" w:themeColor="text1"/>
          <w:vertAlign w:val="superscript"/>
          <w:lang w:eastAsia="en-GB"/>
        </w:rPr>
        <w:t>]</w:t>
      </w:r>
    </w:p>
    <w:p w:rsidR="00BA5AD8" w:rsidRPr="00222D1B" w:rsidRDefault="00BA5AD8" w:rsidP="00BA5AD8">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In </w:t>
      </w:r>
      <w:hyperlink r:id="rId290" w:tooltip="Home decorating" w:history="1">
        <w:r w:rsidRPr="00222D1B">
          <w:rPr>
            <w:rFonts w:ascii="Arial" w:eastAsia="Times New Roman" w:hAnsi="Arial" w:cs="Arial"/>
            <w:color w:val="000000" w:themeColor="text1"/>
            <w:lang w:eastAsia="en-GB"/>
          </w:rPr>
          <w:t>home decorating</w:t>
        </w:r>
      </w:hyperlink>
      <w:r w:rsidRPr="00222D1B">
        <w:rPr>
          <w:rFonts w:ascii="Arial" w:eastAsia="Times New Roman" w:hAnsi="Arial" w:cs="Arial"/>
          <w:color w:val="000000" w:themeColor="text1"/>
          <w:lang w:eastAsia="en-GB"/>
        </w:rPr>
        <w:t>, the 1980s and 1990s saw a fashion for dense, elaborately layered trimmings on </w:t>
      </w:r>
      <w:hyperlink r:id="rId291" w:tooltip="Upholstered furniture" w:history="1">
        <w:r w:rsidRPr="00222D1B">
          <w:rPr>
            <w:rFonts w:ascii="Arial" w:eastAsia="Times New Roman" w:hAnsi="Arial" w:cs="Arial"/>
            <w:color w:val="000000" w:themeColor="text1"/>
            <w:lang w:eastAsia="en-GB"/>
          </w:rPr>
          <w:t>upholstered furniture</w:t>
        </w:r>
      </w:hyperlink>
      <w:r w:rsidRPr="00222D1B">
        <w:rPr>
          <w:rFonts w:ascii="Arial" w:eastAsia="Times New Roman" w:hAnsi="Arial" w:cs="Arial"/>
          <w:color w:val="000000" w:themeColor="text1"/>
          <w:lang w:eastAsia="en-GB"/>
        </w:rPr>
        <w:t> and</w:t>
      </w:r>
      <w:hyperlink r:id="rId292" w:tooltip="Drapery" w:history="1">
        <w:r w:rsidRPr="00222D1B">
          <w:rPr>
            <w:rFonts w:ascii="Arial" w:eastAsia="Times New Roman" w:hAnsi="Arial" w:cs="Arial"/>
            <w:color w:val="000000" w:themeColor="text1"/>
            <w:lang w:eastAsia="en-GB"/>
          </w:rPr>
          <w:t>drapery</w:t>
        </w:r>
      </w:hyperlink>
      <w:r w:rsidRPr="00222D1B">
        <w:rPr>
          <w:rFonts w:ascii="Arial" w:eastAsia="Times New Roman" w:hAnsi="Arial" w:cs="Arial"/>
          <w:color w:val="000000" w:themeColor="text1"/>
          <w:lang w:eastAsia="en-GB"/>
        </w:rPr>
        <w:t>.</w:t>
      </w:r>
      <w:r w:rsidRPr="00222D1B">
        <w:rPr>
          <w:rFonts w:ascii="Arial" w:eastAsia="Times New Roman" w:hAnsi="Arial" w:cs="Arial"/>
          <w:color w:val="000000" w:themeColor="text1"/>
          <w:vertAlign w:val="superscript"/>
          <w:lang w:eastAsia="en-GB"/>
        </w:rPr>
        <w:t>[</w:t>
      </w:r>
      <w:hyperlink r:id="rId293" w:tooltip="Wikipedia:Citation needed" w:history="1">
        <w:r w:rsidRPr="00222D1B">
          <w:rPr>
            <w:rFonts w:ascii="Arial" w:eastAsia="Times New Roman" w:hAnsi="Arial" w:cs="Arial"/>
            <w:i/>
            <w:iCs/>
            <w:color w:val="000000" w:themeColor="text1"/>
            <w:vertAlign w:val="superscript"/>
            <w:lang w:eastAsia="en-GB"/>
          </w:rPr>
          <w:t>citation needed</w:t>
        </w:r>
      </w:hyperlink>
      <w:r w:rsidRPr="00222D1B">
        <w:rPr>
          <w:rFonts w:ascii="Arial" w:eastAsia="Times New Roman" w:hAnsi="Arial" w:cs="Arial"/>
          <w:color w:val="000000" w:themeColor="text1"/>
          <w:vertAlign w:val="superscript"/>
          <w:lang w:eastAsia="en-GB"/>
        </w:rPr>
        <w:t>]</w:t>
      </w:r>
    </w:p>
    <w:p w:rsidR="00BA5AD8" w:rsidRPr="00222D1B" w:rsidRDefault="00BA5AD8" w:rsidP="00BA5AD8">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Today, most trimmings are commercially manufactured.</w:t>
      </w:r>
      <w:r w:rsidRPr="00222D1B">
        <w:rPr>
          <w:rFonts w:ascii="Arial" w:eastAsia="Times New Roman" w:hAnsi="Arial" w:cs="Arial"/>
          <w:color w:val="000000" w:themeColor="text1"/>
          <w:vertAlign w:val="superscript"/>
          <w:lang w:eastAsia="en-GB"/>
        </w:rPr>
        <w:t>[</w:t>
      </w:r>
      <w:hyperlink r:id="rId294" w:tooltip="Wikipedia:Citation needed" w:history="1">
        <w:r w:rsidRPr="00222D1B">
          <w:rPr>
            <w:rFonts w:ascii="Arial" w:eastAsia="Times New Roman" w:hAnsi="Arial" w:cs="Arial"/>
            <w:i/>
            <w:iCs/>
            <w:color w:val="000000" w:themeColor="text1"/>
            <w:vertAlign w:val="superscript"/>
            <w:lang w:eastAsia="en-GB"/>
          </w:rPr>
          <w:t>citation needed</w:t>
        </w:r>
      </w:hyperlink>
      <w:r w:rsidRPr="00222D1B">
        <w:rPr>
          <w:rFonts w:ascii="Arial" w:eastAsia="Times New Roman" w:hAnsi="Arial" w:cs="Arial"/>
          <w:color w:val="000000" w:themeColor="text1"/>
          <w:vertAlign w:val="superscript"/>
          <w:lang w:eastAsia="en-GB"/>
        </w:rPr>
        <w:t>]</w:t>
      </w:r>
      <w:r w:rsidRPr="00222D1B">
        <w:rPr>
          <w:rFonts w:ascii="Arial" w:eastAsia="Times New Roman" w:hAnsi="Arial" w:cs="Arial"/>
          <w:color w:val="000000" w:themeColor="text1"/>
          <w:lang w:eastAsia="en-GB"/>
        </w:rPr>
        <w:t> </w:t>
      </w:r>
      <w:hyperlink r:id="rId295" w:tooltip="Scalamandré (page does not exist)" w:history="1">
        <w:r w:rsidRPr="00222D1B">
          <w:rPr>
            <w:rFonts w:ascii="Arial" w:eastAsia="Times New Roman" w:hAnsi="Arial" w:cs="Arial"/>
            <w:color w:val="000000" w:themeColor="text1"/>
            <w:lang w:eastAsia="en-GB"/>
          </w:rPr>
          <w:t>Scalamandré</w:t>
        </w:r>
      </w:hyperlink>
      <w:r w:rsidRPr="00222D1B">
        <w:rPr>
          <w:rFonts w:ascii="Arial" w:eastAsia="Times New Roman" w:hAnsi="Arial" w:cs="Arial"/>
          <w:color w:val="000000" w:themeColor="text1"/>
          <w:lang w:eastAsia="en-GB"/>
        </w:rPr>
        <w:t> is known for elaborate trim for </w:t>
      </w:r>
      <w:hyperlink r:id="rId296" w:tooltip="Home furnishing" w:history="1">
        <w:r w:rsidRPr="00222D1B">
          <w:rPr>
            <w:rFonts w:ascii="Arial" w:eastAsia="Times New Roman" w:hAnsi="Arial" w:cs="Arial"/>
            <w:color w:val="000000" w:themeColor="text1"/>
            <w:lang w:eastAsia="en-GB"/>
          </w:rPr>
          <w:t>home furnishings</w:t>
        </w:r>
      </w:hyperlink>
      <w:r w:rsidRPr="00222D1B">
        <w:rPr>
          <w:rFonts w:ascii="Arial" w:eastAsia="Times New Roman" w:hAnsi="Arial" w:cs="Arial"/>
          <w:color w:val="000000" w:themeColor="text1"/>
          <w:lang w:eastAsia="en-GB"/>
        </w:rPr>
        <w:t>, and </w:t>
      </w:r>
      <w:hyperlink r:id="rId297" w:tooltip="Wrights (textile manufacturers)" w:history="1">
        <w:r w:rsidRPr="00222D1B">
          <w:rPr>
            <w:rFonts w:ascii="Arial" w:eastAsia="Times New Roman" w:hAnsi="Arial" w:cs="Arial"/>
            <w:color w:val="000000" w:themeColor="text1"/>
            <w:lang w:eastAsia="en-GB"/>
          </w:rPr>
          <w:t>Wrights</w:t>
        </w:r>
      </w:hyperlink>
      <w:r w:rsidRPr="00222D1B">
        <w:rPr>
          <w:rFonts w:ascii="Arial" w:eastAsia="Times New Roman" w:hAnsi="Arial" w:cs="Arial"/>
          <w:color w:val="000000" w:themeColor="text1"/>
          <w:lang w:eastAsia="en-GB"/>
        </w:rPr>
        <w:t>is a leading manufacturer of trim for home sewing and crafts.</w:t>
      </w:r>
      <w:r w:rsidRPr="00222D1B">
        <w:rPr>
          <w:rFonts w:ascii="Arial" w:eastAsia="Times New Roman" w:hAnsi="Arial" w:cs="Arial"/>
          <w:color w:val="000000" w:themeColor="text1"/>
          <w:vertAlign w:val="superscript"/>
          <w:lang w:eastAsia="en-GB"/>
        </w:rPr>
        <w:t>[</w:t>
      </w:r>
      <w:hyperlink r:id="rId298" w:tooltip="Wikipedia:Citation needed" w:history="1">
        <w:r w:rsidRPr="00222D1B">
          <w:rPr>
            <w:rFonts w:ascii="Arial" w:eastAsia="Times New Roman" w:hAnsi="Arial" w:cs="Arial"/>
            <w:i/>
            <w:iCs/>
            <w:color w:val="000000" w:themeColor="text1"/>
            <w:vertAlign w:val="superscript"/>
            <w:lang w:eastAsia="en-GB"/>
          </w:rPr>
          <w:t>citation needed</w:t>
        </w:r>
      </w:hyperlink>
      <w:r w:rsidRPr="00222D1B">
        <w:rPr>
          <w:rFonts w:ascii="Arial" w:eastAsia="Times New Roman" w:hAnsi="Arial" w:cs="Arial"/>
          <w:color w:val="000000" w:themeColor="text1"/>
          <w:vertAlign w:val="superscript"/>
          <w:lang w:eastAsia="en-GB"/>
        </w:rPr>
        <w:t>]</w:t>
      </w:r>
      <w:r w:rsidRPr="00222D1B">
        <w:rPr>
          <w:rFonts w:ascii="Arial" w:eastAsia="Times New Roman" w:hAnsi="Arial" w:cs="Arial"/>
          <w:color w:val="000000" w:themeColor="text1"/>
          <w:lang w:eastAsia="en-GB"/>
        </w:rPr>
        <w:t> Trims are used generally to enhance the beauty of the garments. It attracts buyers. Appropriate use of it creates more value of the product.</w:t>
      </w:r>
    </w:p>
    <w:p w:rsidR="00BA5AD8" w:rsidRPr="00843456" w:rsidRDefault="00960544" w:rsidP="00BA5AD8">
      <w:pPr>
        <w:numPr>
          <w:ilvl w:val="0"/>
          <w:numId w:val="25"/>
        </w:numPr>
        <w:spacing w:before="100" w:beforeAutospacing="1" w:after="24" w:line="360" w:lineRule="atLeast"/>
        <w:ind w:left="384"/>
        <w:rPr>
          <w:rFonts w:ascii="Arial" w:eastAsia="Times New Roman" w:hAnsi="Arial" w:cs="Arial"/>
          <w:b/>
          <w:color w:val="000000" w:themeColor="text1"/>
          <w:lang w:eastAsia="en-GB"/>
        </w:rPr>
      </w:pPr>
      <w:hyperlink r:id="rId299" w:tooltip="Bias tape" w:history="1">
        <w:r w:rsidR="00BA5AD8" w:rsidRPr="00843456">
          <w:rPr>
            <w:rFonts w:ascii="Arial" w:eastAsia="Times New Roman" w:hAnsi="Arial" w:cs="Arial"/>
            <w:b/>
            <w:color w:val="000000" w:themeColor="text1"/>
            <w:lang w:eastAsia="en-GB"/>
          </w:rPr>
          <w:t>Bias tape</w:t>
        </w:r>
      </w:hyperlink>
    </w:p>
    <w:p w:rsidR="00BA5AD8" w:rsidRPr="00843456" w:rsidRDefault="00960544" w:rsidP="00BA5AD8">
      <w:pPr>
        <w:numPr>
          <w:ilvl w:val="0"/>
          <w:numId w:val="25"/>
        </w:numPr>
        <w:spacing w:before="100" w:beforeAutospacing="1" w:after="24" w:line="360" w:lineRule="atLeast"/>
        <w:ind w:left="384"/>
        <w:rPr>
          <w:rFonts w:ascii="Arial" w:eastAsia="Times New Roman" w:hAnsi="Arial" w:cs="Arial"/>
          <w:b/>
          <w:color w:val="000000" w:themeColor="text1"/>
          <w:lang w:eastAsia="en-GB"/>
        </w:rPr>
      </w:pPr>
      <w:hyperlink r:id="rId300" w:tooltip="Braid" w:history="1">
        <w:r w:rsidR="00BA5AD8" w:rsidRPr="00843456">
          <w:rPr>
            <w:rFonts w:ascii="Arial" w:eastAsia="Times New Roman" w:hAnsi="Arial" w:cs="Arial"/>
            <w:b/>
            <w:color w:val="000000" w:themeColor="text1"/>
            <w:lang w:eastAsia="en-GB"/>
          </w:rPr>
          <w:t>Braid</w:t>
        </w:r>
      </w:hyperlink>
    </w:p>
    <w:p w:rsidR="00BA5AD8" w:rsidRPr="00843456" w:rsidRDefault="00960544" w:rsidP="00BA5AD8">
      <w:pPr>
        <w:numPr>
          <w:ilvl w:val="0"/>
          <w:numId w:val="25"/>
        </w:numPr>
        <w:spacing w:before="100" w:beforeAutospacing="1" w:after="24" w:line="360" w:lineRule="atLeast"/>
        <w:ind w:left="384"/>
        <w:rPr>
          <w:rFonts w:ascii="Arial" w:eastAsia="Times New Roman" w:hAnsi="Arial" w:cs="Arial"/>
          <w:b/>
          <w:color w:val="000000" w:themeColor="text1"/>
          <w:lang w:eastAsia="en-GB"/>
        </w:rPr>
      </w:pPr>
      <w:hyperlink r:id="rId301" w:tooltip="Button" w:history="1">
        <w:r w:rsidR="00BA5AD8" w:rsidRPr="00843456">
          <w:rPr>
            <w:rFonts w:ascii="Arial" w:eastAsia="Times New Roman" w:hAnsi="Arial" w:cs="Arial"/>
            <w:b/>
            <w:color w:val="000000" w:themeColor="text1"/>
            <w:lang w:eastAsia="en-GB"/>
          </w:rPr>
          <w:t>Buttons</w:t>
        </w:r>
      </w:hyperlink>
    </w:p>
    <w:p w:rsidR="00BA5AD8" w:rsidRPr="00843456" w:rsidRDefault="00960544" w:rsidP="00BA5AD8">
      <w:pPr>
        <w:numPr>
          <w:ilvl w:val="0"/>
          <w:numId w:val="25"/>
        </w:numPr>
        <w:spacing w:before="100" w:beforeAutospacing="1" w:after="24" w:line="360" w:lineRule="atLeast"/>
        <w:ind w:left="384"/>
        <w:rPr>
          <w:rFonts w:ascii="Arial" w:eastAsia="Times New Roman" w:hAnsi="Arial" w:cs="Arial"/>
          <w:b/>
          <w:color w:val="000000" w:themeColor="text1"/>
          <w:lang w:eastAsia="en-GB"/>
        </w:rPr>
      </w:pPr>
      <w:hyperlink r:id="rId302" w:tooltip="Cord (sewing)" w:history="1">
        <w:r w:rsidR="00BA5AD8" w:rsidRPr="00843456">
          <w:rPr>
            <w:rFonts w:ascii="Arial" w:eastAsia="Times New Roman" w:hAnsi="Arial" w:cs="Arial"/>
            <w:b/>
            <w:color w:val="000000" w:themeColor="text1"/>
            <w:lang w:eastAsia="en-GB"/>
          </w:rPr>
          <w:t>Cord</w:t>
        </w:r>
      </w:hyperlink>
    </w:p>
    <w:p w:rsidR="00BA5AD8" w:rsidRPr="00843456" w:rsidRDefault="00960544" w:rsidP="00BA5AD8">
      <w:pPr>
        <w:numPr>
          <w:ilvl w:val="0"/>
          <w:numId w:val="25"/>
        </w:numPr>
        <w:spacing w:before="100" w:beforeAutospacing="1" w:after="24" w:line="360" w:lineRule="atLeast"/>
        <w:ind w:left="384"/>
        <w:rPr>
          <w:rFonts w:ascii="Arial" w:eastAsia="Times New Roman" w:hAnsi="Arial" w:cs="Arial"/>
          <w:b/>
          <w:color w:val="000000" w:themeColor="text1"/>
          <w:lang w:eastAsia="en-GB"/>
        </w:rPr>
      </w:pPr>
      <w:hyperlink r:id="rId303" w:tooltip="Embroidery" w:history="1">
        <w:r w:rsidR="00BA5AD8" w:rsidRPr="00843456">
          <w:rPr>
            <w:rFonts w:ascii="Arial" w:eastAsia="Times New Roman" w:hAnsi="Arial" w:cs="Arial"/>
            <w:b/>
            <w:color w:val="000000" w:themeColor="text1"/>
            <w:lang w:eastAsia="en-GB"/>
          </w:rPr>
          <w:t>Embroidery</w:t>
        </w:r>
      </w:hyperlink>
      <w:r w:rsidR="00BA5AD8" w:rsidRPr="00843456">
        <w:rPr>
          <w:rFonts w:ascii="Arial" w:eastAsia="Times New Roman" w:hAnsi="Arial" w:cs="Arial"/>
          <w:b/>
          <w:color w:val="000000" w:themeColor="text1"/>
          <w:lang w:eastAsia="en-GB"/>
        </w:rPr>
        <w:t> by hand or </w:t>
      </w:r>
      <w:hyperlink r:id="rId304" w:tooltip="Machine embroidery" w:history="1">
        <w:r w:rsidR="00BA5AD8" w:rsidRPr="00843456">
          <w:rPr>
            <w:rFonts w:ascii="Arial" w:eastAsia="Times New Roman" w:hAnsi="Arial" w:cs="Arial"/>
            <w:b/>
            <w:color w:val="000000" w:themeColor="text1"/>
            <w:lang w:eastAsia="en-GB"/>
          </w:rPr>
          <w:t>machine</w:t>
        </w:r>
      </w:hyperlink>
    </w:p>
    <w:p w:rsidR="00BA5AD8" w:rsidRPr="00843456" w:rsidRDefault="00960544" w:rsidP="00BA5AD8">
      <w:pPr>
        <w:numPr>
          <w:ilvl w:val="0"/>
          <w:numId w:val="25"/>
        </w:numPr>
        <w:spacing w:before="100" w:beforeAutospacing="1" w:after="24" w:line="360" w:lineRule="atLeast"/>
        <w:ind w:left="384"/>
        <w:rPr>
          <w:rFonts w:ascii="Arial" w:eastAsia="Times New Roman" w:hAnsi="Arial" w:cs="Arial"/>
          <w:b/>
          <w:color w:val="000000" w:themeColor="text1"/>
          <w:lang w:eastAsia="en-GB"/>
        </w:rPr>
      </w:pPr>
      <w:hyperlink r:id="rId305" w:tooltip="Gimp (thread)" w:history="1">
        <w:r w:rsidR="00BA5AD8" w:rsidRPr="00843456">
          <w:rPr>
            <w:rFonts w:ascii="Arial" w:eastAsia="Times New Roman" w:hAnsi="Arial" w:cs="Arial"/>
            <w:b/>
            <w:color w:val="000000" w:themeColor="text1"/>
            <w:lang w:eastAsia="en-GB"/>
          </w:rPr>
          <w:t>Gimp</w:t>
        </w:r>
      </w:hyperlink>
    </w:p>
    <w:p w:rsidR="00BA5AD8" w:rsidRPr="00843456" w:rsidRDefault="00960544" w:rsidP="00BA5AD8">
      <w:pPr>
        <w:numPr>
          <w:ilvl w:val="0"/>
          <w:numId w:val="25"/>
        </w:numPr>
        <w:spacing w:before="100" w:beforeAutospacing="1" w:after="24" w:line="360" w:lineRule="atLeast"/>
        <w:ind w:left="384"/>
        <w:rPr>
          <w:rFonts w:ascii="Arial" w:eastAsia="Times New Roman" w:hAnsi="Arial" w:cs="Arial"/>
          <w:b/>
          <w:color w:val="000000" w:themeColor="text1"/>
          <w:lang w:eastAsia="en-GB"/>
        </w:rPr>
      </w:pPr>
      <w:hyperlink r:id="rId306" w:tooltip="Lace" w:history="1">
        <w:r w:rsidR="00BA5AD8" w:rsidRPr="00843456">
          <w:rPr>
            <w:rFonts w:ascii="Arial" w:eastAsia="Times New Roman" w:hAnsi="Arial" w:cs="Arial"/>
            <w:b/>
            <w:color w:val="000000" w:themeColor="text1"/>
            <w:lang w:eastAsia="en-GB"/>
          </w:rPr>
          <w:t>Lace</w:t>
        </w:r>
      </w:hyperlink>
      <w:r w:rsidR="00BA5AD8" w:rsidRPr="00843456">
        <w:rPr>
          <w:rFonts w:ascii="Arial" w:eastAsia="Times New Roman" w:hAnsi="Arial" w:cs="Arial"/>
          <w:b/>
          <w:color w:val="000000" w:themeColor="text1"/>
          <w:lang w:eastAsia="en-GB"/>
        </w:rPr>
        <w:t> edgings or insertions</w:t>
      </w:r>
    </w:p>
    <w:p w:rsidR="00BA5AD8" w:rsidRPr="00843456" w:rsidRDefault="00960544" w:rsidP="00BA5AD8">
      <w:pPr>
        <w:numPr>
          <w:ilvl w:val="0"/>
          <w:numId w:val="25"/>
        </w:numPr>
        <w:spacing w:before="100" w:beforeAutospacing="1" w:after="24" w:line="360" w:lineRule="atLeast"/>
        <w:ind w:left="384"/>
        <w:rPr>
          <w:rFonts w:ascii="Arial" w:eastAsia="Times New Roman" w:hAnsi="Arial" w:cs="Arial"/>
          <w:b/>
          <w:color w:val="000000" w:themeColor="text1"/>
          <w:lang w:eastAsia="en-GB"/>
        </w:rPr>
      </w:pPr>
      <w:hyperlink r:id="rId307" w:tooltip="Passementerie" w:history="1">
        <w:r w:rsidR="00BA5AD8" w:rsidRPr="00843456">
          <w:rPr>
            <w:rFonts w:ascii="Arial" w:eastAsia="Times New Roman" w:hAnsi="Arial" w:cs="Arial"/>
            <w:b/>
            <w:color w:val="000000" w:themeColor="text1"/>
            <w:lang w:eastAsia="en-GB"/>
          </w:rPr>
          <w:t>Passementerie</w:t>
        </w:r>
      </w:hyperlink>
    </w:p>
    <w:p w:rsidR="00BA5AD8" w:rsidRPr="00843456" w:rsidRDefault="00960544" w:rsidP="00BA5AD8">
      <w:pPr>
        <w:numPr>
          <w:ilvl w:val="0"/>
          <w:numId w:val="25"/>
        </w:numPr>
        <w:spacing w:before="100" w:beforeAutospacing="1" w:after="24" w:line="360" w:lineRule="atLeast"/>
        <w:ind w:left="384"/>
        <w:rPr>
          <w:rFonts w:ascii="Arial" w:eastAsia="Times New Roman" w:hAnsi="Arial" w:cs="Arial"/>
          <w:b/>
          <w:color w:val="000000" w:themeColor="text1"/>
          <w:lang w:eastAsia="en-GB"/>
        </w:rPr>
      </w:pPr>
      <w:hyperlink r:id="rId308" w:tooltip="Piping (sewing)" w:history="1">
        <w:r w:rsidR="00BA5AD8" w:rsidRPr="00843456">
          <w:rPr>
            <w:rFonts w:ascii="Arial" w:eastAsia="Times New Roman" w:hAnsi="Arial" w:cs="Arial"/>
            <w:b/>
            <w:color w:val="000000" w:themeColor="text1"/>
            <w:lang w:eastAsia="en-GB"/>
          </w:rPr>
          <w:t>Piping</w:t>
        </w:r>
      </w:hyperlink>
    </w:p>
    <w:p w:rsidR="00BA5AD8" w:rsidRPr="00843456" w:rsidRDefault="00960544" w:rsidP="00BA5AD8">
      <w:pPr>
        <w:numPr>
          <w:ilvl w:val="0"/>
          <w:numId w:val="25"/>
        </w:numPr>
        <w:spacing w:before="100" w:beforeAutospacing="1" w:after="24" w:line="360" w:lineRule="atLeast"/>
        <w:ind w:left="384"/>
        <w:rPr>
          <w:rFonts w:ascii="Arial" w:eastAsia="Times New Roman" w:hAnsi="Arial" w:cs="Arial"/>
          <w:b/>
          <w:color w:val="000000" w:themeColor="text1"/>
          <w:lang w:eastAsia="en-GB"/>
        </w:rPr>
      </w:pPr>
      <w:hyperlink r:id="rId309" w:tooltip="Ribbon" w:history="1">
        <w:r w:rsidR="00BA5AD8" w:rsidRPr="00843456">
          <w:rPr>
            <w:rFonts w:ascii="Arial" w:eastAsia="Times New Roman" w:hAnsi="Arial" w:cs="Arial"/>
            <w:b/>
            <w:color w:val="000000" w:themeColor="text1"/>
            <w:lang w:eastAsia="en-GB"/>
          </w:rPr>
          <w:t>Ribbon</w:t>
        </w:r>
      </w:hyperlink>
    </w:p>
    <w:p w:rsidR="00BA5AD8" w:rsidRPr="00843456" w:rsidRDefault="00960544" w:rsidP="00BA5AD8">
      <w:pPr>
        <w:numPr>
          <w:ilvl w:val="0"/>
          <w:numId w:val="25"/>
        </w:numPr>
        <w:spacing w:before="100" w:beforeAutospacing="1" w:after="24" w:line="360" w:lineRule="atLeast"/>
        <w:ind w:left="384"/>
        <w:rPr>
          <w:rFonts w:ascii="Arial" w:eastAsia="Times New Roman" w:hAnsi="Arial" w:cs="Arial"/>
          <w:b/>
          <w:color w:val="000000" w:themeColor="text1"/>
          <w:lang w:eastAsia="en-GB"/>
        </w:rPr>
      </w:pPr>
      <w:hyperlink r:id="rId310" w:tooltip="Rickrack" w:history="1">
        <w:r w:rsidR="00BA5AD8" w:rsidRPr="00843456">
          <w:rPr>
            <w:rFonts w:ascii="Arial" w:eastAsia="Times New Roman" w:hAnsi="Arial" w:cs="Arial"/>
            <w:b/>
            <w:color w:val="000000" w:themeColor="text1"/>
            <w:lang w:eastAsia="en-GB"/>
          </w:rPr>
          <w:t>Rickrack</w:t>
        </w:r>
      </w:hyperlink>
    </w:p>
    <w:p w:rsidR="00BA5AD8" w:rsidRPr="00843456" w:rsidRDefault="00960544" w:rsidP="00BA5AD8">
      <w:pPr>
        <w:numPr>
          <w:ilvl w:val="0"/>
          <w:numId w:val="25"/>
        </w:numPr>
        <w:spacing w:before="100" w:beforeAutospacing="1" w:after="24" w:line="360" w:lineRule="atLeast"/>
        <w:ind w:left="384"/>
        <w:rPr>
          <w:rFonts w:ascii="Arial" w:eastAsia="Times New Roman" w:hAnsi="Arial" w:cs="Arial"/>
          <w:b/>
          <w:color w:val="000000" w:themeColor="text1"/>
          <w:lang w:eastAsia="en-GB"/>
        </w:rPr>
      </w:pPr>
      <w:hyperlink r:id="rId311" w:tooltip="Ruffle" w:history="1">
        <w:r w:rsidR="00BA5AD8" w:rsidRPr="00843456">
          <w:rPr>
            <w:rFonts w:ascii="Arial" w:eastAsia="Times New Roman" w:hAnsi="Arial" w:cs="Arial"/>
            <w:b/>
            <w:color w:val="000000" w:themeColor="text1"/>
            <w:lang w:eastAsia="en-GB"/>
          </w:rPr>
          <w:t>Ruffles</w:t>
        </w:r>
      </w:hyperlink>
      <w:r w:rsidR="00BA5AD8" w:rsidRPr="00843456">
        <w:rPr>
          <w:rFonts w:ascii="Arial" w:eastAsia="Times New Roman" w:hAnsi="Arial" w:cs="Arial"/>
          <w:b/>
          <w:color w:val="000000" w:themeColor="text1"/>
          <w:lang w:eastAsia="en-GB"/>
        </w:rPr>
        <w:t> or frills</w:t>
      </w:r>
    </w:p>
    <w:p w:rsidR="00BA5AD8" w:rsidRPr="00843456" w:rsidRDefault="00960544" w:rsidP="00BA5AD8">
      <w:pPr>
        <w:numPr>
          <w:ilvl w:val="0"/>
          <w:numId w:val="25"/>
        </w:numPr>
        <w:spacing w:before="100" w:beforeAutospacing="1" w:after="24" w:line="360" w:lineRule="atLeast"/>
        <w:ind w:left="384"/>
        <w:rPr>
          <w:rFonts w:ascii="Arial" w:eastAsia="Times New Roman" w:hAnsi="Arial" w:cs="Arial"/>
          <w:b/>
          <w:color w:val="000000" w:themeColor="text1"/>
          <w:lang w:eastAsia="en-GB"/>
        </w:rPr>
      </w:pPr>
      <w:hyperlink r:id="rId312" w:tooltip="Tassel" w:history="1">
        <w:r w:rsidR="00BA5AD8" w:rsidRPr="00843456">
          <w:rPr>
            <w:rFonts w:ascii="Arial" w:eastAsia="Times New Roman" w:hAnsi="Arial" w:cs="Arial"/>
            <w:b/>
            <w:color w:val="000000" w:themeColor="text1"/>
            <w:lang w:eastAsia="en-GB"/>
          </w:rPr>
          <w:t>Tassels</w:t>
        </w:r>
      </w:hyperlink>
    </w:p>
    <w:p w:rsidR="00BA5AD8" w:rsidRPr="00222D1B" w:rsidRDefault="00BA5AD8" w:rsidP="00BA5AD8">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22D1B">
        <w:rPr>
          <w:rFonts w:ascii="Arial" w:eastAsia="Times New Roman" w:hAnsi="Arial" w:cs="Arial"/>
          <w:color w:val="000000" w:themeColor="text1"/>
          <w:sz w:val="33"/>
          <w:lang w:eastAsia="en-GB"/>
        </w:rPr>
        <w:t>References</w:t>
      </w:r>
    </w:p>
    <w:p w:rsidR="00BA5AD8" w:rsidRPr="00222D1B" w:rsidRDefault="00960544" w:rsidP="00BA5AD8">
      <w:pPr>
        <w:numPr>
          <w:ilvl w:val="0"/>
          <w:numId w:val="27"/>
        </w:numPr>
        <w:spacing w:before="100" w:beforeAutospacing="1" w:after="24" w:line="360" w:lineRule="atLeast"/>
        <w:ind w:left="768"/>
        <w:rPr>
          <w:rFonts w:ascii="Arial" w:eastAsia="Times New Roman" w:hAnsi="Arial" w:cs="Arial"/>
          <w:color w:val="000000" w:themeColor="text1"/>
          <w:sz w:val="21"/>
          <w:szCs w:val="21"/>
          <w:lang w:eastAsia="en-GB"/>
        </w:rPr>
      </w:pPr>
      <w:hyperlink r:id="rId313" w:anchor="cite_ref-1" w:history="1">
        <w:r w:rsidR="00BA5AD8" w:rsidRPr="00222D1B">
          <w:rPr>
            <w:rFonts w:ascii="Arial" w:eastAsia="Times New Roman" w:hAnsi="Arial" w:cs="Arial"/>
            <w:b/>
            <w:bCs/>
            <w:color w:val="000000" w:themeColor="text1"/>
            <w:sz w:val="21"/>
            <w:lang w:eastAsia="en-GB"/>
          </w:rPr>
          <w:t>^</w:t>
        </w:r>
      </w:hyperlink>
      <w:r w:rsidR="00BA5AD8" w:rsidRPr="00222D1B">
        <w:rPr>
          <w:rFonts w:ascii="Arial" w:eastAsia="Times New Roman" w:hAnsi="Arial" w:cs="Arial"/>
          <w:color w:val="000000" w:themeColor="text1"/>
          <w:sz w:val="21"/>
          <w:lang w:eastAsia="en-GB"/>
        </w:rPr>
        <w:t> Tozer, Jane and Sarah Levitt, </w:t>
      </w:r>
      <w:r w:rsidR="00BA5AD8" w:rsidRPr="00222D1B">
        <w:rPr>
          <w:rFonts w:ascii="Arial" w:eastAsia="Times New Roman" w:hAnsi="Arial" w:cs="Arial"/>
          <w:i/>
          <w:iCs/>
          <w:color w:val="000000" w:themeColor="text1"/>
          <w:sz w:val="21"/>
          <w:lang w:eastAsia="en-GB"/>
        </w:rPr>
        <w:t>Fabric of Society: A Century of People and their Clothes 1770-1870</w:t>
      </w:r>
      <w:r w:rsidR="00BA5AD8" w:rsidRPr="00222D1B">
        <w:rPr>
          <w:rFonts w:ascii="Arial" w:eastAsia="Times New Roman" w:hAnsi="Arial" w:cs="Arial"/>
          <w:color w:val="000000" w:themeColor="text1"/>
          <w:sz w:val="21"/>
          <w:lang w:eastAsia="en-GB"/>
        </w:rPr>
        <w:t>, </w:t>
      </w:r>
      <w:hyperlink r:id="rId314" w:tooltip="Laura Ashley Press (page does not exist)" w:history="1">
        <w:r w:rsidR="00BA5AD8" w:rsidRPr="00222D1B">
          <w:rPr>
            <w:rFonts w:ascii="Arial" w:eastAsia="Times New Roman" w:hAnsi="Arial" w:cs="Arial"/>
            <w:color w:val="000000" w:themeColor="text1"/>
            <w:sz w:val="21"/>
            <w:lang w:eastAsia="en-GB"/>
          </w:rPr>
          <w:t>Laura Ashley Press</w:t>
        </w:r>
      </w:hyperlink>
      <w:r w:rsidR="00BA5AD8" w:rsidRPr="00222D1B">
        <w:rPr>
          <w:rFonts w:ascii="Arial" w:eastAsia="Times New Roman" w:hAnsi="Arial" w:cs="Arial"/>
          <w:color w:val="000000" w:themeColor="text1"/>
          <w:sz w:val="21"/>
          <w:lang w:eastAsia="en-GB"/>
        </w:rPr>
        <w:t>, </w:t>
      </w:r>
      <w:hyperlink r:id="rId315" w:history="1">
        <w:r w:rsidR="00BA5AD8" w:rsidRPr="00222D1B">
          <w:rPr>
            <w:rFonts w:ascii="Arial" w:eastAsia="Times New Roman" w:hAnsi="Arial" w:cs="Arial"/>
            <w:color w:val="000000" w:themeColor="text1"/>
            <w:sz w:val="21"/>
            <w:lang w:eastAsia="en-GB"/>
          </w:rPr>
          <w:t>ISBN 0-9508913-0-4</w:t>
        </w:r>
      </w:hyperlink>
    </w:p>
    <w:p w:rsidR="00BA5AD8" w:rsidRPr="00222D1B" w:rsidRDefault="00960544" w:rsidP="00BA5AD8">
      <w:pPr>
        <w:numPr>
          <w:ilvl w:val="0"/>
          <w:numId w:val="27"/>
        </w:numPr>
        <w:spacing w:before="100" w:beforeAutospacing="1" w:after="24" w:line="360" w:lineRule="atLeast"/>
        <w:ind w:left="768"/>
        <w:rPr>
          <w:rFonts w:ascii="Arial" w:eastAsia="Times New Roman" w:hAnsi="Arial" w:cs="Arial"/>
          <w:color w:val="000000" w:themeColor="text1"/>
          <w:sz w:val="21"/>
          <w:szCs w:val="21"/>
          <w:lang w:eastAsia="en-GB"/>
        </w:rPr>
      </w:pPr>
      <w:hyperlink r:id="rId316" w:anchor="cite_ref-2" w:history="1">
        <w:r w:rsidR="00BA5AD8" w:rsidRPr="00222D1B">
          <w:rPr>
            <w:rFonts w:ascii="Arial" w:eastAsia="Times New Roman" w:hAnsi="Arial" w:cs="Arial"/>
            <w:b/>
            <w:bCs/>
            <w:color w:val="000000" w:themeColor="text1"/>
            <w:sz w:val="21"/>
            <w:lang w:eastAsia="en-GB"/>
          </w:rPr>
          <w:t>^</w:t>
        </w:r>
      </w:hyperlink>
      <w:r w:rsidR="00BA5AD8" w:rsidRPr="00222D1B">
        <w:rPr>
          <w:rFonts w:ascii="Arial" w:eastAsia="Times New Roman" w:hAnsi="Arial" w:cs="Arial"/>
          <w:color w:val="000000" w:themeColor="text1"/>
          <w:sz w:val="21"/>
          <w:lang w:eastAsia="en-GB"/>
        </w:rPr>
        <w:t> Hawes, Elizabeth </w:t>
      </w:r>
      <w:r w:rsidR="00BA5AD8" w:rsidRPr="00222D1B">
        <w:rPr>
          <w:rFonts w:ascii="Arial" w:eastAsia="Times New Roman" w:hAnsi="Arial" w:cs="Arial"/>
          <w:i/>
          <w:iCs/>
          <w:color w:val="000000" w:themeColor="text1"/>
          <w:sz w:val="21"/>
          <w:lang w:eastAsia="en-GB"/>
        </w:rPr>
        <w:t>Fashion is Spinach</w:t>
      </w:r>
      <w:r w:rsidR="00BA5AD8" w:rsidRPr="00222D1B">
        <w:rPr>
          <w:rFonts w:ascii="Arial" w:eastAsia="Times New Roman" w:hAnsi="Arial" w:cs="Arial"/>
          <w:color w:val="000000" w:themeColor="text1"/>
          <w:sz w:val="21"/>
          <w:lang w:eastAsia="en-GB"/>
        </w:rPr>
        <w:t>, </w:t>
      </w:r>
      <w:hyperlink r:id="rId317" w:tooltip="Random House" w:history="1">
        <w:r w:rsidR="00BA5AD8" w:rsidRPr="00222D1B">
          <w:rPr>
            <w:rFonts w:ascii="Arial" w:eastAsia="Times New Roman" w:hAnsi="Arial" w:cs="Arial"/>
            <w:color w:val="000000" w:themeColor="text1"/>
            <w:sz w:val="21"/>
            <w:lang w:eastAsia="en-GB"/>
          </w:rPr>
          <w:t>Random House</w:t>
        </w:r>
      </w:hyperlink>
      <w:r w:rsidR="00BA5AD8" w:rsidRPr="00222D1B">
        <w:rPr>
          <w:rFonts w:ascii="Arial" w:eastAsia="Times New Roman" w:hAnsi="Arial" w:cs="Arial"/>
          <w:color w:val="000000" w:themeColor="text1"/>
          <w:sz w:val="21"/>
          <w:lang w:eastAsia="en-GB"/>
        </w:rPr>
        <w:t>, 1938</w:t>
      </w:r>
    </w:p>
    <w:tbl>
      <w:tblPr>
        <w:tblW w:w="19200" w:type="dxa"/>
        <w:tblCellSpacing w:w="0" w:type="dxa"/>
        <w:tblBorders>
          <w:top w:val="single" w:sz="6" w:space="0" w:color="AAAAAA"/>
          <w:left w:val="single" w:sz="6" w:space="0" w:color="AAAAAA"/>
          <w:bottom w:val="single" w:sz="6" w:space="0" w:color="AAAAAA"/>
          <w:right w:val="single" w:sz="6" w:space="0" w:color="AAAAAA"/>
        </w:tblBorders>
        <w:shd w:val="clear" w:color="auto" w:fill="FDFDFD"/>
        <w:tblCellMar>
          <w:top w:w="17" w:type="dxa"/>
          <w:left w:w="17" w:type="dxa"/>
          <w:bottom w:w="17" w:type="dxa"/>
          <w:right w:w="17" w:type="dxa"/>
        </w:tblCellMar>
        <w:tblLook w:val="04A0"/>
      </w:tblPr>
      <w:tblGrid>
        <w:gridCol w:w="19200"/>
      </w:tblGrid>
      <w:tr w:rsidR="00BA5AD8" w:rsidRPr="00222D1B" w:rsidTr="00BA5AD8">
        <w:trPr>
          <w:tblCellSpacing w:w="0" w:type="dxa"/>
        </w:trPr>
        <w:tc>
          <w:tcPr>
            <w:tcW w:w="0" w:type="auto"/>
            <w:shd w:val="clear" w:color="auto" w:fill="FDFDFD"/>
            <w:tcMar>
              <w:top w:w="34" w:type="dxa"/>
              <w:left w:w="34" w:type="dxa"/>
              <w:bottom w:w="34" w:type="dxa"/>
              <w:right w:w="34" w:type="dxa"/>
            </w:tcMar>
            <w:vAlign w:val="center"/>
            <w:hideMark/>
          </w:tcPr>
          <w:p w:rsidR="00BA5AD8" w:rsidRPr="00222D1B" w:rsidRDefault="00BA5AD8" w:rsidP="00BA5AD8">
            <w:pPr>
              <w:spacing w:before="120" w:after="100" w:afterAutospacing="1" w:line="240" w:lineRule="auto"/>
              <w:jc w:val="center"/>
              <w:rPr>
                <w:rFonts w:ascii="Times New Roman" w:eastAsia="Times New Roman" w:hAnsi="Times New Roman" w:cs="Times New Roman"/>
                <w:color w:val="000000" w:themeColor="text1"/>
                <w:sz w:val="19"/>
                <w:szCs w:val="19"/>
                <w:lang w:eastAsia="en-GB"/>
              </w:rPr>
            </w:pPr>
          </w:p>
        </w:tc>
      </w:tr>
    </w:tbl>
    <w:p w:rsidR="00BA5AD8" w:rsidRPr="00222D1B" w:rsidRDefault="00BA5AD8" w:rsidP="00BA5AD8">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r w:rsidRPr="00222D1B">
        <w:rPr>
          <w:rFonts w:ascii="Arial" w:eastAsia="Times New Roman" w:hAnsi="Arial" w:cs="Arial"/>
          <w:color w:val="000000" w:themeColor="text1"/>
          <w:kern w:val="36"/>
          <w:sz w:val="43"/>
          <w:szCs w:val="43"/>
          <w:lang w:eastAsia="en-GB"/>
        </w:rPr>
        <w:t>Twill tape</w:t>
      </w:r>
    </w:p>
    <w:p w:rsidR="00BA5AD8" w:rsidRPr="00222D1B" w:rsidRDefault="00BA5AD8" w:rsidP="00BA5AD8">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b/>
          <w:bCs/>
          <w:color w:val="000000" w:themeColor="text1"/>
          <w:lang w:eastAsia="en-GB"/>
        </w:rPr>
        <w:t>Twill tape</w:t>
      </w:r>
      <w:r w:rsidRPr="00222D1B">
        <w:rPr>
          <w:rFonts w:ascii="Arial" w:eastAsia="Times New Roman" w:hAnsi="Arial" w:cs="Arial"/>
          <w:color w:val="000000" w:themeColor="text1"/>
          <w:lang w:eastAsia="en-GB"/>
        </w:rPr>
        <w:t> is a flat </w:t>
      </w:r>
      <w:hyperlink r:id="rId318" w:tooltip="Twill" w:history="1">
        <w:r w:rsidRPr="00222D1B">
          <w:rPr>
            <w:rFonts w:ascii="Arial" w:eastAsia="Times New Roman" w:hAnsi="Arial" w:cs="Arial"/>
            <w:color w:val="000000" w:themeColor="text1"/>
            <w:u w:val="single"/>
            <w:lang w:eastAsia="en-GB"/>
          </w:rPr>
          <w:t>twill</w:t>
        </w:r>
      </w:hyperlink>
      <w:r w:rsidRPr="00222D1B">
        <w:rPr>
          <w:rFonts w:ascii="Arial" w:eastAsia="Times New Roman" w:hAnsi="Arial" w:cs="Arial"/>
          <w:color w:val="000000" w:themeColor="text1"/>
          <w:lang w:eastAsia="en-GB"/>
        </w:rPr>
        <w:t>-</w:t>
      </w:r>
      <w:hyperlink r:id="rId319" w:tooltip="Weaving" w:history="1">
        <w:r w:rsidRPr="00222D1B">
          <w:rPr>
            <w:rFonts w:ascii="Arial" w:eastAsia="Times New Roman" w:hAnsi="Arial" w:cs="Arial"/>
            <w:color w:val="000000" w:themeColor="text1"/>
            <w:u w:val="single"/>
            <w:lang w:eastAsia="en-GB"/>
          </w:rPr>
          <w:t>woven</w:t>
        </w:r>
      </w:hyperlink>
      <w:r w:rsidRPr="00222D1B">
        <w:rPr>
          <w:rFonts w:ascii="Arial" w:eastAsia="Times New Roman" w:hAnsi="Arial" w:cs="Arial"/>
          <w:color w:val="000000" w:themeColor="text1"/>
          <w:lang w:eastAsia="en-GB"/>
        </w:rPr>
        <w:t> </w:t>
      </w:r>
      <w:hyperlink r:id="rId320" w:tooltip="Ribbon" w:history="1">
        <w:r w:rsidRPr="00222D1B">
          <w:rPr>
            <w:rFonts w:ascii="Arial" w:eastAsia="Times New Roman" w:hAnsi="Arial" w:cs="Arial"/>
            <w:color w:val="000000" w:themeColor="text1"/>
            <w:u w:val="single"/>
            <w:lang w:eastAsia="en-GB"/>
          </w:rPr>
          <w:t>ribbon</w:t>
        </w:r>
      </w:hyperlink>
      <w:r w:rsidRPr="00222D1B">
        <w:rPr>
          <w:rFonts w:ascii="Arial" w:eastAsia="Times New Roman" w:hAnsi="Arial" w:cs="Arial"/>
          <w:color w:val="000000" w:themeColor="text1"/>
          <w:lang w:eastAsia="en-GB"/>
        </w:rPr>
        <w:t> of </w:t>
      </w:r>
      <w:hyperlink r:id="rId321" w:tooltip="Cotton" w:history="1">
        <w:r w:rsidRPr="00222D1B">
          <w:rPr>
            <w:rFonts w:ascii="Arial" w:eastAsia="Times New Roman" w:hAnsi="Arial" w:cs="Arial"/>
            <w:color w:val="000000" w:themeColor="text1"/>
            <w:u w:val="single"/>
            <w:lang w:eastAsia="en-GB"/>
          </w:rPr>
          <w:t>cotton</w:t>
        </w:r>
      </w:hyperlink>
      <w:r w:rsidRPr="00222D1B">
        <w:rPr>
          <w:rFonts w:ascii="Arial" w:eastAsia="Times New Roman" w:hAnsi="Arial" w:cs="Arial"/>
          <w:color w:val="000000" w:themeColor="text1"/>
          <w:lang w:eastAsia="en-GB"/>
        </w:rPr>
        <w:t>, </w:t>
      </w:r>
      <w:hyperlink r:id="rId322" w:tooltip="Linen" w:history="1">
        <w:r w:rsidRPr="00222D1B">
          <w:rPr>
            <w:rFonts w:ascii="Arial" w:eastAsia="Times New Roman" w:hAnsi="Arial" w:cs="Arial"/>
            <w:color w:val="000000" w:themeColor="text1"/>
            <w:u w:val="single"/>
            <w:lang w:eastAsia="en-GB"/>
          </w:rPr>
          <w:t>linen</w:t>
        </w:r>
      </w:hyperlink>
      <w:r w:rsidRPr="00222D1B">
        <w:rPr>
          <w:rFonts w:ascii="Arial" w:eastAsia="Times New Roman" w:hAnsi="Arial" w:cs="Arial"/>
          <w:color w:val="000000" w:themeColor="text1"/>
          <w:lang w:eastAsia="en-GB"/>
        </w:rPr>
        <w:t>, </w:t>
      </w:r>
      <w:hyperlink r:id="rId323" w:tooltip="Polyester" w:history="1">
        <w:r w:rsidRPr="00222D1B">
          <w:rPr>
            <w:rFonts w:ascii="Arial" w:eastAsia="Times New Roman" w:hAnsi="Arial" w:cs="Arial"/>
            <w:color w:val="000000" w:themeColor="text1"/>
            <w:u w:val="single"/>
            <w:lang w:eastAsia="en-GB"/>
          </w:rPr>
          <w:t>polyester</w:t>
        </w:r>
      </w:hyperlink>
      <w:r w:rsidRPr="00222D1B">
        <w:rPr>
          <w:rFonts w:ascii="Arial" w:eastAsia="Times New Roman" w:hAnsi="Arial" w:cs="Arial"/>
          <w:color w:val="000000" w:themeColor="text1"/>
          <w:lang w:eastAsia="en-GB"/>
        </w:rPr>
        <w:t>, or </w:t>
      </w:r>
      <w:hyperlink r:id="rId324" w:tooltip="Wool" w:history="1">
        <w:r w:rsidRPr="00222D1B">
          <w:rPr>
            <w:rFonts w:ascii="Arial" w:eastAsia="Times New Roman" w:hAnsi="Arial" w:cs="Arial"/>
            <w:color w:val="000000" w:themeColor="text1"/>
            <w:u w:val="single"/>
            <w:lang w:eastAsia="en-GB"/>
          </w:rPr>
          <w:t>wool</w:t>
        </w:r>
      </w:hyperlink>
      <w:r w:rsidRPr="00222D1B">
        <w:rPr>
          <w:rFonts w:ascii="Arial" w:eastAsia="Times New Roman" w:hAnsi="Arial" w:cs="Arial"/>
          <w:color w:val="000000" w:themeColor="text1"/>
          <w:lang w:eastAsia="en-GB"/>
        </w:rPr>
        <w:t>.</w:t>
      </w:r>
    </w:p>
    <w:p w:rsidR="00BA5AD8" w:rsidRPr="00222D1B" w:rsidRDefault="00BA5AD8" w:rsidP="00BA5AD8">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Twill tape is available in various widths, generally up to 1 inch (2.5 cm), and a wide range of colors.</w:t>
      </w:r>
    </w:p>
    <w:p w:rsidR="00BA5AD8" w:rsidRPr="00222D1B" w:rsidRDefault="00BA5AD8" w:rsidP="00BA5AD8">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Twill tape is used in </w:t>
      </w:r>
      <w:hyperlink r:id="rId325" w:tooltip="Sewing" w:history="1">
        <w:r w:rsidRPr="00222D1B">
          <w:rPr>
            <w:rFonts w:ascii="Arial" w:eastAsia="Times New Roman" w:hAnsi="Arial" w:cs="Arial"/>
            <w:color w:val="000000" w:themeColor="text1"/>
            <w:u w:val="single"/>
            <w:lang w:eastAsia="en-GB"/>
          </w:rPr>
          <w:t>sewing</w:t>
        </w:r>
      </w:hyperlink>
      <w:r w:rsidRPr="00222D1B">
        <w:rPr>
          <w:rFonts w:ascii="Arial" w:eastAsia="Times New Roman" w:hAnsi="Arial" w:cs="Arial"/>
          <w:color w:val="000000" w:themeColor="text1"/>
          <w:lang w:eastAsia="en-GB"/>
        </w:rPr>
        <w:t> and </w:t>
      </w:r>
      <w:hyperlink r:id="rId326" w:tooltip="Tailor" w:history="1">
        <w:r w:rsidRPr="00222D1B">
          <w:rPr>
            <w:rFonts w:ascii="Arial" w:eastAsia="Times New Roman" w:hAnsi="Arial" w:cs="Arial"/>
            <w:color w:val="000000" w:themeColor="text1"/>
            <w:u w:val="single"/>
            <w:lang w:eastAsia="en-GB"/>
          </w:rPr>
          <w:t>tailoring</w:t>
        </w:r>
      </w:hyperlink>
      <w:r w:rsidRPr="00222D1B">
        <w:rPr>
          <w:rFonts w:ascii="Arial" w:eastAsia="Times New Roman" w:hAnsi="Arial" w:cs="Arial"/>
          <w:color w:val="000000" w:themeColor="text1"/>
          <w:lang w:eastAsia="en-GB"/>
        </w:rPr>
        <w:t> to reinforce </w:t>
      </w:r>
      <w:hyperlink r:id="rId327" w:tooltip="Seam (sewing)" w:history="1">
        <w:r w:rsidRPr="00222D1B">
          <w:rPr>
            <w:rFonts w:ascii="Arial" w:eastAsia="Times New Roman" w:hAnsi="Arial" w:cs="Arial"/>
            <w:color w:val="000000" w:themeColor="text1"/>
            <w:u w:val="single"/>
            <w:lang w:eastAsia="en-GB"/>
          </w:rPr>
          <w:t>seams</w:t>
        </w:r>
      </w:hyperlink>
      <w:r w:rsidRPr="00222D1B">
        <w:rPr>
          <w:rFonts w:ascii="Arial" w:eastAsia="Times New Roman" w:hAnsi="Arial" w:cs="Arial"/>
          <w:color w:val="000000" w:themeColor="text1"/>
          <w:lang w:eastAsia="en-GB"/>
        </w:rPr>
        <w:t>, make </w:t>
      </w:r>
      <w:hyperlink r:id="rId328" w:tooltip="Casing (molding)" w:history="1">
        <w:r w:rsidRPr="00222D1B">
          <w:rPr>
            <w:rFonts w:ascii="Arial" w:eastAsia="Times New Roman" w:hAnsi="Arial" w:cs="Arial"/>
            <w:color w:val="000000" w:themeColor="text1"/>
            <w:u w:val="single"/>
            <w:lang w:eastAsia="en-GB"/>
          </w:rPr>
          <w:t>casings</w:t>
        </w:r>
      </w:hyperlink>
      <w:r w:rsidRPr="00222D1B">
        <w:rPr>
          <w:rFonts w:ascii="Arial" w:eastAsia="Times New Roman" w:hAnsi="Arial" w:cs="Arial"/>
          <w:color w:val="000000" w:themeColor="text1"/>
          <w:lang w:eastAsia="en-GB"/>
        </w:rPr>
        <w:t>, bind edges, and make sturdy ties for closing garments (for example, on </w:t>
      </w:r>
      <w:hyperlink r:id="rId329" w:tooltip="Hospital gown" w:history="1">
        <w:r w:rsidRPr="00222D1B">
          <w:rPr>
            <w:rFonts w:ascii="Arial" w:eastAsia="Times New Roman" w:hAnsi="Arial" w:cs="Arial"/>
            <w:color w:val="000000" w:themeColor="text1"/>
            <w:u w:val="single"/>
            <w:lang w:eastAsia="en-GB"/>
          </w:rPr>
          <w:t>hospital gowns</w:t>
        </w:r>
      </w:hyperlink>
      <w:r w:rsidRPr="00222D1B">
        <w:rPr>
          <w:rFonts w:ascii="Arial" w:eastAsia="Times New Roman" w:hAnsi="Arial" w:cs="Arial"/>
          <w:color w:val="000000" w:themeColor="text1"/>
          <w:lang w:eastAsia="en-GB"/>
        </w:rPr>
        <w:t>).</w:t>
      </w:r>
    </w:p>
    <w:p w:rsidR="00BA5AD8" w:rsidRPr="00222D1B" w:rsidRDefault="00BA5AD8" w:rsidP="00BA5AD8">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Twill tape is also used in theatre to tie curtains, cable and scenery to various objects, or to tie cable coils so that they do not unroll.</w:t>
      </w:r>
    </w:p>
    <w:p w:rsidR="00BA5AD8" w:rsidRPr="00222D1B" w:rsidRDefault="00BA5AD8" w:rsidP="00BA5AD8">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A form of twill tape is sometimes used to wrap the </w:t>
      </w:r>
      <w:hyperlink r:id="rId330" w:tooltip="Bicycle handlebar" w:history="1">
        <w:r w:rsidRPr="00222D1B">
          <w:rPr>
            <w:rFonts w:ascii="Arial" w:eastAsia="Times New Roman" w:hAnsi="Arial" w:cs="Arial"/>
            <w:color w:val="000000" w:themeColor="text1"/>
            <w:u w:val="single"/>
            <w:lang w:eastAsia="en-GB"/>
          </w:rPr>
          <w:t>handlebars</w:t>
        </w:r>
      </w:hyperlink>
      <w:r w:rsidRPr="00222D1B">
        <w:rPr>
          <w:rFonts w:ascii="Arial" w:eastAsia="Times New Roman" w:hAnsi="Arial" w:cs="Arial"/>
          <w:color w:val="000000" w:themeColor="text1"/>
          <w:lang w:eastAsia="en-GB"/>
        </w:rPr>
        <w:t> of </w:t>
      </w:r>
      <w:hyperlink r:id="rId331" w:tooltip="Road bicycle" w:history="1">
        <w:r w:rsidRPr="00222D1B">
          <w:rPr>
            <w:rFonts w:ascii="Arial" w:eastAsia="Times New Roman" w:hAnsi="Arial" w:cs="Arial"/>
            <w:color w:val="000000" w:themeColor="text1"/>
            <w:u w:val="single"/>
            <w:lang w:eastAsia="en-GB"/>
          </w:rPr>
          <w:t>road bicycles</w:t>
        </w:r>
      </w:hyperlink>
      <w:r w:rsidRPr="00222D1B">
        <w:rPr>
          <w:rFonts w:ascii="Arial" w:eastAsia="Times New Roman" w:hAnsi="Arial" w:cs="Arial"/>
          <w:color w:val="000000" w:themeColor="text1"/>
          <w:lang w:eastAsia="en-GB"/>
        </w:rPr>
        <w:t>.</w:t>
      </w:r>
    </w:p>
    <w:p w:rsidR="00BA5AD8" w:rsidRPr="00222D1B" w:rsidRDefault="00BA5AD8" w:rsidP="00BA5AD8">
      <w:pPr>
        <w:pBdr>
          <w:bottom w:val="single" w:sz="6" w:space="0" w:color="AAAAAA"/>
        </w:pBdr>
        <w:spacing w:after="24" w:line="288" w:lineRule="atLeast"/>
        <w:outlineLvl w:val="0"/>
        <w:rPr>
          <w:rFonts w:ascii="Arial" w:eastAsia="Times New Roman" w:hAnsi="Arial" w:cs="Arial"/>
          <w:color w:val="000000" w:themeColor="text1"/>
          <w:kern w:val="36"/>
          <w:sz w:val="35"/>
          <w:szCs w:val="35"/>
          <w:lang w:eastAsia="en-GB"/>
        </w:rPr>
      </w:pPr>
      <w:r w:rsidRPr="00222D1B">
        <w:rPr>
          <w:rFonts w:ascii="Arial" w:eastAsia="Times New Roman" w:hAnsi="Arial" w:cs="Arial"/>
          <w:color w:val="000000" w:themeColor="text1"/>
          <w:kern w:val="36"/>
          <w:sz w:val="35"/>
          <w:szCs w:val="35"/>
          <w:lang w:eastAsia="en-GB"/>
        </w:rPr>
        <w:t>Wrights (textile manufacturers)</w:t>
      </w:r>
    </w:p>
    <w:p w:rsidR="00BA5AD8" w:rsidRPr="00843456" w:rsidRDefault="00BA5AD8" w:rsidP="00BA5AD8">
      <w:pPr>
        <w:spacing w:before="96" w:after="120" w:line="360" w:lineRule="atLeast"/>
        <w:rPr>
          <w:rFonts w:ascii="Arial" w:eastAsia="Times New Roman" w:hAnsi="Arial" w:cs="Arial"/>
          <w:color w:val="000000" w:themeColor="text1"/>
          <w:sz w:val="24"/>
          <w:szCs w:val="24"/>
          <w:lang w:eastAsia="en-GB"/>
        </w:rPr>
      </w:pPr>
      <w:r w:rsidRPr="00843456">
        <w:rPr>
          <w:rFonts w:ascii="Arial" w:eastAsia="Times New Roman" w:hAnsi="Arial" w:cs="Arial"/>
          <w:b/>
          <w:bCs/>
          <w:color w:val="000000" w:themeColor="text1"/>
          <w:sz w:val="24"/>
          <w:szCs w:val="24"/>
          <w:lang w:eastAsia="en-GB"/>
        </w:rPr>
        <w:t>Wrights</w:t>
      </w:r>
      <w:r w:rsidRPr="00843456">
        <w:rPr>
          <w:rFonts w:ascii="Arial" w:eastAsia="Times New Roman" w:hAnsi="Arial" w:cs="Arial"/>
          <w:color w:val="000000" w:themeColor="text1"/>
          <w:sz w:val="24"/>
          <w:szCs w:val="24"/>
          <w:lang w:eastAsia="en-GB"/>
        </w:rPr>
        <w:t> is a brand of </w:t>
      </w:r>
      <w:hyperlink r:id="rId332" w:tooltip="Trim (sewing)" w:history="1">
        <w:r w:rsidRPr="00843456">
          <w:rPr>
            <w:rFonts w:ascii="Arial" w:eastAsia="Times New Roman" w:hAnsi="Arial" w:cs="Arial"/>
            <w:color w:val="000000" w:themeColor="text1"/>
            <w:sz w:val="24"/>
            <w:szCs w:val="24"/>
            <w:lang w:eastAsia="en-GB"/>
          </w:rPr>
          <w:t>trim</w:t>
        </w:r>
      </w:hyperlink>
      <w:r w:rsidRPr="00843456">
        <w:rPr>
          <w:rFonts w:ascii="Arial" w:eastAsia="Times New Roman" w:hAnsi="Arial" w:cs="Arial"/>
          <w:color w:val="000000" w:themeColor="text1"/>
          <w:sz w:val="24"/>
          <w:szCs w:val="24"/>
          <w:lang w:eastAsia="en-GB"/>
        </w:rPr>
        <w:t> and other </w:t>
      </w:r>
      <w:hyperlink r:id="rId333" w:tooltip="Textiles" w:history="1">
        <w:r w:rsidRPr="00843456">
          <w:rPr>
            <w:rFonts w:ascii="Arial" w:eastAsia="Times New Roman" w:hAnsi="Arial" w:cs="Arial"/>
            <w:color w:val="000000" w:themeColor="text1"/>
            <w:sz w:val="24"/>
            <w:szCs w:val="24"/>
            <w:lang w:eastAsia="en-GB"/>
          </w:rPr>
          <w:t>textiles</w:t>
        </w:r>
      </w:hyperlink>
      <w:r w:rsidRPr="00843456">
        <w:rPr>
          <w:rFonts w:ascii="Arial" w:eastAsia="Times New Roman" w:hAnsi="Arial" w:cs="Arial"/>
          <w:color w:val="000000" w:themeColor="text1"/>
          <w:sz w:val="24"/>
          <w:szCs w:val="24"/>
          <w:lang w:eastAsia="en-GB"/>
        </w:rPr>
        <w:t> for home </w:t>
      </w:r>
      <w:hyperlink r:id="rId334" w:tooltip="Sewing" w:history="1">
        <w:r w:rsidRPr="00843456">
          <w:rPr>
            <w:rFonts w:ascii="Arial" w:eastAsia="Times New Roman" w:hAnsi="Arial" w:cs="Arial"/>
            <w:color w:val="000000" w:themeColor="text1"/>
            <w:sz w:val="24"/>
            <w:szCs w:val="24"/>
            <w:lang w:eastAsia="en-GB"/>
          </w:rPr>
          <w:t>sewing</w:t>
        </w:r>
      </w:hyperlink>
      <w:r w:rsidRPr="00843456">
        <w:rPr>
          <w:rFonts w:ascii="Arial" w:eastAsia="Times New Roman" w:hAnsi="Arial" w:cs="Arial"/>
          <w:color w:val="000000" w:themeColor="text1"/>
          <w:sz w:val="24"/>
          <w:szCs w:val="24"/>
          <w:lang w:eastAsia="en-GB"/>
        </w:rPr>
        <w:t>, owned since 2001 by the </w:t>
      </w:r>
      <w:hyperlink r:id="rId335" w:tooltip="Simplicity Creative Group (page does not exist)" w:history="1">
        <w:r w:rsidRPr="00843456">
          <w:rPr>
            <w:rFonts w:ascii="Arial" w:eastAsia="Times New Roman" w:hAnsi="Arial" w:cs="Arial"/>
            <w:color w:val="000000" w:themeColor="text1"/>
            <w:sz w:val="24"/>
            <w:szCs w:val="24"/>
            <w:lang w:eastAsia="en-GB"/>
          </w:rPr>
          <w:t>Simplicity Creative Group</w:t>
        </w:r>
      </w:hyperlink>
      <w:r w:rsidRPr="00843456">
        <w:rPr>
          <w:rFonts w:ascii="Arial" w:eastAsia="Times New Roman" w:hAnsi="Arial" w:cs="Arial"/>
          <w:color w:val="000000" w:themeColor="text1"/>
          <w:sz w:val="24"/>
          <w:szCs w:val="24"/>
          <w:lang w:eastAsia="en-GB"/>
        </w:rPr>
        <w:t>.</w:t>
      </w:r>
    </w:p>
    <w:p w:rsidR="00BA5AD8" w:rsidRPr="00222D1B" w:rsidRDefault="00BA5AD8" w:rsidP="00BA5AD8">
      <w:pPr>
        <w:spacing w:before="96" w:after="120" w:line="360" w:lineRule="atLeast"/>
        <w:rPr>
          <w:rFonts w:ascii="Arial" w:eastAsia="Times New Roman" w:hAnsi="Arial" w:cs="Arial"/>
          <w:color w:val="000000" w:themeColor="text1"/>
          <w:sz w:val="18"/>
          <w:szCs w:val="18"/>
          <w:lang w:eastAsia="en-GB"/>
        </w:rPr>
      </w:pPr>
      <w:r w:rsidRPr="00843456">
        <w:rPr>
          <w:rFonts w:ascii="Arial" w:eastAsia="Times New Roman" w:hAnsi="Arial" w:cs="Arial"/>
          <w:color w:val="000000" w:themeColor="text1"/>
          <w:sz w:val="24"/>
          <w:szCs w:val="24"/>
          <w:lang w:eastAsia="en-GB"/>
        </w:rPr>
        <w:t>The Wrights brand was introduced in 1897 when William E. Wright &amp; Sons was founded in Massachusetts.</w:t>
      </w:r>
      <w:hyperlink r:id="rId336" w:anchor="cite_note-about-1" w:history="1">
        <w:r w:rsidRPr="00843456">
          <w:rPr>
            <w:rFonts w:ascii="Arial" w:eastAsia="Times New Roman" w:hAnsi="Arial" w:cs="Arial"/>
            <w:color w:val="000000" w:themeColor="text1"/>
            <w:sz w:val="24"/>
            <w:szCs w:val="24"/>
            <w:vertAlign w:val="superscript"/>
            <w:lang w:eastAsia="en-GB"/>
          </w:rPr>
          <w:t>[1]</w:t>
        </w:r>
      </w:hyperlink>
      <w:r w:rsidRPr="00843456">
        <w:rPr>
          <w:rFonts w:ascii="Arial" w:eastAsia="Times New Roman" w:hAnsi="Arial" w:cs="Arial"/>
          <w:color w:val="000000" w:themeColor="text1"/>
          <w:sz w:val="24"/>
          <w:szCs w:val="24"/>
          <w:lang w:eastAsia="en-GB"/>
        </w:rPr>
        <w:t> Wright &amp; Sons remained independent until 1985, when a group of shareholders—including a grandson of the founder—enabled the </w:t>
      </w:r>
      <w:hyperlink r:id="rId337" w:tooltip="Newell Rubbermaid" w:history="1">
        <w:r w:rsidRPr="00843456">
          <w:rPr>
            <w:rFonts w:ascii="Arial" w:eastAsia="Times New Roman" w:hAnsi="Arial" w:cs="Arial"/>
            <w:color w:val="000000" w:themeColor="text1"/>
            <w:sz w:val="24"/>
            <w:szCs w:val="24"/>
            <w:lang w:eastAsia="en-GB"/>
          </w:rPr>
          <w:t>Newell Company</w:t>
        </w:r>
      </w:hyperlink>
      <w:r w:rsidRPr="00843456">
        <w:rPr>
          <w:rFonts w:ascii="Arial" w:eastAsia="Times New Roman" w:hAnsi="Arial" w:cs="Arial"/>
          <w:color w:val="000000" w:themeColor="text1"/>
          <w:sz w:val="24"/>
          <w:szCs w:val="24"/>
          <w:lang w:eastAsia="en-GB"/>
        </w:rPr>
        <w:t> to acquire a minority share in the company; within month that share grew until it acquire control over the company.</w:t>
      </w:r>
      <w:hyperlink r:id="rId338" w:anchor="cite_note-newell-2" w:history="1">
        <w:r w:rsidRPr="00843456">
          <w:rPr>
            <w:rFonts w:ascii="Arial" w:eastAsia="Times New Roman" w:hAnsi="Arial" w:cs="Arial"/>
            <w:color w:val="000000" w:themeColor="text1"/>
            <w:sz w:val="24"/>
            <w:szCs w:val="24"/>
            <w:vertAlign w:val="superscript"/>
            <w:lang w:eastAsia="en-GB"/>
          </w:rPr>
          <w:t>[2]</w:t>
        </w:r>
      </w:hyperlink>
      <w:r w:rsidRPr="00843456">
        <w:rPr>
          <w:rFonts w:ascii="Arial" w:eastAsia="Times New Roman" w:hAnsi="Arial" w:cs="Arial"/>
          <w:color w:val="000000" w:themeColor="text1"/>
          <w:sz w:val="24"/>
          <w:szCs w:val="24"/>
          <w:lang w:eastAsia="en-GB"/>
        </w:rPr>
        <w:t> In 1989</w:t>
      </w:r>
      <w:hyperlink r:id="rId339" w:tooltip="Boye Needle Company (page does not exist)" w:history="1">
        <w:r w:rsidRPr="00843456">
          <w:rPr>
            <w:rFonts w:ascii="Arial" w:eastAsia="Times New Roman" w:hAnsi="Arial" w:cs="Arial"/>
            <w:color w:val="000000" w:themeColor="text1"/>
            <w:sz w:val="24"/>
            <w:szCs w:val="24"/>
            <w:lang w:eastAsia="en-GB"/>
          </w:rPr>
          <w:t>Boye Needle Company</w:t>
        </w:r>
      </w:hyperlink>
      <w:r w:rsidRPr="00843456">
        <w:rPr>
          <w:rFonts w:ascii="Arial" w:eastAsia="Times New Roman" w:hAnsi="Arial" w:cs="Arial"/>
          <w:color w:val="000000" w:themeColor="text1"/>
          <w:sz w:val="24"/>
          <w:szCs w:val="24"/>
          <w:lang w:eastAsia="en-GB"/>
        </w:rPr>
        <w:t> was merged into Wrights.</w:t>
      </w:r>
      <w:hyperlink r:id="rId340" w:anchor="cite_note-about-1" w:history="1">
        <w:r w:rsidRPr="00843456">
          <w:rPr>
            <w:rFonts w:ascii="Arial" w:eastAsia="Times New Roman" w:hAnsi="Arial" w:cs="Arial"/>
            <w:color w:val="000000" w:themeColor="text1"/>
            <w:sz w:val="24"/>
            <w:szCs w:val="24"/>
            <w:vertAlign w:val="superscript"/>
            <w:lang w:eastAsia="en-GB"/>
          </w:rPr>
          <w:t>[1]</w:t>
        </w:r>
      </w:hyperlink>
      <w:r w:rsidRPr="00843456">
        <w:rPr>
          <w:rFonts w:ascii="Arial" w:eastAsia="Times New Roman" w:hAnsi="Arial" w:cs="Arial"/>
          <w:color w:val="000000" w:themeColor="text1"/>
          <w:sz w:val="24"/>
          <w:szCs w:val="24"/>
          <w:lang w:eastAsia="en-GB"/>
        </w:rPr>
        <w:t> In 2001 </w:t>
      </w:r>
      <w:hyperlink r:id="rId341" w:tooltip="Conso International Corporation (page does not exist)" w:history="1">
        <w:r w:rsidRPr="00843456">
          <w:rPr>
            <w:rFonts w:ascii="Arial" w:eastAsia="Times New Roman" w:hAnsi="Arial" w:cs="Arial"/>
            <w:color w:val="000000" w:themeColor="text1"/>
            <w:sz w:val="24"/>
            <w:szCs w:val="24"/>
            <w:lang w:eastAsia="en-GB"/>
          </w:rPr>
          <w:t>Conso International Corporation</w:t>
        </w:r>
      </w:hyperlink>
      <w:r w:rsidRPr="00843456">
        <w:rPr>
          <w:rFonts w:ascii="Arial" w:eastAsia="Times New Roman" w:hAnsi="Arial" w:cs="Arial"/>
          <w:color w:val="000000" w:themeColor="text1"/>
          <w:sz w:val="24"/>
          <w:szCs w:val="24"/>
          <w:lang w:eastAsia="en-GB"/>
        </w:rPr>
        <w:t>, a </w:t>
      </w:r>
      <w:hyperlink r:id="rId342" w:tooltip="South Carolina" w:history="1">
        <w:r w:rsidRPr="00843456">
          <w:rPr>
            <w:rFonts w:ascii="Arial" w:eastAsia="Times New Roman" w:hAnsi="Arial" w:cs="Arial"/>
            <w:color w:val="000000" w:themeColor="text1"/>
            <w:sz w:val="24"/>
            <w:szCs w:val="24"/>
            <w:lang w:eastAsia="en-GB"/>
          </w:rPr>
          <w:t>South Carolina</w:t>
        </w:r>
      </w:hyperlink>
      <w:r w:rsidRPr="00843456">
        <w:rPr>
          <w:rFonts w:ascii="Arial" w:eastAsia="Times New Roman" w:hAnsi="Arial" w:cs="Arial"/>
          <w:color w:val="000000" w:themeColor="text1"/>
          <w:sz w:val="24"/>
          <w:szCs w:val="24"/>
          <w:lang w:eastAsia="en-GB"/>
        </w:rPr>
        <w:t> manufacturer of trims to the wholesale trade, and owners of the </w:t>
      </w:r>
      <w:hyperlink r:id="rId343" w:tooltip="Simplicity Pattern" w:history="1">
        <w:r w:rsidRPr="00843456">
          <w:rPr>
            <w:rFonts w:ascii="Arial" w:eastAsia="Times New Roman" w:hAnsi="Arial" w:cs="Arial"/>
            <w:color w:val="000000" w:themeColor="text1"/>
            <w:sz w:val="24"/>
            <w:szCs w:val="24"/>
            <w:lang w:eastAsia="en-GB"/>
          </w:rPr>
          <w:t>Simplicity Pattern</w:t>
        </w:r>
      </w:hyperlink>
      <w:r w:rsidRPr="00843456">
        <w:rPr>
          <w:rFonts w:ascii="Arial" w:eastAsia="Times New Roman" w:hAnsi="Arial" w:cs="Arial"/>
          <w:color w:val="000000" w:themeColor="text1"/>
          <w:sz w:val="24"/>
          <w:szCs w:val="24"/>
          <w:lang w:eastAsia="en-GB"/>
        </w:rPr>
        <w:t>brand, bought the company.</w:t>
      </w:r>
      <w:r w:rsidRPr="00843456">
        <w:rPr>
          <w:rFonts w:ascii="Arial" w:eastAsia="Times New Roman" w:hAnsi="Arial" w:cs="Arial"/>
          <w:color w:val="000000" w:themeColor="text1"/>
          <w:sz w:val="24"/>
          <w:szCs w:val="24"/>
          <w:vertAlign w:val="superscript"/>
          <w:lang w:eastAsia="en-GB"/>
        </w:rPr>
        <w:t>[</w:t>
      </w:r>
      <w:hyperlink r:id="rId344" w:tooltip="Wikipedia:Citation needed" w:history="1">
        <w:r w:rsidRPr="00222D1B">
          <w:rPr>
            <w:rFonts w:ascii="Arial" w:eastAsia="Times New Roman" w:hAnsi="Arial" w:cs="Arial"/>
            <w:i/>
            <w:iCs/>
            <w:color w:val="000000" w:themeColor="text1"/>
            <w:sz w:val="18"/>
            <w:vertAlign w:val="superscript"/>
            <w:lang w:eastAsia="en-GB"/>
          </w:rPr>
          <w:t>citation needed</w:t>
        </w:r>
      </w:hyperlink>
      <w:r w:rsidRPr="00222D1B">
        <w:rPr>
          <w:rFonts w:ascii="Arial" w:eastAsia="Times New Roman" w:hAnsi="Arial" w:cs="Arial"/>
          <w:color w:val="000000" w:themeColor="text1"/>
          <w:sz w:val="18"/>
          <w:szCs w:val="18"/>
          <w:vertAlign w:val="superscript"/>
          <w:lang w:eastAsia="en-GB"/>
        </w:rPr>
        <w:t>]</w:t>
      </w:r>
    </w:p>
    <w:p w:rsidR="00BA5AD8" w:rsidRPr="00222D1B" w:rsidRDefault="00BA5AD8" w:rsidP="00BA5AD8">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22D1B">
        <w:rPr>
          <w:rFonts w:ascii="Arial" w:eastAsia="Times New Roman" w:hAnsi="Arial" w:cs="Arial"/>
          <w:color w:val="000000" w:themeColor="text1"/>
          <w:sz w:val="33"/>
          <w:lang w:eastAsia="en-GB"/>
        </w:rPr>
        <w:t>References</w:t>
      </w:r>
      <w:r w:rsidRPr="00222D1B">
        <w:rPr>
          <w:rFonts w:ascii="Arial" w:eastAsia="Times New Roman" w:hAnsi="Arial" w:cs="Arial"/>
          <w:color w:val="000000" w:themeColor="text1"/>
          <w:sz w:val="24"/>
          <w:lang w:eastAsia="en-GB"/>
        </w:rPr>
        <w:t>[</w:t>
      </w:r>
      <w:hyperlink r:id="rId345" w:tooltip="Edit section: References" w:history="1">
        <w:r w:rsidRPr="00222D1B">
          <w:rPr>
            <w:rFonts w:ascii="Arial" w:eastAsia="Times New Roman" w:hAnsi="Arial" w:cs="Arial"/>
            <w:color w:val="000000" w:themeColor="text1"/>
            <w:sz w:val="24"/>
            <w:lang w:eastAsia="en-GB"/>
          </w:rPr>
          <w:t>edit</w:t>
        </w:r>
      </w:hyperlink>
      <w:r w:rsidRPr="00222D1B">
        <w:rPr>
          <w:rFonts w:ascii="Arial" w:eastAsia="Times New Roman" w:hAnsi="Arial" w:cs="Arial"/>
          <w:color w:val="000000" w:themeColor="text1"/>
          <w:sz w:val="24"/>
          <w:lang w:eastAsia="en-GB"/>
        </w:rPr>
        <w:t>]</w:t>
      </w:r>
    </w:p>
    <w:p w:rsidR="00BA5AD8" w:rsidRPr="00222D1B" w:rsidRDefault="00BA5AD8" w:rsidP="00BA5AD8">
      <w:pPr>
        <w:numPr>
          <w:ilvl w:val="1"/>
          <w:numId w:val="28"/>
        </w:numPr>
        <w:spacing w:before="100" w:beforeAutospacing="1" w:after="24" w:line="360" w:lineRule="atLeast"/>
        <w:ind w:left="768"/>
        <w:rPr>
          <w:rFonts w:ascii="Arial" w:eastAsia="Times New Roman" w:hAnsi="Arial" w:cs="Arial"/>
          <w:color w:val="000000" w:themeColor="text1"/>
          <w:sz w:val="21"/>
          <w:szCs w:val="21"/>
          <w:lang w:eastAsia="en-GB"/>
        </w:rPr>
      </w:pPr>
      <w:r w:rsidRPr="00222D1B">
        <w:rPr>
          <w:rFonts w:ascii="Arial" w:eastAsia="Times New Roman" w:hAnsi="Arial" w:cs="Arial"/>
          <w:color w:val="000000" w:themeColor="text1"/>
          <w:sz w:val="21"/>
          <w:lang w:eastAsia="en-GB"/>
        </w:rPr>
        <w:t>^ </w:t>
      </w:r>
      <w:hyperlink r:id="rId346" w:anchor="cite_ref-about_1-0" w:history="1">
        <w:r w:rsidRPr="00222D1B">
          <w:rPr>
            <w:rFonts w:ascii="Arial" w:eastAsia="Times New Roman" w:hAnsi="Arial" w:cs="Arial"/>
            <w:b/>
            <w:bCs/>
            <w:i/>
            <w:iCs/>
            <w:color w:val="000000" w:themeColor="text1"/>
            <w:sz w:val="21"/>
            <w:vertAlign w:val="superscript"/>
            <w:lang w:eastAsia="en-GB"/>
          </w:rPr>
          <w:t>a</w:t>
        </w:r>
      </w:hyperlink>
      <w:r w:rsidRPr="00222D1B">
        <w:rPr>
          <w:rFonts w:ascii="Arial" w:eastAsia="Times New Roman" w:hAnsi="Arial" w:cs="Arial"/>
          <w:color w:val="000000" w:themeColor="text1"/>
          <w:sz w:val="21"/>
          <w:lang w:eastAsia="en-GB"/>
        </w:rPr>
        <w:t> </w:t>
      </w:r>
      <w:hyperlink r:id="rId347" w:anchor="cite_ref-about_1-1" w:history="1">
        <w:r w:rsidRPr="00222D1B">
          <w:rPr>
            <w:rFonts w:ascii="Arial" w:eastAsia="Times New Roman" w:hAnsi="Arial" w:cs="Arial"/>
            <w:b/>
            <w:bCs/>
            <w:i/>
            <w:iCs/>
            <w:color w:val="000000" w:themeColor="text1"/>
            <w:sz w:val="21"/>
            <w:vertAlign w:val="superscript"/>
            <w:lang w:eastAsia="en-GB"/>
          </w:rPr>
          <w:t>b</w:t>
        </w:r>
      </w:hyperlink>
      <w:r w:rsidRPr="00222D1B">
        <w:rPr>
          <w:rFonts w:ascii="Arial" w:eastAsia="Times New Roman" w:hAnsi="Arial" w:cs="Arial"/>
          <w:color w:val="000000" w:themeColor="text1"/>
          <w:sz w:val="21"/>
          <w:lang w:eastAsia="en-GB"/>
        </w:rPr>
        <w:t> </w:t>
      </w:r>
      <w:hyperlink r:id="rId348" w:history="1">
        <w:r w:rsidRPr="00222D1B">
          <w:rPr>
            <w:rFonts w:ascii="Arial" w:eastAsia="Times New Roman" w:hAnsi="Arial" w:cs="Arial"/>
            <w:color w:val="000000" w:themeColor="text1"/>
            <w:sz w:val="21"/>
            <w:lang w:eastAsia="en-GB"/>
          </w:rPr>
          <w:t>"Home: About Us"</w:t>
        </w:r>
      </w:hyperlink>
      <w:r w:rsidRPr="00222D1B">
        <w:rPr>
          <w:rFonts w:ascii="Arial" w:eastAsia="Times New Roman" w:hAnsi="Arial" w:cs="Arial"/>
          <w:color w:val="000000" w:themeColor="text1"/>
          <w:sz w:val="21"/>
          <w:lang w:eastAsia="en-GB"/>
        </w:rPr>
        <w:t>. Simplicity Creative Group. Retrieved 2013-02-12.</w:t>
      </w:r>
    </w:p>
    <w:p w:rsidR="00BA5AD8" w:rsidRPr="00222D1B" w:rsidRDefault="00960544" w:rsidP="00BA5AD8">
      <w:pPr>
        <w:numPr>
          <w:ilvl w:val="1"/>
          <w:numId w:val="28"/>
        </w:numPr>
        <w:spacing w:before="100" w:beforeAutospacing="1" w:after="120" w:line="360" w:lineRule="atLeast"/>
        <w:ind w:left="768"/>
        <w:rPr>
          <w:rFonts w:ascii="Arial" w:eastAsia="Times New Roman" w:hAnsi="Arial" w:cs="Arial"/>
          <w:color w:val="000000" w:themeColor="text1"/>
          <w:sz w:val="21"/>
          <w:szCs w:val="21"/>
          <w:lang w:eastAsia="en-GB"/>
        </w:rPr>
      </w:pPr>
      <w:hyperlink r:id="rId349" w:anchor="cite_ref-newell_2-0" w:history="1">
        <w:r w:rsidR="00BA5AD8" w:rsidRPr="00222D1B">
          <w:rPr>
            <w:rFonts w:ascii="Arial" w:eastAsia="Times New Roman" w:hAnsi="Arial" w:cs="Arial"/>
            <w:b/>
            <w:bCs/>
            <w:color w:val="000000" w:themeColor="text1"/>
            <w:sz w:val="21"/>
            <w:lang w:eastAsia="en-GB"/>
          </w:rPr>
          <w:t>^</w:t>
        </w:r>
      </w:hyperlink>
      <w:r w:rsidR="00BA5AD8" w:rsidRPr="00222D1B">
        <w:rPr>
          <w:rFonts w:ascii="Arial" w:eastAsia="Times New Roman" w:hAnsi="Arial" w:cs="Arial"/>
          <w:color w:val="000000" w:themeColor="text1"/>
          <w:sz w:val="21"/>
          <w:lang w:eastAsia="en-GB"/>
        </w:rPr>
        <w:t> </w:t>
      </w:r>
      <w:hyperlink r:id="rId350" w:history="1">
        <w:r w:rsidR="00BA5AD8" w:rsidRPr="00222D1B">
          <w:rPr>
            <w:rFonts w:ascii="Arial" w:eastAsia="Times New Roman" w:hAnsi="Arial" w:cs="Arial"/>
            <w:color w:val="000000" w:themeColor="text1"/>
            <w:sz w:val="21"/>
            <w:lang w:eastAsia="en-GB"/>
          </w:rPr>
          <w:t>"Newell Co. - Company Profile"</w:t>
        </w:r>
      </w:hyperlink>
      <w:r w:rsidR="00BA5AD8" w:rsidRPr="00222D1B">
        <w:rPr>
          <w:rFonts w:ascii="Arial" w:eastAsia="Times New Roman" w:hAnsi="Arial" w:cs="Arial"/>
          <w:color w:val="000000" w:themeColor="text1"/>
          <w:sz w:val="21"/>
          <w:lang w:eastAsia="en-GB"/>
        </w:rPr>
        <w:t xml:space="preserve">. referenceforbusiness.com. Retrieved 2013-02-12. "In June 1985 Newell acquired a 20 percent stake in William E. Wright Company from a group dissenting from the majority, including three board members and the grandson of Wright Company's founder. A few months later Newell raised its stake in Wright, a maker of sewing notions, and by the end of the year Newell had obtained majority control of the </w:t>
      </w:r>
      <w:r w:rsidR="00BA5AD8" w:rsidRPr="00222D1B">
        <w:rPr>
          <w:rFonts w:ascii="Arial" w:eastAsia="Times New Roman" w:hAnsi="Arial" w:cs="Arial"/>
          <w:color w:val="000000" w:themeColor="text1"/>
          <w:sz w:val="21"/>
          <w:lang w:eastAsia="en-GB"/>
        </w:rPr>
        <w:lastRenderedPageBreak/>
        <w:t>company and ousted Wright's board and top officers....By 1987 Newell had acquired complete control of Wright."</w:t>
      </w:r>
    </w:p>
    <w:p w:rsidR="00BA5AD8" w:rsidRPr="00222D1B" w:rsidRDefault="00BA5AD8" w:rsidP="00486537">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p>
    <w:p w:rsidR="00486537" w:rsidRPr="00222D1B" w:rsidRDefault="00486537" w:rsidP="00486537">
      <w:pPr>
        <w:pStyle w:val="Heading1"/>
        <w:pBdr>
          <w:bottom w:val="single" w:sz="6" w:space="0" w:color="AAAAAA"/>
        </w:pBdr>
        <w:spacing w:before="0" w:beforeAutospacing="0" w:after="24" w:afterAutospacing="0" w:line="288" w:lineRule="atLeast"/>
        <w:jc w:val="center"/>
        <w:rPr>
          <w:rFonts w:ascii="Arial" w:hAnsi="Arial" w:cs="Arial"/>
          <w:bCs w:val="0"/>
          <w:color w:val="000000" w:themeColor="text1"/>
        </w:rPr>
      </w:pPr>
      <w:r w:rsidRPr="00222D1B">
        <w:rPr>
          <w:rFonts w:ascii="Arial" w:hAnsi="Arial" w:cs="Arial"/>
          <w:bCs w:val="0"/>
          <w:color w:val="000000" w:themeColor="text1"/>
        </w:rPr>
        <w:t>CLOSURES</w:t>
      </w:r>
    </w:p>
    <w:p w:rsidR="00486537" w:rsidRPr="00222D1B" w:rsidRDefault="00486537" w:rsidP="00486537">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30"/>
          <w:szCs w:val="30"/>
        </w:rPr>
      </w:pPr>
      <w:r w:rsidRPr="00222D1B">
        <w:rPr>
          <w:rFonts w:ascii="Arial" w:hAnsi="Arial" w:cs="Arial"/>
          <w:b w:val="0"/>
          <w:bCs w:val="0"/>
          <w:color w:val="000000" w:themeColor="text1"/>
          <w:sz w:val="30"/>
          <w:szCs w:val="30"/>
        </w:rPr>
        <w:t>Buckle</w:t>
      </w:r>
    </w:p>
    <w:p w:rsidR="00486537" w:rsidRPr="00222D1B" w:rsidRDefault="00486537" w:rsidP="00486537">
      <w:pPr>
        <w:shd w:val="clear" w:color="auto" w:fill="F9F9F9"/>
        <w:spacing w:line="360" w:lineRule="atLeast"/>
        <w:jc w:val="center"/>
        <w:rPr>
          <w:rFonts w:ascii="Arial" w:hAnsi="Arial" w:cs="Arial"/>
          <w:b/>
          <w:bCs/>
          <w:color w:val="000000" w:themeColor="text1"/>
          <w:sz w:val="21"/>
          <w:szCs w:val="21"/>
        </w:rPr>
      </w:pPr>
      <w:r w:rsidRPr="00222D1B">
        <w:rPr>
          <w:rFonts w:ascii="Arial" w:hAnsi="Arial" w:cs="Arial"/>
          <w:b/>
          <w:bCs/>
          <w:noProof/>
          <w:color w:val="000000" w:themeColor="text1"/>
          <w:sz w:val="21"/>
          <w:szCs w:val="21"/>
          <w:lang w:eastAsia="en-GB"/>
        </w:rPr>
        <w:drawing>
          <wp:inline distT="0" distB="0" distL="0" distR="0">
            <wp:extent cx="2101215" cy="2362200"/>
            <wp:effectExtent l="19050" t="0" r="0" b="0"/>
            <wp:docPr id="95" name="Picture 95" descr="http://upload.wikimedia.org/wikipedia/commons/thumb/d/de/Soelja.png/220px-Soelja.png">
              <a:hlinkClick xmlns:a="http://schemas.openxmlformats.org/drawingml/2006/main" r:id="rId3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upload.wikimedia.org/wikipedia/commons/thumb/d/de/Soelja.png/220px-Soelja.png">
                      <a:hlinkClick r:id="rId351"/>
                    </pic:cNvPr>
                    <pic:cNvPicPr>
                      <a:picLocks noChangeAspect="1" noChangeArrowheads="1"/>
                    </pic:cNvPicPr>
                  </pic:nvPicPr>
                  <pic:blipFill>
                    <a:blip r:embed="rId352" cstate="print"/>
                    <a:srcRect/>
                    <a:stretch>
                      <a:fillRect/>
                    </a:stretch>
                  </pic:blipFill>
                  <pic:spPr bwMode="auto">
                    <a:xfrm>
                      <a:off x="0" y="0"/>
                      <a:ext cx="2101215" cy="2362200"/>
                    </a:xfrm>
                    <a:prstGeom prst="rect">
                      <a:avLst/>
                    </a:prstGeom>
                    <a:noFill/>
                    <a:ln w="9525">
                      <a:noFill/>
                      <a:miter lim="800000"/>
                      <a:headEnd/>
                      <a:tailEnd/>
                    </a:ln>
                  </pic:spPr>
                </pic:pic>
              </a:graphicData>
            </a:graphic>
          </wp:inline>
        </w:drawing>
      </w:r>
    </w:p>
    <w:p w:rsidR="00486537" w:rsidRPr="00222D1B" w:rsidRDefault="00486537" w:rsidP="00486537">
      <w:pPr>
        <w:shd w:val="clear" w:color="auto" w:fill="F9F9F9"/>
        <w:spacing w:line="336" w:lineRule="atLeast"/>
        <w:rPr>
          <w:rFonts w:ascii="Arial" w:hAnsi="Arial" w:cs="Arial"/>
          <w:b/>
          <w:bCs/>
          <w:color w:val="000000" w:themeColor="text1"/>
          <w:sz w:val="19"/>
          <w:szCs w:val="19"/>
        </w:rPr>
      </w:pPr>
      <w:r w:rsidRPr="00222D1B">
        <w:rPr>
          <w:rFonts w:ascii="Arial" w:hAnsi="Arial" w:cs="Arial"/>
          <w:b/>
          <w:bCs/>
          <w:noProof/>
          <w:color w:val="000000" w:themeColor="text1"/>
          <w:sz w:val="19"/>
          <w:szCs w:val="19"/>
          <w:lang w:eastAsia="en-GB"/>
        </w:rPr>
        <w:drawing>
          <wp:inline distT="0" distB="0" distL="0" distR="0">
            <wp:extent cx="141605" cy="108585"/>
            <wp:effectExtent l="19050" t="0" r="0" b="0"/>
            <wp:docPr id="96" name="Picture 96" descr="http://bits.wikimedia.org/static-1.22wmf7/skins/common/images/magnify-clip.png">
              <a:hlinkClick xmlns:a="http://schemas.openxmlformats.org/drawingml/2006/main" r:id="rId351"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bits.wikimedia.org/static-1.22wmf7/skins/common/images/magnify-clip.png">
                      <a:hlinkClick r:id="rId351"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486537" w:rsidRPr="00222D1B" w:rsidRDefault="00486537" w:rsidP="00486537">
      <w:pPr>
        <w:shd w:val="clear" w:color="auto" w:fill="F9F9F9"/>
        <w:spacing w:line="336" w:lineRule="atLeast"/>
        <w:rPr>
          <w:rFonts w:ascii="Arial" w:hAnsi="Arial" w:cs="Arial"/>
          <w:b/>
          <w:bCs/>
          <w:color w:val="000000" w:themeColor="text1"/>
          <w:sz w:val="19"/>
          <w:szCs w:val="19"/>
        </w:rPr>
      </w:pPr>
      <w:r w:rsidRPr="00222D1B">
        <w:rPr>
          <w:rFonts w:ascii="Arial" w:hAnsi="Arial" w:cs="Arial"/>
          <w:b/>
          <w:bCs/>
          <w:color w:val="000000" w:themeColor="text1"/>
          <w:sz w:val="19"/>
          <w:szCs w:val="19"/>
        </w:rPr>
        <w:t>Archeological bronze buckles from southern Sweden. The upper-left buckle is a simple frame-and-prong design, while the bottom buckle features an integrated chape or cap-end with a center pin attaching the frame.</w:t>
      </w:r>
    </w:p>
    <w:p w:rsidR="00486537" w:rsidRPr="00843456" w:rsidRDefault="00486537" w:rsidP="00486537">
      <w:pPr>
        <w:pStyle w:val="NormalWeb"/>
        <w:spacing w:before="96" w:beforeAutospacing="0" w:after="120" w:afterAutospacing="0" w:line="360" w:lineRule="atLeast"/>
        <w:rPr>
          <w:rFonts w:ascii="Arial" w:hAnsi="Arial" w:cs="Arial"/>
          <w:bCs/>
          <w:color w:val="000000" w:themeColor="text1"/>
        </w:rPr>
      </w:pPr>
      <w:r w:rsidRPr="00843456">
        <w:rPr>
          <w:rFonts w:ascii="Arial" w:hAnsi="Arial" w:cs="Arial"/>
          <w:bCs/>
          <w:color w:val="000000" w:themeColor="text1"/>
        </w:rPr>
        <w:t>The</w:t>
      </w:r>
      <w:r w:rsidRPr="00843456">
        <w:rPr>
          <w:rStyle w:val="apple-converted-space"/>
          <w:rFonts w:ascii="Arial" w:hAnsi="Arial" w:cs="Arial"/>
          <w:bCs/>
          <w:color w:val="000000" w:themeColor="text1"/>
        </w:rPr>
        <w:t> </w:t>
      </w:r>
      <w:r w:rsidRPr="00EC5A86">
        <w:rPr>
          <w:rFonts w:ascii="Arial" w:hAnsi="Arial" w:cs="Arial"/>
          <w:b/>
          <w:bCs/>
          <w:color w:val="000000" w:themeColor="text1"/>
        </w:rPr>
        <w:t>buckle</w:t>
      </w:r>
      <w:r w:rsidRPr="00EC5A86">
        <w:rPr>
          <w:rStyle w:val="apple-converted-space"/>
          <w:rFonts w:ascii="Arial" w:hAnsi="Arial" w:cs="Arial"/>
          <w:b/>
          <w:bCs/>
          <w:color w:val="000000" w:themeColor="text1"/>
        </w:rPr>
        <w:t> </w:t>
      </w:r>
      <w:r w:rsidRPr="00EC5A86">
        <w:rPr>
          <w:rFonts w:ascii="Arial" w:hAnsi="Arial" w:cs="Arial"/>
          <w:b/>
          <w:bCs/>
          <w:color w:val="000000" w:themeColor="text1"/>
        </w:rPr>
        <w:t>or</w:t>
      </w:r>
      <w:r w:rsidRPr="00EC5A86">
        <w:rPr>
          <w:rStyle w:val="apple-converted-space"/>
          <w:rFonts w:ascii="Arial" w:hAnsi="Arial" w:cs="Arial"/>
          <w:b/>
          <w:bCs/>
          <w:color w:val="000000" w:themeColor="text1"/>
        </w:rPr>
        <w:t> </w:t>
      </w:r>
      <w:r w:rsidRPr="00EC5A86">
        <w:rPr>
          <w:rFonts w:ascii="Arial" w:hAnsi="Arial" w:cs="Arial"/>
          <w:b/>
          <w:bCs/>
          <w:color w:val="000000" w:themeColor="text1"/>
        </w:rPr>
        <w:t>clasp</w:t>
      </w:r>
      <w:r w:rsidRPr="00843456">
        <w:rPr>
          <w:rStyle w:val="apple-converted-space"/>
          <w:rFonts w:ascii="Arial" w:hAnsi="Arial" w:cs="Arial"/>
          <w:bCs/>
          <w:color w:val="000000" w:themeColor="text1"/>
        </w:rPr>
        <w:t> </w:t>
      </w:r>
      <w:r w:rsidRPr="00843456">
        <w:rPr>
          <w:rFonts w:ascii="Arial" w:hAnsi="Arial" w:cs="Arial"/>
          <w:bCs/>
          <w:color w:val="000000" w:themeColor="text1"/>
        </w:rPr>
        <w:t>is a device used for fastening two loose ends, with one end attached to it and the other held by a catch in a secure but adjustable manner.</w:t>
      </w:r>
      <w:hyperlink r:id="rId353" w:anchor="cite_note-1" w:history="1">
        <w:r w:rsidRPr="00843456">
          <w:rPr>
            <w:rStyle w:val="Hyperlink"/>
            <w:rFonts w:ascii="Arial" w:hAnsi="Arial" w:cs="Arial"/>
            <w:color w:val="000000" w:themeColor="text1"/>
            <w:u w:val="none"/>
            <w:vertAlign w:val="superscript"/>
          </w:rPr>
          <w:t>[1]</w:t>
        </w:r>
      </w:hyperlink>
      <w:r w:rsidRPr="00843456">
        <w:rPr>
          <w:rStyle w:val="apple-converted-space"/>
          <w:rFonts w:ascii="Arial" w:hAnsi="Arial" w:cs="Arial"/>
          <w:bCs/>
          <w:color w:val="000000" w:themeColor="text1"/>
        </w:rPr>
        <w:t> </w:t>
      </w:r>
      <w:r w:rsidRPr="00843456">
        <w:rPr>
          <w:rFonts w:ascii="Arial" w:hAnsi="Arial" w:cs="Arial"/>
          <w:bCs/>
          <w:color w:val="000000" w:themeColor="text1"/>
        </w:rPr>
        <w:t>Often taken for granted, the invention of the buckle has been indispensable in securing two ends before the invention of the</w:t>
      </w:r>
      <w:r w:rsidRPr="00843456">
        <w:rPr>
          <w:rStyle w:val="apple-converted-space"/>
          <w:rFonts w:ascii="Arial" w:hAnsi="Arial" w:cs="Arial"/>
          <w:bCs/>
          <w:color w:val="000000" w:themeColor="text1"/>
        </w:rPr>
        <w:t> </w:t>
      </w:r>
      <w:hyperlink r:id="rId354" w:tooltip="Zipper" w:history="1">
        <w:r w:rsidRPr="00843456">
          <w:rPr>
            <w:rStyle w:val="Hyperlink"/>
            <w:rFonts w:ascii="Arial" w:hAnsi="Arial" w:cs="Arial"/>
            <w:bCs/>
            <w:color w:val="000000" w:themeColor="text1"/>
            <w:u w:val="none"/>
          </w:rPr>
          <w:t>zipper</w:t>
        </w:r>
      </w:hyperlink>
      <w:r w:rsidRPr="00843456">
        <w:rPr>
          <w:rFonts w:ascii="Arial" w:hAnsi="Arial" w:cs="Arial"/>
          <w:bCs/>
          <w:color w:val="000000" w:themeColor="text1"/>
        </w:rPr>
        <w:t>. The basic buckle frame comes in a variety of shapes and sizes depending on the intended use and fashion of the era.</w:t>
      </w:r>
      <w:hyperlink r:id="rId355" w:anchor="cite_note-Meredith_2008_pg._5-2" w:history="1">
        <w:r w:rsidRPr="00843456">
          <w:rPr>
            <w:rStyle w:val="Hyperlink"/>
            <w:rFonts w:ascii="Arial" w:hAnsi="Arial" w:cs="Arial"/>
            <w:color w:val="000000" w:themeColor="text1"/>
            <w:u w:val="none"/>
            <w:vertAlign w:val="superscript"/>
          </w:rPr>
          <w:t>[2]</w:t>
        </w:r>
      </w:hyperlink>
      <w:r w:rsidRPr="00843456">
        <w:rPr>
          <w:rStyle w:val="apple-converted-space"/>
          <w:rFonts w:ascii="Arial" w:hAnsi="Arial" w:cs="Arial"/>
          <w:bCs/>
          <w:color w:val="000000" w:themeColor="text1"/>
        </w:rPr>
        <w:t> </w:t>
      </w:r>
      <w:r w:rsidRPr="00843456">
        <w:rPr>
          <w:rFonts w:ascii="Arial" w:hAnsi="Arial" w:cs="Arial"/>
          <w:bCs/>
          <w:color w:val="000000" w:themeColor="text1"/>
        </w:rPr>
        <w:t>Buckles are as much in use today as they have been in the past. Used for much more than just securing one’s</w:t>
      </w:r>
      <w:r w:rsidRPr="00843456">
        <w:rPr>
          <w:rStyle w:val="apple-converted-space"/>
          <w:rFonts w:ascii="Arial" w:hAnsi="Arial" w:cs="Arial"/>
          <w:bCs/>
          <w:color w:val="000000" w:themeColor="text1"/>
        </w:rPr>
        <w:t> </w:t>
      </w:r>
      <w:hyperlink r:id="rId356" w:tooltip="Belt (clothing)" w:history="1">
        <w:r w:rsidRPr="00843456">
          <w:rPr>
            <w:rStyle w:val="Hyperlink"/>
            <w:rFonts w:ascii="Arial" w:hAnsi="Arial" w:cs="Arial"/>
            <w:bCs/>
            <w:color w:val="000000" w:themeColor="text1"/>
            <w:u w:val="none"/>
          </w:rPr>
          <w:t>belt</w:t>
        </w:r>
      </w:hyperlink>
      <w:r w:rsidRPr="00843456">
        <w:rPr>
          <w:rFonts w:ascii="Arial" w:hAnsi="Arial" w:cs="Arial"/>
          <w:bCs/>
          <w:color w:val="000000" w:themeColor="text1"/>
        </w:rPr>
        <w:t>, instead it is one of the most dependable devices in securing a range of items.</w:t>
      </w:r>
    </w:p>
    <w:p w:rsidR="00486537" w:rsidRPr="00843456" w:rsidRDefault="00486537" w:rsidP="00486537">
      <w:pPr>
        <w:pStyle w:val="Heading2"/>
        <w:pBdr>
          <w:bottom w:val="single" w:sz="6" w:space="2" w:color="AAAAAA"/>
        </w:pBdr>
        <w:spacing w:before="0" w:beforeAutospacing="0" w:after="144" w:afterAutospacing="0" w:line="360" w:lineRule="atLeast"/>
        <w:rPr>
          <w:rFonts w:ascii="Arial" w:hAnsi="Arial" w:cs="Arial"/>
          <w:b w:val="0"/>
          <w:bCs w:val="0"/>
          <w:color w:val="000000" w:themeColor="text1"/>
          <w:sz w:val="24"/>
          <w:szCs w:val="24"/>
        </w:rPr>
      </w:pPr>
      <w:r w:rsidRPr="00843456">
        <w:rPr>
          <w:rStyle w:val="mw-headline"/>
          <w:rFonts w:ascii="Arial" w:hAnsi="Arial" w:cs="Arial"/>
          <w:b w:val="0"/>
          <w:bCs w:val="0"/>
          <w:color w:val="000000" w:themeColor="text1"/>
          <w:sz w:val="24"/>
          <w:szCs w:val="24"/>
        </w:rPr>
        <w:t>Historical background</w:t>
      </w:r>
    </w:p>
    <w:p w:rsidR="00486537" w:rsidRPr="00843456" w:rsidRDefault="00486537" w:rsidP="00486537">
      <w:pPr>
        <w:pStyle w:val="NormalWeb"/>
        <w:spacing w:before="96" w:beforeAutospacing="0" w:after="120" w:afterAutospacing="0" w:line="360" w:lineRule="atLeast"/>
        <w:rPr>
          <w:rFonts w:ascii="Arial" w:hAnsi="Arial" w:cs="Arial"/>
          <w:bCs/>
          <w:color w:val="000000" w:themeColor="text1"/>
        </w:rPr>
      </w:pPr>
      <w:r w:rsidRPr="00843456">
        <w:rPr>
          <w:rFonts w:ascii="Arial" w:hAnsi="Arial" w:cs="Arial"/>
          <w:bCs/>
          <w:color w:val="000000" w:themeColor="text1"/>
        </w:rPr>
        <w:t>The word "buckle" enters</w:t>
      </w:r>
      <w:r w:rsidRPr="00843456">
        <w:rPr>
          <w:rStyle w:val="apple-converted-space"/>
          <w:rFonts w:ascii="Arial" w:hAnsi="Arial" w:cs="Arial"/>
          <w:bCs/>
          <w:color w:val="000000" w:themeColor="text1"/>
        </w:rPr>
        <w:t> </w:t>
      </w:r>
      <w:hyperlink r:id="rId357" w:tooltip="Middle English" w:history="1">
        <w:r w:rsidRPr="00843456">
          <w:rPr>
            <w:rStyle w:val="Hyperlink"/>
            <w:rFonts w:ascii="Arial" w:hAnsi="Arial" w:cs="Arial"/>
            <w:bCs/>
            <w:color w:val="000000" w:themeColor="text1"/>
            <w:u w:val="none"/>
          </w:rPr>
          <w:t>Middle English</w:t>
        </w:r>
      </w:hyperlink>
      <w:r w:rsidRPr="00843456">
        <w:rPr>
          <w:rStyle w:val="apple-converted-space"/>
          <w:rFonts w:ascii="Arial" w:hAnsi="Arial" w:cs="Arial"/>
          <w:bCs/>
          <w:color w:val="000000" w:themeColor="text1"/>
        </w:rPr>
        <w:t> </w:t>
      </w:r>
      <w:r w:rsidRPr="00843456">
        <w:rPr>
          <w:rFonts w:ascii="Arial" w:hAnsi="Arial" w:cs="Arial"/>
          <w:bCs/>
          <w:color w:val="000000" w:themeColor="text1"/>
        </w:rPr>
        <w:t>via</w:t>
      </w:r>
      <w:r w:rsidRPr="00843456">
        <w:rPr>
          <w:rStyle w:val="apple-converted-space"/>
          <w:rFonts w:ascii="Arial" w:hAnsi="Arial" w:cs="Arial"/>
          <w:bCs/>
          <w:color w:val="000000" w:themeColor="text1"/>
        </w:rPr>
        <w:t> </w:t>
      </w:r>
      <w:hyperlink r:id="rId358" w:tooltip="Old French" w:history="1">
        <w:r w:rsidRPr="00843456">
          <w:rPr>
            <w:rStyle w:val="Hyperlink"/>
            <w:rFonts w:ascii="Arial" w:hAnsi="Arial" w:cs="Arial"/>
            <w:bCs/>
            <w:color w:val="000000" w:themeColor="text1"/>
            <w:u w:val="none"/>
          </w:rPr>
          <w:t>Old French</w:t>
        </w:r>
      </w:hyperlink>
      <w:r w:rsidRPr="00843456">
        <w:rPr>
          <w:rStyle w:val="apple-converted-space"/>
          <w:rFonts w:ascii="Arial" w:hAnsi="Arial" w:cs="Arial"/>
          <w:bCs/>
          <w:color w:val="000000" w:themeColor="text1"/>
        </w:rPr>
        <w:t> </w:t>
      </w:r>
      <w:r w:rsidRPr="00843456">
        <w:rPr>
          <w:rFonts w:ascii="Arial" w:hAnsi="Arial" w:cs="Arial"/>
          <w:bCs/>
          <w:color w:val="000000" w:themeColor="text1"/>
        </w:rPr>
        <w:t>and the</w:t>
      </w:r>
      <w:r w:rsidRPr="00843456">
        <w:rPr>
          <w:rStyle w:val="apple-converted-space"/>
          <w:rFonts w:ascii="Arial" w:hAnsi="Arial" w:cs="Arial"/>
          <w:bCs/>
          <w:color w:val="000000" w:themeColor="text1"/>
        </w:rPr>
        <w:t> </w:t>
      </w:r>
      <w:hyperlink r:id="rId359" w:tooltip="Latin" w:history="1">
        <w:r w:rsidRPr="00843456">
          <w:rPr>
            <w:rStyle w:val="Hyperlink"/>
            <w:rFonts w:ascii="Arial" w:hAnsi="Arial" w:cs="Arial"/>
            <w:bCs/>
            <w:color w:val="000000" w:themeColor="text1"/>
            <w:u w:val="none"/>
          </w:rPr>
          <w:t>Latin</w:t>
        </w:r>
      </w:hyperlink>
      <w:r w:rsidRPr="00843456">
        <w:rPr>
          <w:rStyle w:val="apple-converted-space"/>
          <w:rFonts w:ascii="Arial" w:hAnsi="Arial" w:cs="Arial"/>
          <w:bCs/>
          <w:color w:val="000000" w:themeColor="text1"/>
        </w:rPr>
        <w:t> </w:t>
      </w:r>
      <w:r w:rsidRPr="00843456">
        <w:rPr>
          <w:rFonts w:ascii="Arial" w:hAnsi="Arial" w:cs="Arial"/>
          <w:bCs/>
          <w:i/>
          <w:iCs/>
          <w:color w:val="000000" w:themeColor="text1"/>
        </w:rPr>
        <w:t>buccula</w:t>
      </w:r>
      <w:r w:rsidRPr="00843456">
        <w:rPr>
          <w:rStyle w:val="apple-converted-space"/>
          <w:rFonts w:ascii="Arial" w:hAnsi="Arial" w:cs="Arial"/>
          <w:bCs/>
          <w:color w:val="000000" w:themeColor="text1"/>
        </w:rPr>
        <w:t> </w:t>
      </w:r>
      <w:r w:rsidRPr="00843456">
        <w:rPr>
          <w:rFonts w:ascii="Arial" w:hAnsi="Arial" w:cs="Arial"/>
          <w:bCs/>
          <w:color w:val="000000" w:themeColor="text1"/>
        </w:rPr>
        <w:t>or "cheek-strap," as for a helmet. Some of the earliest buckles known are those used by Roman soldiers to strap their body armor together and prominently on the</w:t>
      </w:r>
      <w:r w:rsidRPr="00843456">
        <w:rPr>
          <w:rStyle w:val="apple-converted-space"/>
          <w:rFonts w:ascii="Arial" w:hAnsi="Arial" w:cs="Arial"/>
          <w:bCs/>
          <w:color w:val="000000" w:themeColor="text1"/>
        </w:rPr>
        <w:t> </w:t>
      </w:r>
      <w:hyperlink r:id="rId360" w:anchor="Roman_balteus" w:tooltip="Baldric" w:history="1">
        <w:r w:rsidRPr="00843456">
          <w:rPr>
            <w:rStyle w:val="Hyperlink"/>
            <w:rFonts w:ascii="Arial" w:hAnsi="Arial" w:cs="Arial"/>
            <w:bCs/>
            <w:color w:val="000000" w:themeColor="text1"/>
            <w:u w:val="none"/>
          </w:rPr>
          <w:t>balteus</w:t>
        </w:r>
      </w:hyperlink>
      <w:r w:rsidRPr="00843456">
        <w:rPr>
          <w:rStyle w:val="apple-converted-space"/>
          <w:rFonts w:ascii="Arial" w:hAnsi="Arial" w:cs="Arial"/>
          <w:bCs/>
          <w:color w:val="000000" w:themeColor="text1"/>
        </w:rPr>
        <w:t> </w:t>
      </w:r>
      <w:r w:rsidRPr="00843456">
        <w:rPr>
          <w:rFonts w:ascii="Arial" w:hAnsi="Arial" w:cs="Arial"/>
          <w:bCs/>
          <w:color w:val="000000" w:themeColor="text1"/>
        </w:rPr>
        <w:t>and</w:t>
      </w:r>
      <w:r w:rsidRPr="00843456">
        <w:rPr>
          <w:rStyle w:val="apple-converted-space"/>
          <w:rFonts w:ascii="Arial" w:hAnsi="Arial" w:cs="Arial"/>
          <w:bCs/>
          <w:color w:val="000000" w:themeColor="text1"/>
        </w:rPr>
        <w:t> </w:t>
      </w:r>
      <w:hyperlink r:id="rId361" w:tooltip="Cingulum" w:history="1">
        <w:r w:rsidRPr="00843456">
          <w:rPr>
            <w:rStyle w:val="Hyperlink"/>
            <w:rFonts w:ascii="Arial" w:hAnsi="Arial" w:cs="Arial"/>
            <w:bCs/>
            <w:color w:val="000000" w:themeColor="text1"/>
            <w:u w:val="none"/>
          </w:rPr>
          <w:t>cingulum</w:t>
        </w:r>
      </w:hyperlink>
      <w:r w:rsidRPr="00843456">
        <w:rPr>
          <w:rFonts w:ascii="Arial" w:hAnsi="Arial" w:cs="Arial"/>
          <w:bCs/>
          <w:color w:val="000000" w:themeColor="text1"/>
          <w:vertAlign w:val="superscript"/>
        </w:rPr>
        <w:t>[</w:t>
      </w:r>
      <w:hyperlink r:id="rId362" w:history="1">
        <w:r w:rsidRPr="00843456">
          <w:rPr>
            <w:rStyle w:val="Hyperlink"/>
            <w:rFonts w:ascii="Arial" w:hAnsi="Arial" w:cs="Arial"/>
            <w:bCs/>
            <w:i/>
            <w:iCs/>
            <w:color w:val="000000" w:themeColor="text1"/>
            <w:u w:val="none"/>
            <w:vertAlign w:val="superscript"/>
          </w:rPr>
          <w:t>disambiguation needed</w:t>
        </w:r>
      </w:hyperlink>
      <w:r w:rsidRPr="00843456">
        <w:rPr>
          <w:rFonts w:ascii="Arial" w:hAnsi="Arial" w:cs="Arial"/>
          <w:bCs/>
          <w:color w:val="000000" w:themeColor="text1"/>
          <w:vertAlign w:val="superscript"/>
        </w:rPr>
        <w:t>]</w:t>
      </w:r>
      <w:r w:rsidRPr="00843456">
        <w:rPr>
          <w:rFonts w:ascii="Arial" w:hAnsi="Arial" w:cs="Arial"/>
          <w:bCs/>
          <w:color w:val="000000" w:themeColor="text1"/>
        </w:rPr>
        <w:t>. Made out of bronze and expensive, these buckles were purely functional for their strength and durability vital to the individual soldier. The</w:t>
      </w:r>
      <w:r w:rsidRPr="00843456">
        <w:rPr>
          <w:rStyle w:val="apple-converted-space"/>
          <w:rFonts w:ascii="Arial" w:hAnsi="Arial" w:cs="Arial"/>
          <w:bCs/>
          <w:color w:val="000000" w:themeColor="text1"/>
        </w:rPr>
        <w:t> </w:t>
      </w:r>
      <w:hyperlink r:id="rId363" w:tooltip="Baldric" w:history="1">
        <w:r w:rsidRPr="00843456">
          <w:rPr>
            <w:rStyle w:val="Hyperlink"/>
            <w:rFonts w:ascii="Arial" w:hAnsi="Arial" w:cs="Arial"/>
            <w:bCs/>
            <w:color w:val="000000" w:themeColor="text1"/>
            <w:u w:val="none"/>
          </w:rPr>
          <w:t>baldric</w:t>
        </w:r>
      </w:hyperlink>
      <w:r w:rsidRPr="00843456">
        <w:rPr>
          <w:rStyle w:val="apple-converted-space"/>
          <w:rFonts w:ascii="Arial" w:hAnsi="Arial" w:cs="Arial"/>
          <w:bCs/>
          <w:color w:val="000000" w:themeColor="text1"/>
        </w:rPr>
        <w:t> </w:t>
      </w:r>
      <w:r w:rsidRPr="00843456">
        <w:rPr>
          <w:rFonts w:ascii="Arial" w:hAnsi="Arial" w:cs="Arial"/>
          <w:bCs/>
          <w:color w:val="000000" w:themeColor="text1"/>
        </w:rPr>
        <w:t xml:space="preserve">was a later belt worn diagonally over the right shoulder down to </w:t>
      </w:r>
      <w:r w:rsidRPr="00843456">
        <w:rPr>
          <w:rFonts w:ascii="Arial" w:hAnsi="Arial" w:cs="Arial"/>
          <w:bCs/>
          <w:color w:val="000000" w:themeColor="text1"/>
        </w:rPr>
        <w:lastRenderedPageBreak/>
        <w:t>the waist at the left carrying the sword, and its buckle therefore was as important as that on a Roman soldier’s armor.</w:t>
      </w:r>
      <w:hyperlink r:id="rId364" w:anchor="cite_note-3" w:history="1">
        <w:r w:rsidRPr="00843456">
          <w:rPr>
            <w:rStyle w:val="Hyperlink"/>
            <w:rFonts w:ascii="Arial" w:hAnsi="Arial" w:cs="Arial"/>
            <w:color w:val="000000" w:themeColor="text1"/>
            <w:u w:val="none"/>
            <w:vertAlign w:val="superscript"/>
          </w:rPr>
          <w:t>[3]</w:t>
        </w:r>
      </w:hyperlink>
    </w:p>
    <w:p w:rsidR="00486537" w:rsidRPr="00843456" w:rsidRDefault="00486537" w:rsidP="00486537">
      <w:pPr>
        <w:pStyle w:val="NormalWeb"/>
        <w:spacing w:before="96" w:beforeAutospacing="0" w:after="120" w:afterAutospacing="0" w:line="360" w:lineRule="atLeast"/>
        <w:rPr>
          <w:rFonts w:ascii="Arial" w:hAnsi="Arial" w:cs="Arial"/>
          <w:bCs/>
          <w:color w:val="000000" w:themeColor="text1"/>
        </w:rPr>
      </w:pPr>
      <w:r w:rsidRPr="00843456">
        <w:rPr>
          <w:rFonts w:ascii="Arial" w:hAnsi="Arial" w:cs="Arial"/>
          <w:bCs/>
          <w:color w:val="000000" w:themeColor="text1"/>
        </w:rPr>
        <w:t>Bronze Roman buckles came in various types. Not only used for practical purposes, these buckles were also decorated. A Type I Roman buckle was a “buckle-plate” either decorated or plain and consisted of geometric ornaments. Type IA Roman buckles were similar to Type I buckles but differed by being long and narrow, made of double sheet metal, and attached to small D-shaped buckles (primarily had dolphin-heads as decorations). Type IB “buckle-loops” were even more similar to Type IA buckles, only difference being that instead of dolphin-heads, they were adorned with horse-heads. There were also Type II buckles (Type IIA and Type IIB) used by Romans, but all types of Roman buckles could have served purposes for simple clothing as well, and predominantly, as a military purpose.</w:t>
      </w:r>
      <w:hyperlink r:id="rId365" w:anchor="cite_note-4" w:history="1">
        <w:r w:rsidRPr="00843456">
          <w:rPr>
            <w:rStyle w:val="Hyperlink"/>
            <w:rFonts w:ascii="Arial" w:hAnsi="Arial" w:cs="Arial"/>
            <w:color w:val="000000" w:themeColor="text1"/>
            <w:u w:val="none"/>
            <w:vertAlign w:val="superscript"/>
          </w:rPr>
          <w:t>[4]</w:t>
        </w:r>
      </w:hyperlink>
    </w:p>
    <w:p w:rsidR="00486537" w:rsidRPr="00843456" w:rsidRDefault="00486537" w:rsidP="00486537">
      <w:pPr>
        <w:pStyle w:val="NormalWeb"/>
        <w:spacing w:before="96" w:beforeAutospacing="0" w:after="120" w:afterAutospacing="0" w:line="360" w:lineRule="atLeast"/>
        <w:rPr>
          <w:rFonts w:ascii="Arial" w:hAnsi="Arial" w:cs="Arial"/>
          <w:bCs/>
          <w:color w:val="000000" w:themeColor="text1"/>
        </w:rPr>
      </w:pPr>
      <w:r w:rsidRPr="00843456">
        <w:rPr>
          <w:rFonts w:ascii="Arial" w:hAnsi="Arial" w:cs="Arial"/>
          <w:bCs/>
          <w:color w:val="000000" w:themeColor="text1"/>
        </w:rPr>
        <w:t>Aside from the practical use found in Roman buckles, Scythian and Sarmatian buckles incorporated animal motifs that were characteristic to their respective decorative arts.</w:t>
      </w:r>
      <w:hyperlink r:id="rId366" w:anchor="cite_note-5" w:history="1">
        <w:r w:rsidRPr="00843456">
          <w:rPr>
            <w:rStyle w:val="Hyperlink"/>
            <w:rFonts w:ascii="Arial" w:hAnsi="Arial" w:cs="Arial"/>
            <w:color w:val="000000" w:themeColor="text1"/>
            <w:u w:val="none"/>
            <w:vertAlign w:val="superscript"/>
          </w:rPr>
          <w:t>[5]</w:t>
        </w:r>
      </w:hyperlink>
      <w:r w:rsidRPr="00843456">
        <w:rPr>
          <w:rStyle w:val="apple-converted-space"/>
          <w:rFonts w:ascii="Arial" w:hAnsi="Arial" w:cs="Arial"/>
          <w:bCs/>
          <w:color w:val="000000" w:themeColor="text1"/>
        </w:rPr>
        <w:t> </w:t>
      </w:r>
      <w:r w:rsidRPr="00843456">
        <w:rPr>
          <w:rFonts w:ascii="Arial" w:hAnsi="Arial" w:cs="Arial"/>
          <w:bCs/>
          <w:color w:val="000000" w:themeColor="text1"/>
        </w:rPr>
        <w:t>These motifs often represented animals engaged in mortal combat. These motifs were imported by many Germanic peoples and the belt buckles were evident in the graves of the Franks and Burgundies. And throughout the Middle Ages, the buckle was used mostly for ornamentation until the second half of the 14th century where the knightly belt and buckle took on its most splendid form.</w:t>
      </w:r>
      <w:hyperlink r:id="rId367" w:anchor="cite_note-6" w:history="1">
        <w:r w:rsidRPr="00843456">
          <w:rPr>
            <w:rStyle w:val="Hyperlink"/>
            <w:rFonts w:ascii="Arial" w:hAnsi="Arial" w:cs="Arial"/>
            <w:color w:val="000000" w:themeColor="text1"/>
            <w:u w:val="none"/>
            <w:vertAlign w:val="superscript"/>
          </w:rPr>
          <w:t>[6]</w:t>
        </w:r>
      </w:hyperlink>
    </w:p>
    <w:p w:rsidR="00486537" w:rsidRPr="00843456" w:rsidRDefault="00486537" w:rsidP="00486537">
      <w:pPr>
        <w:pStyle w:val="NormalWeb"/>
        <w:spacing w:before="96" w:beforeAutospacing="0" w:after="120" w:afterAutospacing="0" w:line="360" w:lineRule="atLeast"/>
        <w:rPr>
          <w:rFonts w:ascii="Arial" w:hAnsi="Arial" w:cs="Arial"/>
          <w:bCs/>
          <w:color w:val="000000" w:themeColor="text1"/>
        </w:rPr>
      </w:pPr>
      <w:r w:rsidRPr="00843456">
        <w:rPr>
          <w:rFonts w:ascii="Arial" w:hAnsi="Arial" w:cs="Arial"/>
          <w:bCs/>
          <w:color w:val="000000" w:themeColor="text1"/>
        </w:rPr>
        <w:t>Buckles remained exclusively for the wealthy until the 15th century where improved manufacturing techniques made it possible to easily produce a cheaper molded item available to the general population.</w:t>
      </w:r>
      <w:hyperlink r:id="rId368" w:anchor="cite_note-7" w:history="1">
        <w:r w:rsidRPr="00843456">
          <w:rPr>
            <w:rStyle w:val="Hyperlink"/>
            <w:rFonts w:ascii="Arial" w:hAnsi="Arial" w:cs="Arial"/>
            <w:color w:val="000000" w:themeColor="text1"/>
            <w:u w:val="none"/>
            <w:vertAlign w:val="superscript"/>
          </w:rPr>
          <w:t>[7]</w:t>
        </w:r>
      </w:hyperlink>
    </w:p>
    <w:p w:rsidR="00486537" w:rsidRPr="00EC5A86" w:rsidRDefault="00486537" w:rsidP="00486537">
      <w:pPr>
        <w:pStyle w:val="Heading2"/>
        <w:pBdr>
          <w:bottom w:val="single" w:sz="6" w:space="2" w:color="AAAAAA"/>
        </w:pBdr>
        <w:spacing w:before="0" w:beforeAutospacing="0" w:after="144" w:afterAutospacing="0" w:line="360" w:lineRule="atLeast"/>
        <w:rPr>
          <w:rFonts w:ascii="Arial" w:hAnsi="Arial" w:cs="Arial"/>
          <w:bCs w:val="0"/>
          <w:color w:val="000000" w:themeColor="text1"/>
          <w:sz w:val="24"/>
          <w:szCs w:val="24"/>
        </w:rPr>
      </w:pPr>
      <w:r w:rsidRPr="00EC5A86">
        <w:rPr>
          <w:rStyle w:val="mw-headline"/>
          <w:rFonts w:ascii="Arial" w:hAnsi="Arial" w:cs="Arial"/>
          <w:bCs w:val="0"/>
          <w:color w:val="000000" w:themeColor="text1"/>
          <w:sz w:val="24"/>
          <w:szCs w:val="24"/>
        </w:rPr>
        <w:t>Components</w:t>
      </w:r>
    </w:p>
    <w:p w:rsidR="00486537" w:rsidRPr="00222D1B" w:rsidRDefault="00486537" w:rsidP="00486537">
      <w:pPr>
        <w:shd w:val="clear" w:color="auto" w:fill="F9F9F9"/>
        <w:spacing w:line="360" w:lineRule="atLeast"/>
        <w:jc w:val="center"/>
        <w:rPr>
          <w:rFonts w:ascii="Arial" w:hAnsi="Arial" w:cs="Arial"/>
          <w:b/>
          <w:bCs/>
          <w:color w:val="000000" w:themeColor="text1"/>
          <w:sz w:val="21"/>
          <w:szCs w:val="21"/>
        </w:rPr>
      </w:pPr>
      <w:r w:rsidRPr="00222D1B">
        <w:rPr>
          <w:rFonts w:ascii="Arial" w:hAnsi="Arial" w:cs="Arial"/>
          <w:b/>
          <w:bCs/>
          <w:noProof/>
          <w:color w:val="000000" w:themeColor="text1"/>
          <w:sz w:val="21"/>
          <w:szCs w:val="21"/>
          <w:lang w:eastAsia="en-GB"/>
        </w:rPr>
        <w:drawing>
          <wp:inline distT="0" distB="0" distL="0" distR="0">
            <wp:extent cx="2101215" cy="1350010"/>
            <wp:effectExtent l="0" t="0" r="0" b="0"/>
            <wp:docPr id="97" name="Picture 97" descr="http://upload.wikimedia.org/wikipedia/commons/thumb/1/15/Buckle_Showing_various_parts.svg/220px-Buckle_Showing_various_parts.svg.png">
              <a:hlinkClick xmlns:a="http://schemas.openxmlformats.org/drawingml/2006/main" r:id="rId3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upload.wikimedia.org/wikipedia/commons/thumb/1/15/Buckle_Showing_various_parts.svg/220px-Buckle_Showing_various_parts.svg.png">
                      <a:hlinkClick r:id="rId369"/>
                    </pic:cNvPr>
                    <pic:cNvPicPr>
                      <a:picLocks noChangeAspect="1" noChangeArrowheads="1"/>
                    </pic:cNvPicPr>
                  </pic:nvPicPr>
                  <pic:blipFill>
                    <a:blip r:embed="rId370" cstate="print"/>
                    <a:srcRect/>
                    <a:stretch>
                      <a:fillRect/>
                    </a:stretch>
                  </pic:blipFill>
                  <pic:spPr bwMode="auto">
                    <a:xfrm>
                      <a:off x="0" y="0"/>
                      <a:ext cx="2101215" cy="1350010"/>
                    </a:xfrm>
                    <a:prstGeom prst="rect">
                      <a:avLst/>
                    </a:prstGeom>
                    <a:noFill/>
                    <a:ln w="9525">
                      <a:noFill/>
                      <a:miter lim="800000"/>
                      <a:headEnd/>
                      <a:tailEnd/>
                    </a:ln>
                  </pic:spPr>
                </pic:pic>
              </a:graphicData>
            </a:graphic>
          </wp:inline>
        </w:drawing>
      </w:r>
    </w:p>
    <w:p w:rsidR="00486537" w:rsidRPr="00222D1B" w:rsidRDefault="00486537" w:rsidP="00486537">
      <w:pPr>
        <w:shd w:val="clear" w:color="auto" w:fill="F9F9F9"/>
        <w:spacing w:line="336" w:lineRule="atLeast"/>
        <w:rPr>
          <w:rFonts w:ascii="Arial" w:hAnsi="Arial" w:cs="Arial"/>
          <w:b/>
          <w:bCs/>
          <w:color w:val="000000" w:themeColor="text1"/>
          <w:sz w:val="19"/>
          <w:szCs w:val="19"/>
        </w:rPr>
      </w:pPr>
      <w:r w:rsidRPr="00222D1B">
        <w:rPr>
          <w:rFonts w:ascii="Arial" w:hAnsi="Arial" w:cs="Arial"/>
          <w:b/>
          <w:bCs/>
          <w:noProof/>
          <w:color w:val="000000" w:themeColor="text1"/>
          <w:sz w:val="19"/>
          <w:szCs w:val="19"/>
          <w:lang w:eastAsia="en-GB"/>
        </w:rPr>
        <w:drawing>
          <wp:inline distT="0" distB="0" distL="0" distR="0">
            <wp:extent cx="141605" cy="108585"/>
            <wp:effectExtent l="19050" t="0" r="0" b="0"/>
            <wp:docPr id="98" name="Picture 98" descr="http://bits.wikimedia.org/static-1.22wmf7/skins/common/images/magnify-clip.png">
              <a:hlinkClick xmlns:a="http://schemas.openxmlformats.org/drawingml/2006/main" r:id="rId369"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bits.wikimedia.org/static-1.22wmf7/skins/common/images/magnify-clip.png">
                      <a:hlinkClick r:id="rId369"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486537" w:rsidRPr="00222D1B" w:rsidRDefault="00486537" w:rsidP="00486537">
      <w:pPr>
        <w:shd w:val="clear" w:color="auto" w:fill="F9F9F9"/>
        <w:spacing w:line="336" w:lineRule="atLeast"/>
        <w:rPr>
          <w:rFonts w:ascii="Arial" w:hAnsi="Arial" w:cs="Arial"/>
          <w:b/>
          <w:bCs/>
          <w:color w:val="000000" w:themeColor="text1"/>
          <w:sz w:val="19"/>
          <w:szCs w:val="19"/>
        </w:rPr>
      </w:pPr>
      <w:r w:rsidRPr="00222D1B">
        <w:rPr>
          <w:rFonts w:ascii="Arial" w:hAnsi="Arial" w:cs="Arial"/>
          <w:b/>
          <w:bCs/>
          <w:color w:val="000000" w:themeColor="text1"/>
          <w:sz w:val="19"/>
          <w:szCs w:val="19"/>
        </w:rPr>
        <w:t>Buckle Showing various components</w:t>
      </w:r>
    </w:p>
    <w:p w:rsidR="00486537" w:rsidRPr="00EC5A86" w:rsidRDefault="00486537" w:rsidP="00486537">
      <w:pPr>
        <w:pStyle w:val="NormalWeb"/>
        <w:spacing w:before="96" w:beforeAutospacing="0" w:after="120" w:afterAutospacing="0" w:line="360" w:lineRule="atLeast"/>
        <w:rPr>
          <w:rFonts w:ascii="Arial" w:hAnsi="Arial" w:cs="Arial"/>
          <w:bCs/>
          <w:color w:val="000000" w:themeColor="text1"/>
        </w:rPr>
      </w:pPr>
      <w:r w:rsidRPr="00EC5A86">
        <w:rPr>
          <w:rFonts w:ascii="Arial" w:hAnsi="Arial" w:cs="Arial"/>
          <w:b/>
          <w:bCs/>
          <w:color w:val="000000" w:themeColor="text1"/>
        </w:rPr>
        <w:t>The buckle</w:t>
      </w:r>
      <w:r w:rsidRPr="00EC5A86">
        <w:rPr>
          <w:rFonts w:ascii="Arial" w:hAnsi="Arial" w:cs="Arial"/>
          <w:bCs/>
          <w:color w:val="000000" w:themeColor="text1"/>
        </w:rPr>
        <w:t xml:space="preserve"> essentially consists of four main components: the frame, chape, bar, and prong. The oldest Roman buckles are of a simple "D"-shaped frame, in which the prong or tongue extends from one side to the other. In the 14th century, buckles with a double-loop or "8"-shaped frame emerged. The prongs of these buckles </w:t>
      </w:r>
      <w:r w:rsidRPr="00EC5A86">
        <w:rPr>
          <w:rFonts w:ascii="Arial" w:hAnsi="Arial" w:cs="Arial"/>
          <w:bCs/>
          <w:color w:val="000000" w:themeColor="text1"/>
        </w:rPr>
        <w:lastRenderedPageBreak/>
        <w:t>attach to the center post. The appearance of multi-part buckles with chapes and removable pins, which were commonly found on shoes, occurred in the 17th century.</w:t>
      </w:r>
    </w:p>
    <w:p w:rsidR="00486537" w:rsidRPr="00EC5A86" w:rsidRDefault="00486537" w:rsidP="00486537">
      <w:pPr>
        <w:pStyle w:val="Heading3"/>
        <w:spacing w:before="0" w:after="72" w:line="360" w:lineRule="atLeast"/>
        <w:rPr>
          <w:rFonts w:ascii="Arial" w:hAnsi="Arial" w:cs="Arial"/>
          <w:color w:val="000000" w:themeColor="text1"/>
          <w:sz w:val="24"/>
          <w:szCs w:val="24"/>
        </w:rPr>
      </w:pPr>
      <w:r w:rsidRPr="00EC5A86">
        <w:rPr>
          <w:rStyle w:val="mw-headline"/>
          <w:rFonts w:ascii="Arial" w:hAnsi="Arial" w:cs="Arial"/>
          <w:color w:val="000000" w:themeColor="text1"/>
          <w:sz w:val="24"/>
          <w:szCs w:val="24"/>
        </w:rPr>
        <w:t>Frame</w:t>
      </w:r>
    </w:p>
    <w:p w:rsidR="00486537" w:rsidRPr="00EC5A86" w:rsidRDefault="00486537" w:rsidP="00486537">
      <w:pPr>
        <w:pStyle w:val="NormalWeb"/>
        <w:spacing w:before="96" w:beforeAutospacing="0" w:after="120" w:afterAutospacing="0" w:line="360" w:lineRule="atLeast"/>
        <w:rPr>
          <w:rFonts w:ascii="Arial" w:hAnsi="Arial" w:cs="Arial"/>
          <w:bCs/>
          <w:color w:val="000000" w:themeColor="text1"/>
        </w:rPr>
      </w:pPr>
      <w:r w:rsidRPr="00EC5A86">
        <w:rPr>
          <w:rFonts w:ascii="Arial" w:hAnsi="Arial" w:cs="Arial"/>
          <w:bCs/>
          <w:color w:val="000000" w:themeColor="text1"/>
        </w:rPr>
        <w:t>The frame is the most visible part of the buckle and holds the other parts of the buckle together. Buckle frames come in various shapes, sizes, and decorations. The shape of the frame could be a plain square or rectangle, but may be oval or made into a circular shape. A reverse curve of the frame indicated that the whole buckle was intended to be used for securing a thick material, such as leather. This reverse curve shape made it easier to thread the intended thick material end over the bar. But the shape of the frame is not limited to simply squares and ovals, the decoration of the frame itself defines the shape it will turn out to be. Since the frame is the largest part of the buckle, any and all decorations are placed on it. Decorations range from wedged shapes, picture references to people and animals, and insignia of a desired organization.</w:t>
      </w:r>
      <w:hyperlink r:id="rId371" w:anchor="cite_note-Meredith_2008_pg._5-2" w:history="1">
        <w:r w:rsidRPr="00EC5A86">
          <w:rPr>
            <w:rStyle w:val="Hyperlink"/>
            <w:rFonts w:ascii="Arial" w:hAnsi="Arial" w:cs="Arial"/>
            <w:color w:val="000000" w:themeColor="text1"/>
            <w:u w:val="none"/>
            <w:vertAlign w:val="superscript"/>
          </w:rPr>
          <w:t>[2]</w:t>
        </w:r>
      </w:hyperlink>
    </w:p>
    <w:p w:rsidR="00486537" w:rsidRPr="00EC5A86" w:rsidRDefault="00486537" w:rsidP="00486537">
      <w:pPr>
        <w:pStyle w:val="NormalWeb"/>
        <w:spacing w:before="96" w:beforeAutospacing="0" w:after="120" w:afterAutospacing="0" w:line="360" w:lineRule="atLeast"/>
        <w:rPr>
          <w:rFonts w:ascii="Arial" w:hAnsi="Arial" w:cs="Arial"/>
          <w:bCs/>
          <w:color w:val="000000" w:themeColor="text1"/>
        </w:rPr>
      </w:pPr>
      <w:r w:rsidRPr="00EC5A86">
        <w:rPr>
          <w:rFonts w:ascii="Arial" w:hAnsi="Arial" w:cs="Arial"/>
          <w:bCs/>
          <w:color w:val="000000" w:themeColor="text1"/>
        </w:rPr>
        <w:t>The part of the frame that strap goes through prior to putting the tongue/prong through the hole is often referred to as the 'end bar'. The 'center bar' holds the tongue and the part (if present) that holds the tip of the strap in place is called the 'keeper' or 'keeper bar' these terms are used when additional information is needed to describe a buckle for measurements or design. Note that if an a separate piece of leather or metal is attached to the strap for holding the tip of the belt/strap in place that is sometimes also called a 'keeper'.</w:t>
      </w:r>
    </w:p>
    <w:p w:rsidR="00486537" w:rsidRPr="00EC5A86" w:rsidRDefault="00486537" w:rsidP="00486537">
      <w:pPr>
        <w:pStyle w:val="Heading3"/>
        <w:spacing w:before="0" w:after="72" w:line="360" w:lineRule="atLeast"/>
        <w:rPr>
          <w:rFonts w:ascii="Arial" w:hAnsi="Arial" w:cs="Arial"/>
          <w:color w:val="000000" w:themeColor="text1"/>
          <w:sz w:val="24"/>
          <w:szCs w:val="24"/>
        </w:rPr>
      </w:pPr>
      <w:r w:rsidRPr="00EC5A86">
        <w:rPr>
          <w:rStyle w:val="mw-headline"/>
          <w:rFonts w:ascii="Arial" w:hAnsi="Arial" w:cs="Arial"/>
          <w:color w:val="000000" w:themeColor="text1"/>
          <w:sz w:val="24"/>
          <w:szCs w:val="24"/>
        </w:rPr>
        <w:t>Chape</w:t>
      </w:r>
    </w:p>
    <w:p w:rsidR="00486537" w:rsidRPr="00EC5A86" w:rsidRDefault="00486537" w:rsidP="00486537">
      <w:pPr>
        <w:pStyle w:val="NormalWeb"/>
        <w:spacing w:before="96" w:beforeAutospacing="0" w:after="120" w:afterAutospacing="0" w:line="360" w:lineRule="atLeast"/>
        <w:rPr>
          <w:rFonts w:ascii="Arial" w:hAnsi="Arial" w:cs="Arial"/>
          <w:bCs/>
          <w:color w:val="000000" w:themeColor="text1"/>
        </w:rPr>
      </w:pPr>
      <w:r w:rsidRPr="00EC5A86">
        <w:rPr>
          <w:rFonts w:ascii="Arial" w:hAnsi="Arial" w:cs="Arial"/>
          <w:bCs/>
          <w:color w:val="000000" w:themeColor="text1"/>
        </w:rPr>
        <w:t>Chapes or "caps" of various designs could be fitted to the bar to enable one strap end to be secured before fastening the other, adjustable end. This made buckles easily removable and interchangeable, leading to a significant advantage since buckles were expensive.</w:t>
      </w:r>
      <w:hyperlink r:id="rId372" w:anchor="cite_note-Meredith_2008_pg._5-2" w:history="1">
        <w:r w:rsidRPr="00EC5A86">
          <w:rPr>
            <w:rStyle w:val="Hyperlink"/>
            <w:rFonts w:ascii="Arial" w:hAnsi="Arial" w:cs="Arial"/>
            <w:color w:val="000000" w:themeColor="text1"/>
            <w:u w:val="none"/>
            <w:vertAlign w:val="superscript"/>
          </w:rPr>
          <w:t>[2]</w:t>
        </w:r>
      </w:hyperlink>
      <w:r w:rsidRPr="00EC5A86">
        <w:rPr>
          <w:rStyle w:val="apple-converted-space"/>
          <w:rFonts w:ascii="Arial" w:hAnsi="Arial" w:cs="Arial"/>
          <w:bCs/>
          <w:color w:val="000000" w:themeColor="text1"/>
        </w:rPr>
        <w:t> </w:t>
      </w:r>
      <w:r w:rsidRPr="00EC5A86">
        <w:rPr>
          <w:rFonts w:ascii="Arial" w:hAnsi="Arial" w:cs="Arial"/>
          <w:bCs/>
          <w:color w:val="000000" w:themeColor="text1"/>
        </w:rPr>
        <w:t>Unfortunately, the teeth or spikes on the semi-circular chapes damaged the straps or belts, making frequent repairs of the material necessary. Buckles fitted with "T"-, anchor-, or spade-shaped chapes avoided this problem but needed a slotted end in the belt to accommodate them.</w:t>
      </w:r>
      <w:hyperlink r:id="rId373" w:anchor="cite_note-Meredith_2008_pg._7-8" w:history="1">
        <w:r w:rsidRPr="00EC5A86">
          <w:rPr>
            <w:rStyle w:val="Hyperlink"/>
            <w:rFonts w:ascii="Arial" w:hAnsi="Arial" w:cs="Arial"/>
            <w:color w:val="000000" w:themeColor="text1"/>
            <w:u w:val="none"/>
            <w:vertAlign w:val="superscript"/>
          </w:rPr>
          <w:t>[8]</w:t>
        </w:r>
      </w:hyperlink>
    </w:p>
    <w:p w:rsidR="00486537" w:rsidRPr="00EC5A86" w:rsidRDefault="00486537" w:rsidP="00486537">
      <w:pPr>
        <w:pStyle w:val="Heading3"/>
        <w:spacing w:before="0" w:after="72" w:line="360" w:lineRule="atLeast"/>
        <w:rPr>
          <w:rFonts w:ascii="Arial" w:hAnsi="Arial" w:cs="Arial"/>
          <w:color w:val="000000" w:themeColor="text1"/>
          <w:sz w:val="24"/>
          <w:szCs w:val="24"/>
        </w:rPr>
      </w:pPr>
      <w:r w:rsidRPr="00EC5A86">
        <w:rPr>
          <w:rStyle w:val="mw-headline"/>
          <w:rFonts w:ascii="Arial" w:hAnsi="Arial" w:cs="Arial"/>
          <w:color w:val="000000" w:themeColor="text1"/>
          <w:sz w:val="24"/>
          <w:szCs w:val="24"/>
        </w:rPr>
        <w:t>Prong</w:t>
      </w:r>
    </w:p>
    <w:p w:rsidR="00486537" w:rsidRPr="00EC5A86" w:rsidRDefault="00486537" w:rsidP="00486537">
      <w:pPr>
        <w:pStyle w:val="NormalWeb"/>
        <w:spacing w:before="96" w:beforeAutospacing="0" w:after="120" w:afterAutospacing="0" w:line="360" w:lineRule="atLeast"/>
        <w:rPr>
          <w:rFonts w:ascii="Arial" w:hAnsi="Arial" w:cs="Arial"/>
          <w:bCs/>
          <w:color w:val="000000" w:themeColor="text1"/>
        </w:rPr>
      </w:pPr>
      <w:r w:rsidRPr="00EC5A86">
        <w:rPr>
          <w:rFonts w:ascii="Arial" w:hAnsi="Arial" w:cs="Arial"/>
          <w:bCs/>
          <w:color w:val="000000" w:themeColor="text1"/>
        </w:rPr>
        <w:t>The prong is typically made out of steel or other types of metal. In conventional belts, the prong fits through the buckle to secure the material at a pre-set length.</w:t>
      </w:r>
      <w:hyperlink r:id="rId374" w:anchor="cite_note-9" w:history="1">
        <w:r w:rsidRPr="00EC5A86">
          <w:rPr>
            <w:rStyle w:val="Hyperlink"/>
            <w:rFonts w:ascii="Arial" w:hAnsi="Arial" w:cs="Arial"/>
            <w:color w:val="000000" w:themeColor="text1"/>
            <w:u w:val="none"/>
            <w:vertAlign w:val="superscript"/>
          </w:rPr>
          <w:t>[9]</w:t>
        </w:r>
      </w:hyperlink>
    </w:p>
    <w:p w:rsidR="00486537" w:rsidRPr="00EC5A86" w:rsidRDefault="00486537" w:rsidP="00486537">
      <w:pPr>
        <w:pStyle w:val="NormalWeb"/>
        <w:spacing w:before="96" w:beforeAutospacing="0" w:after="120" w:afterAutospacing="0" w:line="360" w:lineRule="atLeast"/>
        <w:rPr>
          <w:rFonts w:ascii="Arial" w:hAnsi="Arial" w:cs="Arial"/>
          <w:bCs/>
          <w:color w:val="000000" w:themeColor="text1"/>
        </w:rPr>
      </w:pPr>
      <w:r w:rsidRPr="00EC5A86">
        <w:rPr>
          <w:rFonts w:ascii="Arial" w:hAnsi="Arial" w:cs="Arial"/>
          <w:bCs/>
          <w:color w:val="000000" w:themeColor="text1"/>
        </w:rPr>
        <w:t>The Prong is usually referred to as the tongue of the buckle in America. As in in 'Lock-Tongued buckle'. Prong is only used when the tongue is permanently fixed in position.</w:t>
      </w:r>
      <w:hyperlink r:id="rId375" w:anchor="cite_note-10" w:history="1">
        <w:r w:rsidRPr="00EC5A86">
          <w:rPr>
            <w:rStyle w:val="Hyperlink"/>
            <w:rFonts w:ascii="Arial" w:hAnsi="Arial" w:cs="Arial"/>
            <w:color w:val="000000" w:themeColor="text1"/>
            <w:u w:val="none"/>
            <w:vertAlign w:val="superscript"/>
          </w:rPr>
          <w:t>[10]</w:t>
        </w:r>
      </w:hyperlink>
    </w:p>
    <w:p w:rsidR="00486537" w:rsidRPr="00EC5A86" w:rsidRDefault="00486537" w:rsidP="00486537">
      <w:pPr>
        <w:pStyle w:val="Heading3"/>
        <w:spacing w:before="0" w:after="72" w:line="360" w:lineRule="atLeast"/>
        <w:rPr>
          <w:rFonts w:ascii="Arial" w:hAnsi="Arial" w:cs="Arial"/>
          <w:color w:val="000000" w:themeColor="text1"/>
          <w:sz w:val="24"/>
          <w:szCs w:val="24"/>
        </w:rPr>
      </w:pPr>
      <w:r w:rsidRPr="00EC5A86">
        <w:rPr>
          <w:rStyle w:val="mw-headline"/>
          <w:rFonts w:ascii="Arial" w:hAnsi="Arial" w:cs="Arial"/>
          <w:color w:val="000000" w:themeColor="text1"/>
          <w:sz w:val="24"/>
          <w:szCs w:val="24"/>
        </w:rPr>
        <w:lastRenderedPageBreak/>
        <w:t>Bar</w:t>
      </w:r>
    </w:p>
    <w:p w:rsidR="00486537" w:rsidRPr="00EC5A86" w:rsidRDefault="00486537" w:rsidP="00486537">
      <w:pPr>
        <w:pStyle w:val="NormalWeb"/>
        <w:spacing w:before="96" w:beforeAutospacing="0" w:after="120" w:afterAutospacing="0" w:line="360" w:lineRule="atLeast"/>
        <w:rPr>
          <w:rFonts w:ascii="Arial" w:hAnsi="Arial" w:cs="Arial"/>
          <w:bCs/>
          <w:color w:val="000000" w:themeColor="text1"/>
        </w:rPr>
      </w:pPr>
      <w:r w:rsidRPr="00EC5A86">
        <w:rPr>
          <w:rFonts w:ascii="Arial" w:hAnsi="Arial" w:cs="Arial"/>
          <w:bCs/>
          <w:color w:val="000000" w:themeColor="text1"/>
        </w:rPr>
        <w:t>The bar served to hold the chape and prong to the frame. When prongs and chapes are removed from the buckle design, the buckle incorporated a movable bar relying on the tension of the adjusted belt to keep it in place.</w:t>
      </w:r>
      <w:hyperlink r:id="rId376" w:anchor="cite_note-11" w:history="1">
        <w:r w:rsidRPr="00EC5A86">
          <w:rPr>
            <w:rStyle w:val="Hyperlink"/>
            <w:rFonts w:ascii="Arial" w:hAnsi="Arial" w:cs="Arial"/>
            <w:color w:val="000000" w:themeColor="text1"/>
            <w:u w:val="none"/>
            <w:vertAlign w:val="superscript"/>
          </w:rPr>
          <w:t>[11]</w:t>
        </w:r>
      </w:hyperlink>
    </w:p>
    <w:p w:rsidR="00486537" w:rsidRPr="00EC5A86" w:rsidRDefault="00486537" w:rsidP="00486537">
      <w:pPr>
        <w:pStyle w:val="Heading2"/>
        <w:pBdr>
          <w:bottom w:val="single" w:sz="6" w:space="2" w:color="AAAAAA"/>
        </w:pBdr>
        <w:spacing w:before="0" w:beforeAutospacing="0" w:after="144" w:afterAutospacing="0" w:line="360" w:lineRule="atLeast"/>
        <w:rPr>
          <w:rFonts w:ascii="Arial" w:hAnsi="Arial" w:cs="Arial"/>
          <w:bCs w:val="0"/>
          <w:color w:val="000000" w:themeColor="text1"/>
          <w:sz w:val="32"/>
          <w:szCs w:val="32"/>
        </w:rPr>
      </w:pPr>
      <w:r w:rsidRPr="00EC5A86">
        <w:rPr>
          <w:rStyle w:val="mw-headline"/>
          <w:rFonts w:ascii="Arial" w:hAnsi="Arial" w:cs="Arial"/>
          <w:bCs w:val="0"/>
          <w:color w:val="000000" w:themeColor="text1"/>
          <w:sz w:val="32"/>
          <w:szCs w:val="32"/>
        </w:rPr>
        <w:t>Materials</w:t>
      </w:r>
    </w:p>
    <w:p w:rsidR="00486537" w:rsidRPr="00EC5A86" w:rsidRDefault="00486537" w:rsidP="00486537">
      <w:pPr>
        <w:pStyle w:val="Heading3"/>
        <w:spacing w:before="0" w:after="72" w:line="360" w:lineRule="atLeast"/>
        <w:rPr>
          <w:rFonts w:ascii="Arial" w:hAnsi="Arial" w:cs="Arial"/>
          <w:color w:val="000000" w:themeColor="text1"/>
          <w:sz w:val="24"/>
          <w:szCs w:val="24"/>
        </w:rPr>
      </w:pPr>
      <w:r w:rsidRPr="00EC5A86">
        <w:rPr>
          <w:rStyle w:val="mw-headline"/>
          <w:rFonts w:ascii="Arial" w:hAnsi="Arial" w:cs="Arial"/>
          <w:color w:val="000000" w:themeColor="text1"/>
          <w:sz w:val="24"/>
          <w:szCs w:val="24"/>
        </w:rPr>
        <w:t>Metal</w:t>
      </w:r>
    </w:p>
    <w:p w:rsidR="00486537" w:rsidRPr="00EC5A86" w:rsidRDefault="00486537" w:rsidP="00486537">
      <w:pPr>
        <w:pStyle w:val="NormalWeb"/>
        <w:spacing w:before="96" w:beforeAutospacing="0" w:after="120" w:afterAutospacing="0" w:line="360" w:lineRule="atLeast"/>
        <w:rPr>
          <w:rFonts w:ascii="Arial" w:hAnsi="Arial" w:cs="Arial"/>
          <w:bCs/>
          <w:color w:val="000000" w:themeColor="text1"/>
        </w:rPr>
      </w:pPr>
      <w:r w:rsidRPr="00EC5A86">
        <w:rPr>
          <w:rFonts w:ascii="Arial" w:hAnsi="Arial" w:cs="Arial"/>
          <w:bCs/>
          <w:color w:val="000000" w:themeColor="text1"/>
        </w:rPr>
        <w:t>The first known buckles to be used were made out of bronze for their strength and durability for military usage.</w:t>
      </w:r>
      <w:hyperlink r:id="rId377" w:anchor="cite_note-12" w:history="1">
        <w:r w:rsidRPr="00EC5A86">
          <w:rPr>
            <w:rStyle w:val="Hyperlink"/>
            <w:rFonts w:ascii="Arial" w:hAnsi="Arial" w:cs="Arial"/>
            <w:color w:val="000000" w:themeColor="text1"/>
            <w:u w:val="none"/>
            <w:vertAlign w:val="superscript"/>
          </w:rPr>
          <w:t>[12]</w:t>
        </w:r>
      </w:hyperlink>
      <w:hyperlink r:id="rId378" w:anchor="cite_note-13" w:history="1">
        <w:r w:rsidRPr="00EC5A86">
          <w:rPr>
            <w:rStyle w:val="Hyperlink"/>
            <w:rFonts w:ascii="Arial" w:hAnsi="Arial" w:cs="Arial"/>
            <w:color w:val="000000" w:themeColor="text1"/>
            <w:u w:val="none"/>
            <w:vertAlign w:val="superscript"/>
          </w:rPr>
          <w:t>[13]</w:t>
        </w:r>
      </w:hyperlink>
    </w:p>
    <w:p w:rsidR="00486537" w:rsidRPr="00EC5A86" w:rsidRDefault="00486537" w:rsidP="00486537">
      <w:pPr>
        <w:pStyle w:val="NormalWeb"/>
        <w:spacing w:before="96" w:beforeAutospacing="0" w:after="120" w:afterAutospacing="0" w:line="360" w:lineRule="atLeast"/>
        <w:rPr>
          <w:rFonts w:ascii="Arial" w:hAnsi="Arial" w:cs="Arial"/>
          <w:bCs/>
          <w:color w:val="000000" w:themeColor="text1"/>
        </w:rPr>
      </w:pPr>
      <w:r w:rsidRPr="00EC5A86">
        <w:rPr>
          <w:rFonts w:ascii="Arial" w:hAnsi="Arial" w:cs="Arial"/>
          <w:bCs/>
          <w:color w:val="000000" w:themeColor="text1"/>
        </w:rPr>
        <w:t>For the last few hundred years, buckles have been made from brass (an alloy of copper and zinc). In the 18th century, brass buckles incorporated iron bars, chapes, and prongs due to the parts being made by different manufactures. Silver was also used in buckle manufacturing for its malleability and for being strong and durable with an attractive shine. White metal, any bright metallic compound, was also used in all styles of buckles; however, if iron was present, rust will form if it is allowed to be exposed and remain in damp conditions.</w:t>
      </w:r>
      <w:hyperlink r:id="rId379" w:anchor="cite_note-14" w:history="1">
        <w:r w:rsidRPr="00EC5A86">
          <w:rPr>
            <w:rStyle w:val="Hyperlink"/>
            <w:rFonts w:ascii="Arial" w:hAnsi="Arial" w:cs="Arial"/>
            <w:color w:val="000000" w:themeColor="text1"/>
            <w:u w:val="none"/>
            <w:vertAlign w:val="superscript"/>
          </w:rPr>
          <w:t>[14]</w:t>
        </w:r>
      </w:hyperlink>
    </w:p>
    <w:p w:rsidR="00486537" w:rsidRPr="00EC5A86" w:rsidRDefault="00486537" w:rsidP="00486537">
      <w:pPr>
        <w:pStyle w:val="Heading3"/>
        <w:spacing w:before="0" w:after="72" w:line="360" w:lineRule="atLeast"/>
        <w:rPr>
          <w:rFonts w:ascii="Arial" w:hAnsi="Arial" w:cs="Arial"/>
          <w:color w:val="000000" w:themeColor="text1"/>
          <w:sz w:val="24"/>
          <w:szCs w:val="24"/>
        </w:rPr>
      </w:pPr>
      <w:r w:rsidRPr="00EC5A86">
        <w:rPr>
          <w:rStyle w:val="mw-headline"/>
          <w:rFonts w:ascii="Arial" w:hAnsi="Arial" w:cs="Arial"/>
          <w:color w:val="000000" w:themeColor="text1"/>
          <w:sz w:val="24"/>
          <w:szCs w:val="24"/>
        </w:rPr>
        <w:t>Pearl</w:t>
      </w:r>
    </w:p>
    <w:p w:rsidR="00486537" w:rsidRPr="00EC5A86" w:rsidRDefault="00486537" w:rsidP="00486537">
      <w:pPr>
        <w:pStyle w:val="NormalWeb"/>
        <w:spacing w:before="96" w:beforeAutospacing="0" w:after="120" w:afterAutospacing="0" w:line="360" w:lineRule="atLeast"/>
        <w:rPr>
          <w:rFonts w:ascii="Arial" w:hAnsi="Arial" w:cs="Arial"/>
          <w:bCs/>
          <w:color w:val="000000" w:themeColor="text1"/>
        </w:rPr>
      </w:pPr>
      <w:r w:rsidRPr="00EC5A86">
        <w:rPr>
          <w:rFonts w:ascii="Arial" w:hAnsi="Arial" w:cs="Arial"/>
          <w:bCs/>
          <w:color w:val="000000" w:themeColor="text1"/>
        </w:rPr>
        <w:t>Pearl buckles have been made from pearly shells and usually for ladies’ dresses. Since a reasonable size flat surface was needed to make a buckle, oyster was commonly used to make these types of buckles. The quality and color of course vary, ranging from layers of yellow and white to brown or grey.</w:t>
      </w:r>
      <w:hyperlink r:id="rId380" w:anchor="cite_note-15" w:history="1">
        <w:r w:rsidRPr="00EC5A86">
          <w:rPr>
            <w:rStyle w:val="Hyperlink"/>
            <w:rFonts w:ascii="Arial" w:hAnsi="Arial" w:cs="Arial"/>
            <w:color w:val="000000" w:themeColor="text1"/>
            <w:u w:val="none"/>
            <w:vertAlign w:val="superscript"/>
          </w:rPr>
          <w:t>[15]</w:t>
        </w:r>
      </w:hyperlink>
    </w:p>
    <w:p w:rsidR="00486537" w:rsidRPr="00EC5A86" w:rsidRDefault="00486537" w:rsidP="00486537">
      <w:pPr>
        <w:pStyle w:val="Heading3"/>
        <w:spacing w:before="0" w:after="72" w:line="360" w:lineRule="atLeast"/>
        <w:rPr>
          <w:rFonts w:ascii="Arial" w:hAnsi="Arial" w:cs="Arial"/>
          <w:color w:val="000000" w:themeColor="text1"/>
          <w:sz w:val="24"/>
          <w:szCs w:val="24"/>
        </w:rPr>
      </w:pPr>
      <w:r w:rsidRPr="00EC5A86">
        <w:rPr>
          <w:rStyle w:val="mw-headline"/>
          <w:rFonts w:ascii="Arial" w:hAnsi="Arial" w:cs="Arial"/>
          <w:color w:val="000000" w:themeColor="text1"/>
          <w:sz w:val="24"/>
          <w:szCs w:val="24"/>
        </w:rPr>
        <w:t>Wood</w:t>
      </w:r>
    </w:p>
    <w:p w:rsidR="00486537" w:rsidRPr="00EC5A86" w:rsidRDefault="00486537" w:rsidP="00486537">
      <w:pPr>
        <w:pStyle w:val="NormalWeb"/>
        <w:spacing w:before="96" w:beforeAutospacing="0" w:after="120" w:afterAutospacing="0" w:line="360" w:lineRule="atLeast"/>
        <w:rPr>
          <w:rFonts w:ascii="Arial" w:hAnsi="Arial" w:cs="Arial"/>
          <w:bCs/>
          <w:color w:val="000000" w:themeColor="text1"/>
        </w:rPr>
      </w:pPr>
      <w:r w:rsidRPr="00EC5A86">
        <w:rPr>
          <w:rFonts w:ascii="Arial" w:hAnsi="Arial" w:cs="Arial"/>
          <w:bCs/>
          <w:color w:val="000000" w:themeColor="text1"/>
        </w:rPr>
        <w:t>When preferred materials were scarce during the Great Depression of the 1930s and the two World Wars, buckles became a low priority and manufactures needed to find ways to continue to produce them cheaply. Makers turned to wood as a cheap alternative since it was easily worked by hand or simple machinery by impressing the designs onto the wood. But there were problems using wood. Any attempt to brighten the wood’s dull appearance with painted designs or plasterwork embellishments immediately came off if the buckle were to be washed.</w:t>
      </w:r>
      <w:hyperlink r:id="rId381" w:anchor="cite_note-16" w:history="1">
        <w:r w:rsidRPr="00EC5A86">
          <w:rPr>
            <w:rStyle w:val="Hyperlink"/>
            <w:rFonts w:ascii="Arial" w:hAnsi="Arial" w:cs="Arial"/>
            <w:color w:val="000000" w:themeColor="text1"/>
            <w:u w:val="none"/>
            <w:vertAlign w:val="superscript"/>
          </w:rPr>
          <w:t>[16]</w:t>
        </w:r>
      </w:hyperlink>
    </w:p>
    <w:p w:rsidR="00486537" w:rsidRPr="00EC5A86" w:rsidRDefault="00486537" w:rsidP="00486537">
      <w:pPr>
        <w:pStyle w:val="Heading3"/>
        <w:spacing w:before="0" w:after="72" w:line="360" w:lineRule="atLeast"/>
        <w:rPr>
          <w:rFonts w:ascii="Arial" w:hAnsi="Arial" w:cs="Arial"/>
          <w:color w:val="000000" w:themeColor="text1"/>
          <w:sz w:val="24"/>
          <w:szCs w:val="24"/>
        </w:rPr>
      </w:pPr>
      <w:r w:rsidRPr="00EC5A86">
        <w:rPr>
          <w:rStyle w:val="mw-headline"/>
          <w:rFonts w:ascii="Arial" w:hAnsi="Arial" w:cs="Arial"/>
          <w:color w:val="000000" w:themeColor="text1"/>
          <w:sz w:val="24"/>
          <w:szCs w:val="24"/>
        </w:rPr>
        <w:t>Leather</w:t>
      </w:r>
    </w:p>
    <w:p w:rsidR="00486537" w:rsidRPr="00EC5A86" w:rsidRDefault="00486537" w:rsidP="00486537">
      <w:pPr>
        <w:pStyle w:val="NormalWeb"/>
        <w:spacing w:before="96" w:beforeAutospacing="0" w:after="120" w:afterAutospacing="0" w:line="360" w:lineRule="atLeast"/>
        <w:rPr>
          <w:rFonts w:ascii="Arial" w:hAnsi="Arial" w:cs="Arial"/>
          <w:bCs/>
          <w:color w:val="000000" w:themeColor="text1"/>
        </w:rPr>
      </w:pPr>
      <w:r w:rsidRPr="00EC5A86">
        <w:rPr>
          <w:rFonts w:ascii="Arial" w:hAnsi="Arial" w:cs="Arial"/>
          <w:bCs/>
          <w:color w:val="000000" w:themeColor="text1"/>
        </w:rPr>
        <w:t>Buckles were not entirely made out of leather because a frame and bar of leather would not be substantial enough to carry a prong or the full weight of the belt and anything the belt and buckle intend to support. However, leather (or dyed suede, more common to match a lady’s garment color) was used more as a “cover-up” for cheap materials to create a product worthy of buying.</w:t>
      </w:r>
      <w:r w:rsidR="00EC5A86" w:rsidRPr="00EC5A86">
        <w:rPr>
          <w:rFonts w:ascii="Arial" w:hAnsi="Arial" w:cs="Arial"/>
          <w:bCs/>
          <w:color w:val="000000" w:themeColor="text1"/>
        </w:rPr>
        <w:t xml:space="preserve"> </w:t>
      </w:r>
    </w:p>
    <w:p w:rsidR="00486537" w:rsidRPr="00EC5A86" w:rsidRDefault="00486537" w:rsidP="00486537">
      <w:pPr>
        <w:pStyle w:val="Heading3"/>
        <w:spacing w:before="0" w:after="72" w:line="360" w:lineRule="atLeast"/>
        <w:rPr>
          <w:rFonts w:ascii="Arial" w:hAnsi="Arial" w:cs="Arial"/>
          <w:color w:val="000000" w:themeColor="text1"/>
          <w:sz w:val="24"/>
          <w:szCs w:val="24"/>
        </w:rPr>
      </w:pPr>
      <w:r w:rsidRPr="00EC5A86">
        <w:rPr>
          <w:rStyle w:val="mw-headline"/>
          <w:rFonts w:ascii="Arial" w:hAnsi="Arial" w:cs="Arial"/>
          <w:color w:val="000000" w:themeColor="text1"/>
          <w:sz w:val="24"/>
          <w:szCs w:val="24"/>
        </w:rPr>
        <w:lastRenderedPageBreak/>
        <w:t>Glass</w:t>
      </w:r>
    </w:p>
    <w:p w:rsidR="00486537" w:rsidRPr="00EC5A86" w:rsidRDefault="00486537" w:rsidP="00486537">
      <w:pPr>
        <w:pStyle w:val="NormalWeb"/>
        <w:spacing w:before="96" w:beforeAutospacing="0" w:after="120" w:afterAutospacing="0" w:line="360" w:lineRule="atLeast"/>
        <w:rPr>
          <w:rFonts w:ascii="Arial" w:hAnsi="Arial" w:cs="Arial"/>
          <w:bCs/>
          <w:color w:val="000000" w:themeColor="text1"/>
        </w:rPr>
      </w:pPr>
      <w:r w:rsidRPr="00EC5A86">
        <w:rPr>
          <w:rFonts w:ascii="Arial" w:hAnsi="Arial" w:cs="Arial"/>
          <w:bCs/>
          <w:color w:val="000000" w:themeColor="text1"/>
        </w:rPr>
        <w:t>Buckles were not made out of glass; rather the glass was used as a decorative feature that covered the entire frame of a metal buckle. One method of creating glass buckles was gluing individual discs of glass to the metal frame. Another more intricate method was to set a wire into the back of a glass disc, and then threading the wire through a hole in the fretted frame of the buckle. The glass was further secured by either bending it over the back of the frame or splayed out like a rivet.</w:t>
      </w:r>
      <w:hyperlink r:id="rId382" w:anchor="cite_note-18" w:history="1">
        <w:r w:rsidRPr="00EC5A86">
          <w:rPr>
            <w:rStyle w:val="Hyperlink"/>
            <w:rFonts w:ascii="Arial" w:hAnsi="Arial" w:cs="Arial"/>
            <w:color w:val="000000" w:themeColor="text1"/>
            <w:u w:val="none"/>
            <w:vertAlign w:val="superscript"/>
          </w:rPr>
          <w:t>[18]</w:t>
        </w:r>
      </w:hyperlink>
    </w:p>
    <w:p w:rsidR="00486537" w:rsidRPr="00EC5A86" w:rsidRDefault="00486537" w:rsidP="00486537">
      <w:pPr>
        <w:pStyle w:val="Heading3"/>
        <w:spacing w:before="0" w:after="72" w:line="360" w:lineRule="atLeast"/>
        <w:rPr>
          <w:rFonts w:ascii="Arial" w:hAnsi="Arial" w:cs="Arial"/>
          <w:color w:val="000000" w:themeColor="text1"/>
          <w:sz w:val="24"/>
          <w:szCs w:val="24"/>
        </w:rPr>
      </w:pPr>
      <w:r w:rsidRPr="00EC5A86">
        <w:rPr>
          <w:rStyle w:val="mw-headline"/>
          <w:rFonts w:ascii="Arial" w:hAnsi="Arial" w:cs="Arial"/>
          <w:color w:val="000000" w:themeColor="text1"/>
          <w:sz w:val="24"/>
          <w:szCs w:val="24"/>
        </w:rPr>
        <w:t>Polymers</w:t>
      </w:r>
    </w:p>
    <w:p w:rsidR="00486537" w:rsidRPr="00EC5A86" w:rsidRDefault="00486537" w:rsidP="00486537">
      <w:pPr>
        <w:pStyle w:val="NormalWeb"/>
        <w:spacing w:before="96" w:beforeAutospacing="0" w:after="120" w:afterAutospacing="0" w:line="360" w:lineRule="atLeast"/>
        <w:rPr>
          <w:rFonts w:ascii="Arial" w:hAnsi="Arial" w:cs="Arial"/>
          <w:bCs/>
          <w:color w:val="000000" w:themeColor="text1"/>
        </w:rPr>
      </w:pPr>
      <w:r w:rsidRPr="00EC5A86">
        <w:rPr>
          <w:rFonts w:ascii="Arial" w:hAnsi="Arial" w:cs="Arial"/>
          <w:bCs/>
          <w:color w:val="000000" w:themeColor="text1"/>
        </w:rPr>
        <w:t>Compositions refers to</w:t>
      </w:r>
      <w:r w:rsidRPr="00EC5A86">
        <w:rPr>
          <w:rStyle w:val="apple-converted-space"/>
          <w:rFonts w:ascii="Arial" w:hAnsi="Arial" w:cs="Arial"/>
          <w:bCs/>
          <w:color w:val="000000" w:themeColor="text1"/>
        </w:rPr>
        <w:t> </w:t>
      </w:r>
      <w:hyperlink r:id="rId383" w:tooltip="Polymer" w:history="1">
        <w:r w:rsidRPr="00EC5A86">
          <w:rPr>
            <w:rStyle w:val="Hyperlink"/>
            <w:rFonts w:ascii="Arial" w:hAnsi="Arial" w:cs="Arial"/>
            <w:bCs/>
            <w:color w:val="000000" w:themeColor="text1"/>
            <w:u w:val="none"/>
          </w:rPr>
          <w:t>polymer</w:t>
        </w:r>
      </w:hyperlink>
      <w:r w:rsidRPr="00EC5A86">
        <w:rPr>
          <w:rStyle w:val="apple-converted-space"/>
          <w:rFonts w:ascii="Arial" w:hAnsi="Arial" w:cs="Arial"/>
          <w:bCs/>
          <w:color w:val="000000" w:themeColor="text1"/>
        </w:rPr>
        <w:t> </w:t>
      </w:r>
      <w:r w:rsidRPr="00EC5A86">
        <w:rPr>
          <w:rFonts w:ascii="Arial" w:hAnsi="Arial" w:cs="Arial"/>
          <w:bCs/>
          <w:color w:val="000000" w:themeColor="text1"/>
        </w:rPr>
        <w:t>materials used for buckles.</w:t>
      </w:r>
      <w:r w:rsidRPr="00EC5A86">
        <w:rPr>
          <w:rStyle w:val="apple-converted-space"/>
          <w:rFonts w:ascii="Arial" w:hAnsi="Arial" w:cs="Arial"/>
          <w:bCs/>
          <w:color w:val="000000" w:themeColor="text1"/>
        </w:rPr>
        <w:t> </w:t>
      </w:r>
      <w:hyperlink r:id="rId384" w:tooltip="Celluloid" w:history="1">
        <w:r w:rsidRPr="00EC5A86">
          <w:rPr>
            <w:rStyle w:val="Hyperlink"/>
            <w:rFonts w:ascii="Arial" w:hAnsi="Arial" w:cs="Arial"/>
            <w:bCs/>
            <w:color w:val="000000" w:themeColor="text1"/>
            <w:u w:val="none"/>
          </w:rPr>
          <w:t>Celluloid</w:t>
        </w:r>
      </w:hyperlink>
      <w:r w:rsidRPr="00EC5A86">
        <w:rPr>
          <w:rFonts w:ascii="Arial" w:hAnsi="Arial" w:cs="Arial"/>
          <w:bCs/>
          <w:color w:val="000000" w:themeColor="text1"/>
        </w:rPr>
        <w:t>, a type of</w:t>
      </w:r>
      <w:r w:rsidRPr="00EC5A86">
        <w:rPr>
          <w:rStyle w:val="apple-converted-space"/>
          <w:rFonts w:ascii="Arial" w:hAnsi="Arial" w:cs="Arial"/>
          <w:bCs/>
          <w:color w:val="000000" w:themeColor="text1"/>
        </w:rPr>
        <w:t> </w:t>
      </w:r>
      <w:hyperlink r:id="rId385" w:tooltip="Thermoplastic" w:history="1">
        <w:r w:rsidRPr="00EC5A86">
          <w:rPr>
            <w:rStyle w:val="Hyperlink"/>
            <w:rFonts w:ascii="Arial" w:hAnsi="Arial" w:cs="Arial"/>
            <w:bCs/>
            <w:color w:val="000000" w:themeColor="text1"/>
            <w:u w:val="none"/>
          </w:rPr>
          <w:t>thermoplastic</w:t>
        </w:r>
      </w:hyperlink>
      <w:r w:rsidRPr="00EC5A86">
        <w:rPr>
          <w:rStyle w:val="apple-converted-space"/>
          <w:rFonts w:ascii="Arial" w:hAnsi="Arial" w:cs="Arial"/>
          <w:bCs/>
          <w:color w:val="000000" w:themeColor="text1"/>
        </w:rPr>
        <w:t> </w:t>
      </w:r>
      <w:r w:rsidRPr="00EC5A86">
        <w:rPr>
          <w:rFonts w:ascii="Arial" w:hAnsi="Arial" w:cs="Arial"/>
          <w:bCs/>
          <w:color w:val="000000" w:themeColor="text1"/>
        </w:rPr>
        <w:t>invented in 1869, was used sparingly and only for decoration until after World War I where it began to be produced on a wider commercial scale. After World War II, the chemical industry saw a great expansion where Celluloid and other plastics such as</w:t>
      </w:r>
      <w:r w:rsidRPr="00EC5A86">
        <w:rPr>
          <w:rStyle w:val="apple-converted-space"/>
          <w:rFonts w:ascii="Arial" w:hAnsi="Arial" w:cs="Arial"/>
          <w:bCs/>
          <w:color w:val="000000" w:themeColor="text1"/>
        </w:rPr>
        <w:t> </w:t>
      </w:r>
      <w:hyperlink r:id="rId386" w:tooltip="Casein" w:history="1">
        <w:r w:rsidRPr="00EC5A86">
          <w:rPr>
            <w:rStyle w:val="Hyperlink"/>
            <w:rFonts w:ascii="Arial" w:hAnsi="Arial" w:cs="Arial"/>
            <w:bCs/>
            <w:color w:val="000000" w:themeColor="text1"/>
            <w:u w:val="none"/>
          </w:rPr>
          <w:t>Casein</w:t>
        </w:r>
      </w:hyperlink>
      <w:r w:rsidRPr="00EC5A86">
        <w:rPr>
          <w:rStyle w:val="apple-converted-space"/>
          <w:rFonts w:ascii="Arial" w:hAnsi="Arial" w:cs="Arial"/>
          <w:bCs/>
          <w:color w:val="000000" w:themeColor="text1"/>
        </w:rPr>
        <w:t> </w:t>
      </w:r>
      <w:r w:rsidRPr="00EC5A86">
        <w:rPr>
          <w:rFonts w:ascii="Arial" w:hAnsi="Arial" w:cs="Arial"/>
          <w:bCs/>
          <w:color w:val="000000" w:themeColor="text1"/>
        </w:rPr>
        <w:t>and</w:t>
      </w:r>
      <w:r w:rsidRPr="00EC5A86">
        <w:rPr>
          <w:rStyle w:val="apple-converted-space"/>
          <w:rFonts w:ascii="Arial" w:hAnsi="Arial" w:cs="Arial"/>
          <w:bCs/>
          <w:color w:val="000000" w:themeColor="text1"/>
        </w:rPr>
        <w:t> </w:t>
      </w:r>
      <w:hyperlink r:id="rId387" w:tooltip="Bakelite" w:history="1">
        <w:r w:rsidRPr="00EC5A86">
          <w:rPr>
            <w:rStyle w:val="Hyperlink"/>
            <w:rFonts w:ascii="Arial" w:hAnsi="Arial" w:cs="Arial"/>
            <w:bCs/>
            <w:color w:val="000000" w:themeColor="text1"/>
            <w:u w:val="none"/>
          </w:rPr>
          <w:t>Bakelite</w:t>
        </w:r>
      </w:hyperlink>
      <w:r w:rsidRPr="00EC5A86">
        <w:rPr>
          <w:rStyle w:val="apple-converted-space"/>
          <w:rFonts w:ascii="Arial" w:hAnsi="Arial" w:cs="Arial"/>
          <w:bCs/>
          <w:color w:val="000000" w:themeColor="text1"/>
        </w:rPr>
        <w:t> </w:t>
      </w:r>
      <w:r w:rsidRPr="00EC5A86">
        <w:rPr>
          <w:rFonts w:ascii="Arial" w:hAnsi="Arial" w:cs="Arial"/>
          <w:bCs/>
          <w:color w:val="000000" w:themeColor="text1"/>
        </w:rPr>
        <w:t>formed the basis of the buckle-making industry.</w:t>
      </w:r>
      <w:hyperlink r:id="rId388" w:anchor="cite_note-19" w:history="1">
        <w:r w:rsidRPr="00EC5A86">
          <w:rPr>
            <w:rStyle w:val="Hyperlink"/>
            <w:rFonts w:ascii="Arial" w:hAnsi="Arial" w:cs="Arial"/>
            <w:color w:val="000000" w:themeColor="text1"/>
            <w:u w:val="none"/>
            <w:vertAlign w:val="superscript"/>
          </w:rPr>
          <w:t>[19]</w:t>
        </w:r>
      </w:hyperlink>
      <w:r w:rsidRPr="00EC5A86">
        <w:rPr>
          <w:rStyle w:val="apple-converted-space"/>
          <w:rFonts w:ascii="Arial" w:hAnsi="Arial" w:cs="Arial"/>
          <w:bCs/>
          <w:color w:val="000000" w:themeColor="text1"/>
        </w:rPr>
        <w:t> </w:t>
      </w:r>
      <w:r w:rsidRPr="00EC5A86">
        <w:rPr>
          <w:rFonts w:ascii="Arial" w:hAnsi="Arial" w:cs="Arial"/>
          <w:bCs/>
          <w:color w:val="000000" w:themeColor="text1"/>
        </w:rPr>
        <w:t>Many</w:t>
      </w:r>
      <w:r w:rsidRPr="00EC5A86">
        <w:rPr>
          <w:rStyle w:val="apple-converted-space"/>
          <w:rFonts w:ascii="Arial" w:hAnsi="Arial" w:cs="Arial"/>
          <w:bCs/>
          <w:color w:val="000000" w:themeColor="text1"/>
        </w:rPr>
        <w:t> </w:t>
      </w:r>
      <w:hyperlink r:id="rId389" w:tooltip="Thermoplastic polymer" w:history="1">
        <w:r w:rsidRPr="00EC5A86">
          <w:rPr>
            <w:rStyle w:val="Hyperlink"/>
            <w:rFonts w:ascii="Arial" w:hAnsi="Arial" w:cs="Arial"/>
            <w:bCs/>
            <w:color w:val="000000" w:themeColor="text1"/>
            <w:u w:val="none"/>
          </w:rPr>
          <w:t>thermoplastic polymers</w:t>
        </w:r>
      </w:hyperlink>
      <w:r w:rsidRPr="00EC5A86">
        <w:rPr>
          <w:rStyle w:val="apple-converted-space"/>
          <w:rFonts w:ascii="Arial" w:hAnsi="Arial" w:cs="Arial"/>
          <w:bCs/>
          <w:color w:val="000000" w:themeColor="text1"/>
        </w:rPr>
        <w:t> </w:t>
      </w:r>
      <w:r w:rsidRPr="00EC5A86">
        <w:rPr>
          <w:rFonts w:ascii="Arial" w:hAnsi="Arial" w:cs="Arial"/>
          <w:bCs/>
          <w:color w:val="000000" w:themeColor="text1"/>
        </w:rPr>
        <w:t>such as</w:t>
      </w:r>
      <w:r w:rsidRPr="00EC5A86">
        <w:rPr>
          <w:rStyle w:val="apple-converted-space"/>
          <w:rFonts w:ascii="Arial" w:hAnsi="Arial" w:cs="Arial"/>
          <w:bCs/>
          <w:color w:val="000000" w:themeColor="text1"/>
        </w:rPr>
        <w:t> </w:t>
      </w:r>
      <w:hyperlink r:id="rId390" w:tooltip="Nylon" w:history="1">
        <w:r w:rsidRPr="00EC5A86">
          <w:rPr>
            <w:rStyle w:val="Hyperlink"/>
            <w:rFonts w:ascii="Arial" w:hAnsi="Arial" w:cs="Arial"/>
            <w:bCs/>
            <w:color w:val="000000" w:themeColor="text1"/>
            <w:u w:val="none"/>
          </w:rPr>
          <w:t>nylon</w:t>
        </w:r>
      </w:hyperlink>
      <w:r w:rsidRPr="00EC5A86">
        <w:rPr>
          <w:rStyle w:val="apple-converted-space"/>
          <w:rFonts w:ascii="Arial" w:hAnsi="Arial" w:cs="Arial"/>
          <w:bCs/>
          <w:color w:val="000000" w:themeColor="text1"/>
        </w:rPr>
        <w:t> </w:t>
      </w:r>
      <w:r w:rsidRPr="00EC5A86">
        <w:rPr>
          <w:rFonts w:ascii="Arial" w:hAnsi="Arial" w:cs="Arial"/>
          <w:bCs/>
          <w:color w:val="000000" w:themeColor="text1"/>
        </w:rPr>
        <w:t>are now used in</w:t>
      </w:r>
      <w:r w:rsidRPr="00EC5A86">
        <w:rPr>
          <w:rStyle w:val="apple-converted-space"/>
          <w:rFonts w:ascii="Arial" w:hAnsi="Arial" w:cs="Arial"/>
          <w:bCs/>
          <w:color w:val="000000" w:themeColor="text1"/>
        </w:rPr>
        <w:t> </w:t>
      </w:r>
      <w:hyperlink r:id="rId391" w:tooltip="Snap-fit (page does not exist)" w:history="1">
        <w:r w:rsidRPr="00EC5A86">
          <w:rPr>
            <w:rStyle w:val="Hyperlink"/>
            <w:rFonts w:ascii="Arial" w:hAnsi="Arial" w:cs="Arial"/>
            <w:bCs/>
            <w:color w:val="000000" w:themeColor="text1"/>
            <w:u w:val="none"/>
          </w:rPr>
          <w:t>snap-fit</w:t>
        </w:r>
      </w:hyperlink>
      <w:r w:rsidRPr="00EC5A86">
        <w:rPr>
          <w:rStyle w:val="apple-converted-space"/>
          <w:rFonts w:ascii="Arial" w:hAnsi="Arial" w:cs="Arial"/>
          <w:bCs/>
          <w:color w:val="000000" w:themeColor="text1"/>
        </w:rPr>
        <w:t> </w:t>
      </w:r>
      <w:r w:rsidRPr="00EC5A86">
        <w:rPr>
          <w:rFonts w:ascii="Arial" w:hAnsi="Arial" w:cs="Arial"/>
          <w:bCs/>
          <w:color w:val="000000" w:themeColor="text1"/>
        </w:rPr>
        <w:t>buckles for a wide variety of applications.</w:t>
      </w:r>
    </w:p>
    <w:p w:rsidR="00486537" w:rsidRPr="00EC5A86" w:rsidRDefault="00486537" w:rsidP="00486537">
      <w:pPr>
        <w:pStyle w:val="Heading2"/>
        <w:pBdr>
          <w:bottom w:val="single" w:sz="6" w:space="2" w:color="AAAAAA"/>
        </w:pBdr>
        <w:spacing w:before="0" w:beforeAutospacing="0" w:after="144" w:afterAutospacing="0" w:line="360" w:lineRule="atLeast"/>
        <w:rPr>
          <w:rFonts w:ascii="Arial" w:hAnsi="Arial" w:cs="Arial"/>
          <w:bCs w:val="0"/>
          <w:color w:val="000000" w:themeColor="text1"/>
          <w:sz w:val="24"/>
          <w:szCs w:val="24"/>
        </w:rPr>
      </w:pPr>
      <w:r w:rsidRPr="00EC5A86">
        <w:rPr>
          <w:rStyle w:val="mw-headline"/>
          <w:rFonts w:ascii="Arial" w:hAnsi="Arial" w:cs="Arial"/>
          <w:bCs w:val="0"/>
          <w:color w:val="000000" w:themeColor="text1"/>
          <w:sz w:val="24"/>
          <w:szCs w:val="24"/>
        </w:rPr>
        <w:t>Types of Buckles</w:t>
      </w:r>
    </w:p>
    <w:p w:rsidR="00486537" w:rsidRPr="00EC5A86" w:rsidRDefault="00486537" w:rsidP="00486537">
      <w:pPr>
        <w:pStyle w:val="Heading3"/>
        <w:spacing w:before="0" w:after="72" w:line="360" w:lineRule="atLeast"/>
        <w:rPr>
          <w:rFonts w:ascii="Arial" w:hAnsi="Arial" w:cs="Arial"/>
          <w:color w:val="000000" w:themeColor="text1"/>
          <w:sz w:val="24"/>
          <w:szCs w:val="24"/>
        </w:rPr>
      </w:pPr>
      <w:r w:rsidRPr="00EC5A86">
        <w:rPr>
          <w:rStyle w:val="mw-headline"/>
          <w:rFonts w:ascii="Arial" w:hAnsi="Arial" w:cs="Arial"/>
          <w:color w:val="000000" w:themeColor="text1"/>
          <w:sz w:val="24"/>
          <w:szCs w:val="24"/>
        </w:rPr>
        <w:t xml:space="preserve">Clasp </w:t>
      </w:r>
    </w:p>
    <w:p w:rsidR="00486537" w:rsidRPr="00EC5A86" w:rsidRDefault="00486537" w:rsidP="00486537">
      <w:pPr>
        <w:pStyle w:val="NormalWeb"/>
        <w:spacing w:before="96" w:beforeAutospacing="0" w:after="120" w:afterAutospacing="0" w:line="360" w:lineRule="atLeast"/>
        <w:rPr>
          <w:rFonts w:ascii="Arial" w:hAnsi="Arial" w:cs="Arial"/>
          <w:bCs/>
          <w:color w:val="000000" w:themeColor="text1"/>
        </w:rPr>
      </w:pPr>
      <w:r w:rsidRPr="00EC5A86">
        <w:rPr>
          <w:rFonts w:ascii="Arial" w:hAnsi="Arial" w:cs="Arial"/>
          <w:bCs/>
          <w:color w:val="000000" w:themeColor="text1"/>
        </w:rPr>
        <w:t>Although any device that serves to secure two loose ends is casually called a buckle, if it consists of two separate pieces with one for a hook and the other for a loop, it should be called a clasp. Clasps became increasingly popular at the turn of the 19th century with one clear disadvantage: since each belt end was fixed to each clasp piece, the size of the belt was typically not adjustable unless an elastic panel was inserted.</w:t>
      </w:r>
      <w:hyperlink r:id="rId392" w:anchor="cite_note-20" w:history="1">
        <w:r w:rsidRPr="00EC5A86">
          <w:rPr>
            <w:rStyle w:val="Hyperlink"/>
            <w:rFonts w:ascii="Arial" w:hAnsi="Arial" w:cs="Arial"/>
            <w:color w:val="000000" w:themeColor="text1"/>
            <w:u w:val="none"/>
            <w:vertAlign w:val="superscript"/>
          </w:rPr>
          <w:t>[20]</w:t>
        </w:r>
      </w:hyperlink>
    </w:p>
    <w:p w:rsidR="00486537" w:rsidRPr="00EC5A86" w:rsidRDefault="00486537" w:rsidP="00486537">
      <w:pPr>
        <w:pStyle w:val="Heading3"/>
        <w:spacing w:before="0" w:after="72" w:line="360" w:lineRule="atLeast"/>
        <w:rPr>
          <w:rFonts w:ascii="Arial" w:hAnsi="Arial" w:cs="Arial"/>
          <w:b w:val="0"/>
          <w:color w:val="000000" w:themeColor="text1"/>
          <w:sz w:val="24"/>
          <w:szCs w:val="24"/>
        </w:rPr>
      </w:pPr>
      <w:r w:rsidRPr="00EC5A86">
        <w:rPr>
          <w:rStyle w:val="mw-headline"/>
          <w:rFonts w:ascii="Arial" w:hAnsi="Arial" w:cs="Arial"/>
          <w:color w:val="000000" w:themeColor="text1"/>
          <w:sz w:val="24"/>
          <w:szCs w:val="24"/>
        </w:rPr>
        <w:t>Buckle trim or slide</w:t>
      </w:r>
    </w:p>
    <w:p w:rsidR="00486537" w:rsidRPr="00EC5A86" w:rsidRDefault="00486537" w:rsidP="00486537">
      <w:pPr>
        <w:pStyle w:val="NormalWeb"/>
        <w:spacing w:before="96" w:beforeAutospacing="0" w:after="120" w:afterAutospacing="0" w:line="360" w:lineRule="atLeast"/>
        <w:rPr>
          <w:rFonts w:ascii="Arial" w:hAnsi="Arial" w:cs="Arial"/>
          <w:bCs/>
          <w:color w:val="000000" w:themeColor="text1"/>
        </w:rPr>
      </w:pPr>
      <w:r w:rsidRPr="00EC5A86">
        <w:rPr>
          <w:rFonts w:ascii="Arial" w:hAnsi="Arial" w:cs="Arial"/>
          <w:bCs/>
          <w:color w:val="000000" w:themeColor="text1"/>
        </w:rPr>
        <w:t>A buckle without a chape or prongs is called a buckle trim or slide. It may have been designed this particular way or it may have lost its prongs through continuous use. This type was frequently used in home dress-making (belt end being secured with the simple hook-and-eye) and was purely used for decoration for items such as shoe fronts to conceal unattractive elastic fitting.</w:t>
      </w:r>
      <w:hyperlink r:id="rId393" w:anchor="cite_note-Meredith_2008_pg._7-8" w:history="1">
        <w:r w:rsidRPr="00EC5A86">
          <w:rPr>
            <w:rStyle w:val="Hyperlink"/>
            <w:rFonts w:ascii="Arial" w:hAnsi="Arial" w:cs="Arial"/>
            <w:color w:val="000000" w:themeColor="text1"/>
            <w:u w:val="none"/>
            <w:vertAlign w:val="superscript"/>
          </w:rPr>
          <w:t>[8]</w:t>
        </w:r>
      </w:hyperlink>
    </w:p>
    <w:p w:rsidR="00486537" w:rsidRPr="00EC5A86" w:rsidRDefault="00486537" w:rsidP="00486537">
      <w:pPr>
        <w:pStyle w:val="Heading3"/>
        <w:spacing w:before="0" w:after="72" w:line="360" w:lineRule="atLeast"/>
        <w:rPr>
          <w:rFonts w:ascii="Arial" w:hAnsi="Arial" w:cs="Arial"/>
          <w:color w:val="000000" w:themeColor="text1"/>
          <w:sz w:val="24"/>
          <w:szCs w:val="24"/>
        </w:rPr>
      </w:pPr>
      <w:r w:rsidRPr="00EC5A86">
        <w:rPr>
          <w:rStyle w:val="mw-headline"/>
          <w:rFonts w:ascii="Arial" w:hAnsi="Arial" w:cs="Arial"/>
          <w:color w:val="000000" w:themeColor="text1"/>
          <w:sz w:val="24"/>
          <w:szCs w:val="24"/>
        </w:rPr>
        <w:t>Conventional (or Belt buckle)</w:t>
      </w:r>
      <w:r w:rsidR="00EC5A86" w:rsidRPr="00EC5A86">
        <w:rPr>
          <w:rFonts w:ascii="Arial" w:hAnsi="Arial" w:cs="Arial"/>
          <w:color w:val="000000" w:themeColor="text1"/>
          <w:sz w:val="24"/>
          <w:szCs w:val="24"/>
        </w:rPr>
        <w:t xml:space="preserve"> </w:t>
      </w:r>
    </w:p>
    <w:p w:rsidR="00486537" w:rsidRPr="00EC5A86" w:rsidRDefault="00486537" w:rsidP="00486537">
      <w:pPr>
        <w:pStyle w:val="NormalWeb"/>
        <w:spacing w:before="96" w:beforeAutospacing="0" w:after="120" w:afterAutospacing="0" w:line="360" w:lineRule="atLeast"/>
        <w:rPr>
          <w:rFonts w:ascii="Arial" w:hAnsi="Arial" w:cs="Arial"/>
          <w:bCs/>
          <w:color w:val="000000" w:themeColor="text1"/>
        </w:rPr>
      </w:pPr>
      <w:r w:rsidRPr="00EC5A86">
        <w:rPr>
          <w:rFonts w:ascii="Arial" w:hAnsi="Arial" w:cs="Arial"/>
          <w:bCs/>
          <w:color w:val="000000" w:themeColor="text1"/>
        </w:rPr>
        <w:t>The conventional buckle with a frame, bar and prong gives the most reliable and easy-to-use closure for a belt. It is not meant, by design, to offer much space for decoration, but for its time-tested reliability.</w:t>
      </w:r>
      <w:r w:rsidR="00EC5A86" w:rsidRPr="00EC5A86">
        <w:rPr>
          <w:rFonts w:ascii="Arial" w:hAnsi="Arial" w:cs="Arial"/>
          <w:bCs/>
          <w:color w:val="000000" w:themeColor="text1"/>
        </w:rPr>
        <w:t xml:space="preserve"> </w:t>
      </w:r>
    </w:p>
    <w:p w:rsidR="00486537" w:rsidRPr="00EC5A86" w:rsidRDefault="00486537" w:rsidP="00486537">
      <w:pPr>
        <w:pStyle w:val="Heading3"/>
        <w:spacing w:before="0" w:after="72" w:line="360" w:lineRule="atLeast"/>
        <w:rPr>
          <w:rFonts w:ascii="Arial" w:hAnsi="Arial" w:cs="Arial"/>
          <w:color w:val="000000" w:themeColor="text1"/>
          <w:sz w:val="24"/>
          <w:szCs w:val="24"/>
        </w:rPr>
      </w:pPr>
      <w:r w:rsidRPr="00EC5A86">
        <w:rPr>
          <w:rStyle w:val="mw-headline"/>
          <w:rFonts w:ascii="Arial" w:hAnsi="Arial" w:cs="Arial"/>
          <w:color w:val="000000" w:themeColor="text1"/>
          <w:sz w:val="24"/>
          <w:szCs w:val="24"/>
        </w:rPr>
        <w:lastRenderedPageBreak/>
        <w:t>Side release buckle</w:t>
      </w:r>
    </w:p>
    <w:p w:rsidR="00486537" w:rsidRPr="00EC5A86" w:rsidRDefault="00486537" w:rsidP="00486537">
      <w:pPr>
        <w:pStyle w:val="NormalWeb"/>
        <w:spacing w:before="96" w:beforeAutospacing="0" w:after="120" w:afterAutospacing="0" w:line="360" w:lineRule="atLeast"/>
        <w:rPr>
          <w:rFonts w:ascii="Arial" w:hAnsi="Arial" w:cs="Arial"/>
          <w:bCs/>
          <w:color w:val="000000" w:themeColor="text1"/>
        </w:rPr>
      </w:pPr>
      <w:r w:rsidRPr="00EC5A86">
        <w:rPr>
          <w:rFonts w:ascii="Arial" w:hAnsi="Arial" w:cs="Arial"/>
          <w:bCs/>
          <w:color w:val="000000" w:themeColor="text1"/>
        </w:rPr>
        <w:t>A conventional buckle that is formed by a male buckle member (the hook end) and a female buckle member (the catch end). The male buckle member consists of a center guide rod forwardly extending from the front side with two spring arms equally spaced from the center rod. The two spring arms each have a retaining block that terminates at the front end. The female buckle member has a front open side and two side holes which hold and secure the two spring arms of the male buckle member.</w:t>
      </w:r>
      <w:hyperlink r:id="rId394" w:anchor="cite_note-21" w:history="1">
        <w:r w:rsidRPr="00EC5A86">
          <w:rPr>
            <w:rStyle w:val="Hyperlink"/>
            <w:rFonts w:ascii="Arial" w:hAnsi="Arial" w:cs="Arial"/>
            <w:color w:val="000000" w:themeColor="text1"/>
            <w:u w:val="none"/>
            <w:vertAlign w:val="superscript"/>
          </w:rPr>
          <w:t>[21]</w:t>
        </w:r>
      </w:hyperlink>
      <w:r w:rsidRPr="00EC5A86">
        <w:rPr>
          <w:rStyle w:val="apple-converted-space"/>
          <w:rFonts w:ascii="Arial" w:hAnsi="Arial" w:cs="Arial"/>
          <w:bCs/>
          <w:color w:val="000000" w:themeColor="text1"/>
        </w:rPr>
        <w:t> </w:t>
      </w:r>
      <w:r w:rsidRPr="00EC5A86">
        <w:rPr>
          <w:rFonts w:ascii="Arial" w:hAnsi="Arial" w:cs="Arial"/>
          <w:bCs/>
          <w:color w:val="000000" w:themeColor="text1"/>
        </w:rPr>
        <w:t>This sort of buckle may be found on backpacks, belts, rifle slings, boots, and a host of other common but overlooked items.</w:t>
      </w:r>
    </w:p>
    <w:p w:rsidR="00486537" w:rsidRPr="00EC5A86" w:rsidRDefault="00486537" w:rsidP="00486537">
      <w:pPr>
        <w:pStyle w:val="Heading3"/>
        <w:spacing w:before="0" w:after="72" w:line="360" w:lineRule="atLeast"/>
        <w:rPr>
          <w:rFonts w:ascii="Arial" w:hAnsi="Arial" w:cs="Arial"/>
          <w:color w:val="000000" w:themeColor="text1"/>
          <w:sz w:val="24"/>
          <w:szCs w:val="24"/>
        </w:rPr>
      </w:pPr>
      <w:r w:rsidRPr="00EC5A86">
        <w:rPr>
          <w:rStyle w:val="mw-headline"/>
          <w:rFonts w:ascii="Arial" w:hAnsi="Arial" w:cs="Arial"/>
          <w:color w:val="000000" w:themeColor="text1"/>
          <w:sz w:val="24"/>
          <w:szCs w:val="24"/>
        </w:rPr>
        <w:t>Blimp buckle</w:t>
      </w:r>
    </w:p>
    <w:p w:rsidR="00486537" w:rsidRPr="00EC5A86" w:rsidRDefault="00486537" w:rsidP="00486537">
      <w:pPr>
        <w:pStyle w:val="NormalWeb"/>
        <w:spacing w:before="96" w:beforeAutospacing="0" w:after="120" w:afterAutospacing="0" w:line="360" w:lineRule="atLeast"/>
        <w:rPr>
          <w:rFonts w:ascii="Arial" w:hAnsi="Arial" w:cs="Arial"/>
          <w:bCs/>
          <w:color w:val="000000" w:themeColor="text1"/>
        </w:rPr>
      </w:pPr>
      <w:r w:rsidRPr="00EC5A86">
        <w:rPr>
          <w:rFonts w:ascii="Arial" w:hAnsi="Arial" w:cs="Arial"/>
          <w:bCs/>
          <w:color w:val="000000" w:themeColor="text1"/>
        </w:rPr>
        <w:t>The bottom part of the blimp, also known as a gondola, is called the buckle.</w:t>
      </w:r>
    </w:p>
    <w:p w:rsidR="00486537" w:rsidRPr="00EC5A86" w:rsidRDefault="00960544" w:rsidP="00486537">
      <w:pPr>
        <w:numPr>
          <w:ilvl w:val="0"/>
          <w:numId w:val="30"/>
        </w:numPr>
        <w:spacing w:before="100" w:beforeAutospacing="1" w:after="24" w:line="360" w:lineRule="atLeast"/>
        <w:ind w:left="384"/>
        <w:rPr>
          <w:rFonts w:ascii="Arial" w:hAnsi="Arial" w:cs="Arial"/>
          <w:bCs/>
          <w:color w:val="000000" w:themeColor="text1"/>
          <w:sz w:val="24"/>
          <w:szCs w:val="24"/>
        </w:rPr>
      </w:pPr>
      <w:hyperlink r:id="rId395" w:tooltip="Turnbuckle" w:history="1">
        <w:r w:rsidR="00486537" w:rsidRPr="00EC5A86">
          <w:rPr>
            <w:rStyle w:val="Hyperlink"/>
            <w:rFonts w:ascii="Arial" w:hAnsi="Arial" w:cs="Arial"/>
            <w:bCs/>
            <w:color w:val="000000" w:themeColor="text1"/>
            <w:sz w:val="24"/>
            <w:szCs w:val="24"/>
            <w:u w:val="none"/>
          </w:rPr>
          <w:t>Turnbuckle</w:t>
        </w:r>
      </w:hyperlink>
    </w:p>
    <w:p w:rsidR="00486537" w:rsidRPr="00EC5A86" w:rsidRDefault="00960544" w:rsidP="00486537">
      <w:pPr>
        <w:numPr>
          <w:ilvl w:val="0"/>
          <w:numId w:val="30"/>
        </w:numPr>
        <w:spacing w:before="100" w:beforeAutospacing="1" w:after="24" w:line="360" w:lineRule="atLeast"/>
        <w:ind w:left="384"/>
        <w:rPr>
          <w:rFonts w:ascii="Arial" w:hAnsi="Arial" w:cs="Arial"/>
          <w:bCs/>
          <w:color w:val="000000" w:themeColor="text1"/>
          <w:sz w:val="24"/>
          <w:szCs w:val="24"/>
        </w:rPr>
      </w:pPr>
      <w:hyperlink r:id="rId396" w:tooltip="Belt buckle" w:history="1">
        <w:r w:rsidR="00486537" w:rsidRPr="00EC5A86">
          <w:rPr>
            <w:rStyle w:val="Hyperlink"/>
            <w:rFonts w:ascii="Arial" w:hAnsi="Arial" w:cs="Arial"/>
            <w:bCs/>
            <w:color w:val="000000" w:themeColor="text1"/>
            <w:sz w:val="24"/>
            <w:szCs w:val="24"/>
            <w:u w:val="none"/>
          </w:rPr>
          <w:t>Belt buckle</w:t>
        </w:r>
      </w:hyperlink>
    </w:p>
    <w:p w:rsidR="00486537" w:rsidRPr="00EC5A86" w:rsidRDefault="00960544" w:rsidP="00486537">
      <w:pPr>
        <w:numPr>
          <w:ilvl w:val="0"/>
          <w:numId w:val="30"/>
        </w:numPr>
        <w:spacing w:before="100" w:beforeAutospacing="1" w:after="24" w:line="360" w:lineRule="atLeast"/>
        <w:ind w:left="384"/>
        <w:rPr>
          <w:rFonts w:ascii="Arial" w:hAnsi="Arial" w:cs="Arial"/>
          <w:bCs/>
          <w:color w:val="000000" w:themeColor="text1"/>
          <w:sz w:val="24"/>
          <w:szCs w:val="24"/>
        </w:rPr>
      </w:pPr>
      <w:hyperlink r:id="rId397" w:tooltip="Shoe buckle" w:history="1">
        <w:r w:rsidR="00486537" w:rsidRPr="00EC5A86">
          <w:rPr>
            <w:rStyle w:val="Hyperlink"/>
            <w:rFonts w:ascii="Arial" w:hAnsi="Arial" w:cs="Arial"/>
            <w:bCs/>
            <w:color w:val="000000" w:themeColor="text1"/>
            <w:sz w:val="24"/>
            <w:szCs w:val="24"/>
            <w:u w:val="none"/>
          </w:rPr>
          <w:t>Shoe buckle</w:t>
        </w:r>
      </w:hyperlink>
    </w:p>
    <w:p w:rsidR="00486537" w:rsidRPr="00EC5A86" w:rsidRDefault="00960544" w:rsidP="00486537">
      <w:pPr>
        <w:numPr>
          <w:ilvl w:val="0"/>
          <w:numId w:val="30"/>
        </w:numPr>
        <w:spacing w:before="100" w:beforeAutospacing="1" w:after="24" w:line="360" w:lineRule="atLeast"/>
        <w:ind w:left="384"/>
        <w:rPr>
          <w:rFonts w:ascii="Arial" w:hAnsi="Arial" w:cs="Arial"/>
          <w:bCs/>
          <w:color w:val="000000" w:themeColor="text1"/>
          <w:sz w:val="24"/>
          <w:szCs w:val="24"/>
        </w:rPr>
      </w:pPr>
      <w:hyperlink r:id="rId398" w:tooltip="Blimp" w:history="1">
        <w:r w:rsidR="00486537" w:rsidRPr="00EC5A86">
          <w:rPr>
            <w:rStyle w:val="Hyperlink"/>
            <w:rFonts w:ascii="Arial" w:hAnsi="Arial" w:cs="Arial"/>
            <w:bCs/>
            <w:color w:val="000000" w:themeColor="text1"/>
            <w:sz w:val="24"/>
            <w:szCs w:val="24"/>
            <w:u w:val="none"/>
          </w:rPr>
          <w:t>Blimp</w:t>
        </w:r>
      </w:hyperlink>
    </w:p>
    <w:p w:rsidR="00EC5A86" w:rsidRPr="00EC5A86" w:rsidRDefault="00486537" w:rsidP="00EC5A86">
      <w:pPr>
        <w:pStyle w:val="Heading2"/>
        <w:pBdr>
          <w:bottom w:val="single" w:sz="6" w:space="2" w:color="AAAAAA"/>
        </w:pBdr>
        <w:spacing w:before="0" w:beforeAutospacing="0" w:after="144" w:afterAutospacing="0" w:line="360" w:lineRule="atLeast"/>
        <w:rPr>
          <w:rStyle w:val="mw-headline"/>
          <w:rFonts w:ascii="Arial" w:hAnsi="Arial" w:cs="Arial"/>
          <w:bCs w:val="0"/>
          <w:color w:val="000000" w:themeColor="text1"/>
          <w:sz w:val="24"/>
          <w:szCs w:val="24"/>
        </w:rPr>
      </w:pPr>
      <w:r w:rsidRPr="00EC5A86">
        <w:rPr>
          <w:rStyle w:val="mw-headline"/>
          <w:rFonts w:ascii="Arial" w:hAnsi="Arial" w:cs="Arial"/>
          <w:bCs w:val="0"/>
          <w:color w:val="000000" w:themeColor="text1"/>
          <w:sz w:val="24"/>
          <w:szCs w:val="24"/>
        </w:rPr>
        <w:t>References</w:t>
      </w:r>
    </w:p>
    <w:p w:rsidR="00486537" w:rsidRPr="00222D1B" w:rsidRDefault="00960544" w:rsidP="00EC5A86">
      <w:pPr>
        <w:pStyle w:val="Heading2"/>
        <w:pBdr>
          <w:bottom w:val="single" w:sz="6" w:space="2" w:color="AAAAAA"/>
        </w:pBdr>
        <w:spacing w:before="0" w:beforeAutospacing="0" w:after="144" w:afterAutospacing="0" w:line="360" w:lineRule="atLeast"/>
        <w:rPr>
          <w:rFonts w:ascii="Arial" w:hAnsi="Arial" w:cs="Arial"/>
          <w:b w:val="0"/>
          <w:bCs w:val="0"/>
          <w:color w:val="000000" w:themeColor="text1"/>
          <w:sz w:val="21"/>
          <w:szCs w:val="21"/>
        </w:rPr>
      </w:pPr>
      <w:hyperlink r:id="rId399" w:anchor="cite_ref-1" w:history="1">
        <w:r w:rsidR="00486537" w:rsidRPr="00222D1B">
          <w:rPr>
            <w:rStyle w:val="Hyperlink"/>
            <w:rFonts w:ascii="Arial" w:hAnsi="Arial" w:cs="Arial"/>
            <w:b w:val="0"/>
            <w:bCs w:val="0"/>
            <w:color w:val="000000" w:themeColor="text1"/>
            <w:sz w:val="21"/>
            <w:szCs w:val="21"/>
            <w:u w:val="none"/>
          </w:rPr>
          <w:t>^</w:t>
        </w:r>
      </w:hyperlink>
      <w:r w:rsidR="00486537" w:rsidRPr="00222D1B">
        <w:rPr>
          <w:rStyle w:val="apple-converted-space"/>
          <w:rFonts w:ascii="Arial" w:hAnsi="Arial" w:cs="Arial"/>
          <w:b w:val="0"/>
          <w:bCs w:val="0"/>
          <w:color w:val="000000" w:themeColor="text1"/>
          <w:sz w:val="21"/>
          <w:szCs w:val="21"/>
        </w:rPr>
        <w:t> </w:t>
      </w:r>
      <w:hyperlink r:id="rId400" w:history="1">
        <w:r w:rsidR="00486537" w:rsidRPr="00222D1B">
          <w:rPr>
            <w:rStyle w:val="Hyperlink"/>
            <w:rFonts w:ascii="Arial" w:hAnsi="Arial" w:cs="Arial"/>
            <w:b w:val="0"/>
            <w:bCs w:val="0"/>
            <w:color w:val="000000" w:themeColor="text1"/>
            <w:sz w:val="21"/>
            <w:szCs w:val="21"/>
            <w:u w:val="none"/>
          </w:rPr>
          <w:t>"Buckle"</w:t>
        </w:r>
      </w:hyperlink>
      <w:r w:rsidR="00486537" w:rsidRPr="00222D1B">
        <w:rPr>
          <w:rStyle w:val="reference-text"/>
          <w:rFonts w:ascii="Arial" w:hAnsi="Arial" w:cs="Arial"/>
          <w:b w:val="0"/>
          <w:bCs w:val="0"/>
          <w:color w:val="000000" w:themeColor="text1"/>
          <w:sz w:val="21"/>
          <w:szCs w:val="21"/>
        </w:rPr>
        <w:t>.(2009). In</w:t>
      </w:r>
      <w:r w:rsidR="00486537" w:rsidRPr="00222D1B">
        <w:rPr>
          <w:rStyle w:val="apple-converted-space"/>
          <w:rFonts w:ascii="Arial" w:hAnsi="Arial" w:cs="Arial"/>
          <w:b w:val="0"/>
          <w:bCs w:val="0"/>
          <w:color w:val="000000" w:themeColor="text1"/>
          <w:sz w:val="21"/>
          <w:szCs w:val="21"/>
        </w:rPr>
        <w:t> </w:t>
      </w:r>
      <w:r w:rsidR="00486537" w:rsidRPr="00222D1B">
        <w:rPr>
          <w:rStyle w:val="reference-text"/>
          <w:rFonts w:ascii="Arial" w:hAnsi="Arial" w:cs="Arial"/>
          <w:b w:val="0"/>
          <w:bCs w:val="0"/>
          <w:i/>
          <w:iCs/>
          <w:color w:val="000000" w:themeColor="text1"/>
          <w:sz w:val="21"/>
          <w:szCs w:val="21"/>
        </w:rPr>
        <w:t>Merriam-Webster Online Dictionary</w:t>
      </w:r>
      <w:r w:rsidR="00486537" w:rsidRPr="00222D1B">
        <w:rPr>
          <w:rStyle w:val="reference-text"/>
          <w:rFonts w:ascii="Arial" w:hAnsi="Arial" w:cs="Arial"/>
          <w:b w:val="0"/>
          <w:bCs w:val="0"/>
          <w:color w:val="000000" w:themeColor="text1"/>
          <w:sz w:val="21"/>
          <w:szCs w:val="21"/>
        </w:rPr>
        <w:t>. Retrieved October 28, 2009.</w:t>
      </w:r>
    </w:p>
    <w:p w:rsidR="00486537" w:rsidRPr="00222D1B" w:rsidRDefault="00486537" w:rsidP="00486537">
      <w:pPr>
        <w:numPr>
          <w:ilvl w:val="1"/>
          <w:numId w:val="31"/>
        </w:numPr>
        <w:spacing w:before="100" w:beforeAutospacing="1" w:after="24" w:line="360" w:lineRule="atLeast"/>
        <w:ind w:left="768"/>
        <w:rPr>
          <w:rFonts w:ascii="Arial" w:hAnsi="Arial" w:cs="Arial"/>
          <w:b/>
          <w:bCs/>
          <w:color w:val="000000" w:themeColor="text1"/>
          <w:sz w:val="21"/>
          <w:szCs w:val="21"/>
        </w:rPr>
      </w:pPr>
      <w:r w:rsidRPr="00222D1B">
        <w:rPr>
          <w:rStyle w:val="mw-cite-backlink"/>
          <w:rFonts w:ascii="Arial" w:hAnsi="Arial" w:cs="Arial"/>
          <w:b/>
          <w:bCs/>
          <w:color w:val="000000" w:themeColor="text1"/>
          <w:sz w:val="21"/>
          <w:szCs w:val="21"/>
        </w:rPr>
        <w:t>^</w:t>
      </w:r>
      <w:r w:rsidRPr="00222D1B">
        <w:rPr>
          <w:rStyle w:val="apple-converted-space"/>
          <w:rFonts w:ascii="Arial" w:hAnsi="Arial" w:cs="Arial"/>
          <w:b/>
          <w:bCs/>
          <w:color w:val="000000" w:themeColor="text1"/>
          <w:sz w:val="21"/>
          <w:szCs w:val="21"/>
        </w:rPr>
        <w:t> </w:t>
      </w:r>
      <w:hyperlink r:id="rId401" w:anchor="cite_ref-Meredith_2008_pg._5_2-0" w:history="1">
        <w:r w:rsidRPr="00222D1B">
          <w:rPr>
            <w:rStyle w:val="Hyperlink"/>
            <w:rFonts w:ascii="Arial" w:hAnsi="Arial" w:cs="Arial"/>
            <w:b/>
            <w:bCs/>
            <w:i/>
            <w:iCs/>
            <w:color w:val="000000" w:themeColor="text1"/>
            <w:sz w:val="21"/>
            <w:szCs w:val="21"/>
            <w:u w:val="none"/>
            <w:vertAlign w:val="superscript"/>
          </w:rPr>
          <w:t>a</w:t>
        </w:r>
      </w:hyperlink>
      <w:r w:rsidRPr="00222D1B">
        <w:rPr>
          <w:rStyle w:val="apple-converted-space"/>
          <w:rFonts w:ascii="Arial" w:hAnsi="Arial" w:cs="Arial"/>
          <w:b/>
          <w:bCs/>
          <w:color w:val="000000" w:themeColor="text1"/>
          <w:sz w:val="21"/>
          <w:szCs w:val="21"/>
        </w:rPr>
        <w:t> </w:t>
      </w:r>
      <w:hyperlink r:id="rId402" w:anchor="cite_ref-Meredith_2008_pg._5_2-1" w:history="1">
        <w:r w:rsidRPr="00222D1B">
          <w:rPr>
            <w:rStyle w:val="Hyperlink"/>
            <w:rFonts w:ascii="Arial" w:hAnsi="Arial" w:cs="Arial"/>
            <w:b/>
            <w:bCs/>
            <w:i/>
            <w:iCs/>
            <w:color w:val="000000" w:themeColor="text1"/>
            <w:sz w:val="21"/>
            <w:szCs w:val="21"/>
            <w:u w:val="none"/>
            <w:vertAlign w:val="superscript"/>
          </w:rPr>
          <w:t>b</w:t>
        </w:r>
      </w:hyperlink>
      <w:r w:rsidRPr="00222D1B">
        <w:rPr>
          <w:rStyle w:val="apple-converted-space"/>
          <w:rFonts w:ascii="Arial" w:hAnsi="Arial" w:cs="Arial"/>
          <w:b/>
          <w:bCs/>
          <w:color w:val="000000" w:themeColor="text1"/>
          <w:sz w:val="21"/>
          <w:szCs w:val="21"/>
        </w:rPr>
        <w:t> </w:t>
      </w:r>
      <w:hyperlink r:id="rId403" w:anchor="cite_ref-Meredith_2008_pg._5_2-2" w:history="1">
        <w:r w:rsidRPr="00222D1B">
          <w:rPr>
            <w:rStyle w:val="Hyperlink"/>
            <w:rFonts w:ascii="Arial" w:hAnsi="Arial" w:cs="Arial"/>
            <w:b/>
            <w:bCs/>
            <w:i/>
            <w:iCs/>
            <w:color w:val="000000" w:themeColor="text1"/>
            <w:sz w:val="21"/>
            <w:szCs w:val="21"/>
            <w:u w:val="none"/>
            <w:vertAlign w:val="superscript"/>
          </w:rPr>
          <w:t>c</w:t>
        </w:r>
      </w:hyperlink>
      <w:r w:rsidRPr="00222D1B">
        <w:rPr>
          <w:rStyle w:val="apple-converted-space"/>
          <w:rFonts w:ascii="Arial" w:hAnsi="Arial" w:cs="Arial"/>
          <w:b/>
          <w:bCs/>
          <w:color w:val="000000" w:themeColor="text1"/>
          <w:sz w:val="21"/>
          <w:szCs w:val="21"/>
        </w:rPr>
        <w:t> </w:t>
      </w:r>
      <w:r w:rsidRPr="00222D1B">
        <w:rPr>
          <w:rStyle w:val="reference-text"/>
          <w:rFonts w:ascii="Arial" w:hAnsi="Arial" w:cs="Arial"/>
          <w:b/>
          <w:bCs/>
          <w:color w:val="000000" w:themeColor="text1"/>
          <w:sz w:val="21"/>
          <w:szCs w:val="21"/>
        </w:rPr>
        <w:t>Meredith, Alan and Gillian. (2008).</w:t>
      </w:r>
      <w:r w:rsidRPr="00222D1B">
        <w:rPr>
          <w:rStyle w:val="apple-converted-space"/>
          <w:rFonts w:ascii="Arial" w:hAnsi="Arial" w:cs="Arial"/>
          <w:b/>
          <w:bCs/>
          <w:color w:val="000000" w:themeColor="text1"/>
          <w:sz w:val="21"/>
          <w:szCs w:val="21"/>
        </w:rPr>
        <w:t> </w:t>
      </w:r>
      <w:r w:rsidRPr="00222D1B">
        <w:rPr>
          <w:rStyle w:val="reference-text"/>
          <w:rFonts w:ascii="Arial" w:hAnsi="Arial" w:cs="Arial"/>
          <w:b/>
          <w:bCs/>
          <w:i/>
          <w:iCs/>
          <w:color w:val="000000" w:themeColor="text1"/>
          <w:sz w:val="21"/>
          <w:szCs w:val="21"/>
        </w:rPr>
        <w:t>Buckles</w:t>
      </w:r>
      <w:r w:rsidRPr="00222D1B">
        <w:rPr>
          <w:rStyle w:val="reference-text"/>
          <w:rFonts w:ascii="Arial" w:hAnsi="Arial" w:cs="Arial"/>
          <w:b/>
          <w:bCs/>
          <w:color w:val="000000" w:themeColor="text1"/>
          <w:sz w:val="21"/>
          <w:szCs w:val="21"/>
        </w:rPr>
        <w:t>. Oxford: Shire Library. pg. 5.</w:t>
      </w:r>
    </w:p>
    <w:p w:rsidR="00486537" w:rsidRPr="00222D1B" w:rsidRDefault="00960544" w:rsidP="00486537">
      <w:pPr>
        <w:numPr>
          <w:ilvl w:val="1"/>
          <w:numId w:val="31"/>
        </w:numPr>
        <w:spacing w:before="100" w:beforeAutospacing="1" w:after="24" w:line="360" w:lineRule="atLeast"/>
        <w:ind w:left="768"/>
        <w:rPr>
          <w:rFonts w:ascii="Arial" w:hAnsi="Arial" w:cs="Arial"/>
          <w:b/>
          <w:bCs/>
          <w:color w:val="000000" w:themeColor="text1"/>
          <w:sz w:val="21"/>
          <w:szCs w:val="21"/>
        </w:rPr>
      </w:pPr>
      <w:hyperlink r:id="rId404" w:anchor="cite_ref-3" w:history="1">
        <w:r w:rsidR="00486537" w:rsidRPr="00222D1B">
          <w:rPr>
            <w:rStyle w:val="Hyperlink"/>
            <w:rFonts w:ascii="Arial" w:hAnsi="Arial" w:cs="Arial"/>
            <w:b/>
            <w:bCs/>
            <w:color w:val="000000" w:themeColor="text1"/>
            <w:sz w:val="21"/>
            <w:szCs w:val="21"/>
            <w:u w:val="none"/>
          </w:rPr>
          <w:t>^</w:t>
        </w:r>
      </w:hyperlink>
      <w:r w:rsidR="00486537" w:rsidRPr="00222D1B">
        <w:rPr>
          <w:rStyle w:val="apple-converted-space"/>
          <w:rFonts w:ascii="Arial" w:hAnsi="Arial" w:cs="Arial"/>
          <w:b/>
          <w:bCs/>
          <w:color w:val="000000" w:themeColor="text1"/>
          <w:sz w:val="21"/>
          <w:szCs w:val="21"/>
        </w:rPr>
        <w:t> </w:t>
      </w:r>
      <w:r w:rsidR="00486537" w:rsidRPr="00222D1B">
        <w:rPr>
          <w:rStyle w:val="reference-text"/>
          <w:rFonts w:ascii="Arial" w:hAnsi="Arial" w:cs="Arial"/>
          <w:b/>
          <w:bCs/>
          <w:color w:val="000000" w:themeColor="text1"/>
          <w:sz w:val="21"/>
          <w:szCs w:val="21"/>
        </w:rPr>
        <w:t>Meredith, Alan and Gillian. (2008).</w:t>
      </w:r>
      <w:r w:rsidR="00486537" w:rsidRPr="00222D1B">
        <w:rPr>
          <w:rStyle w:val="apple-converted-space"/>
          <w:rFonts w:ascii="Arial" w:hAnsi="Arial" w:cs="Arial"/>
          <w:b/>
          <w:bCs/>
          <w:color w:val="000000" w:themeColor="text1"/>
          <w:sz w:val="21"/>
          <w:szCs w:val="21"/>
        </w:rPr>
        <w:t> </w:t>
      </w:r>
      <w:r w:rsidR="00486537" w:rsidRPr="00222D1B">
        <w:rPr>
          <w:rStyle w:val="reference-text"/>
          <w:rFonts w:ascii="Arial" w:hAnsi="Arial" w:cs="Arial"/>
          <w:b/>
          <w:bCs/>
          <w:i/>
          <w:iCs/>
          <w:color w:val="000000" w:themeColor="text1"/>
          <w:sz w:val="21"/>
          <w:szCs w:val="21"/>
        </w:rPr>
        <w:t>Buckles</w:t>
      </w:r>
      <w:r w:rsidR="00486537" w:rsidRPr="00222D1B">
        <w:rPr>
          <w:rStyle w:val="reference-text"/>
          <w:rFonts w:ascii="Arial" w:hAnsi="Arial" w:cs="Arial"/>
          <w:b/>
          <w:bCs/>
          <w:color w:val="000000" w:themeColor="text1"/>
          <w:sz w:val="21"/>
          <w:szCs w:val="21"/>
        </w:rPr>
        <w:t>. Oxford: Shire Library. pgs. 15 and 16.</w:t>
      </w:r>
    </w:p>
    <w:p w:rsidR="00486537" w:rsidRPr="00222D1B" w:rsidRDefault="00960544" w:rsidP="00486537">
      <w:pPr>
        <w:numPr>
          <w:ilvl w:val="1"/>
          <w:numId w:val="31"/>
        </w:numPr>
        <w:spacing w:before="100" w:beforeAutospacing="1" w:after="24" w:line="360" w:lineRule="atLeast"/>
        <w:ind w:left="768"/>
        <w:rPr>
          <w:rFonts w:ascii="Arial" w:hAnsi="Arial" w:cs="Arial"/>
          <w:b/>
          <w:bCs/>
          <w:color w:val="000000" w:themeColor="text1"/>
          <w:sz w:val="21"/>
          <w:szCs w:val="21"/>
        </w:rPr>
      </w:pPr>
      <w:hyperlink r:id="rId405" w:anchor="cite_ref-4" w:history="1">
        <w:r w:rsidR="00486537" w:rsidRPr="00222D1B">
          <w:rPr>
            <w:rStyle w:val="Hyperlink"/>
            <w:rFonts w:ascii="Arial" w:hAnsi="Arial" w:cs="Arial"/>
            <w:b/>
            <w:bCs/>
            <w:color w:val="000000" w:themeColor="text1"/>
            <w:sz w:val="21"/>
            <w:szCs w:val="21"/>
            <w:u w:val="none"/>
          </w:rPr>
          <w:t>^</w:t>
        </w:r>
      </w:hyperlink>
      <w:r w:rsidR="00486537" w:rsidRPr="00222D1B">
        <w:rPr>
          <w:rStyle w:val="apple-converted-space"/>
          <w:rFonts w:ascii="Arial" w:hAnsi="Arial" w:cs="Arial"/>
          <w:b/>
          <w:bCs/>
          <w:color w:val="000000" w:themeColor="text1"/>
          <w:sz w:val="21"/>
          <w:szCs w:val="21"/>
        </w:rPr>
        <w:t> </w:t>
      </w:r>
      <w:r w:rsidR="00486537" w:rsidRPr="00222D1B">
        <w:rPr>
          <w:rStyle w:val="reference-text"/>
          <w:rFonts w:ascii="Arial" w:hAnsi="Arial" w:cs="Arial"/>
          <w:b/>
          <w:bCs/>
          <w:color w:val="000000" w:themeColor="text1"/>
          <w:sz w:val="21"/>
          <w:szCs w:val="21"/>
        </w:rPr>
        <w:t>Hawkes, Sonia. (1974).</w:t>
      </w:r>
      <w:r w:rsidR="00486537" w:rsidRPr="00222D1B">
        <w:rPr>
          <w:rStyle w:val="apple-converted-space"/>
          <w:rFonts w:ascii="Arial" w:hAnsi="Arial" w:cs="Arial"/>
          <w:b/>
          <w:bCs/>
          <w:color w:val="000000" w:themeColor="text1"/>
          <w:sz w:val="21"/>
          <w:szCs w:val="21"/>
        </w:rPr>
        <w:t> </w:t>
      </w:r>
      <w:hyperlink r:id="rId406" w:history="1">
        <w:r w:rsidR="00486537" w:rsidRPr="00222D1B">
          <w:rPr>
            <w:rStyle w:val="Hyperlink"/>
            <w:rFonts w:ascii="Arial" w:hAnsi="Arial" w:cs="Arial"/>
            <w:b/>
            <w:bCs/>
            <w:color w:val="000000" w:themeColor="text1"/>
            <w:sz w:val="21"/>
            <w:szCs w:val="21"/>
            <w:u w:val="none"/>
          </w:rPr>
          <w:t>"Some Recent Finds of Late Roman Buckles"</w:t>
        </w:r>
      </w:hyperlink>
      <w:r w:rsidR="00486537" w:rsidRPr="00222D1B">
        <w:rPr>
          <w:rStyle w:val="reference-text"/>
          <w:rFonts w:ascii="Arial" w:hAnsi="Arial" w:cs="Arial"/>
          <w:b/>
          <w:bCs/>
          <w:color w:val="000000" w:themeColor="text1"/>
          <w:sz w:val="21"/>
          <w:szCs w:val="21"/>
        </w:rPr>
        <w:t>,</w:t>
      </w:r>
      <w:r w:rsidR="00486537" w:rsidRPr="00222D1B">
        <w:rPr>
          <w:rStyle w:val="apple-converted-space"/>
          <w:rFonts w:ascii="Arial" w:hAnsi="Arial" w:cs="Arial"/>
          <w:b/>
          <w:bCs/>
          <w:color w:val="000000" w:themeColor="text1"/>
          <w:sz w:val="21"/>
          <w:szCs w:val="21"/>
        </w:rPr>
        <w:t> </w:t>
      </w:r>
      <w:r w:rsidR="00486537" w:rsidRPr="00222D1B">
        <w:rPr>
          <w:rStyle w:val="reference-text"/>
          <w:rFonts w:ascii="Arial" w:hAnsi="Arial" w:cs="Arial"/>
          <w:b/>
          <w:bCs/>
          <w:i/>
          <w:iCs/>
          <w:color w:val="000000" w:themeColor="text1"/>
          <w:sz w:val="21"/>
          <w:szCs w:val="21"/>
        </w:rPr>
        <w:t>Britannia</w:t>
      </w:r>
      <w:r w:rsidR="00486537" w:rsidRPr="00222D1B">
        <w:rPr>
          <w:rStyle w:val="reference-text"/>
          <w:rFonts w:ascii="Arial" w:hAnsi="Arial" w:cs="Arial"/>
          <w:b/>
          <w:bCs/>
          <w:color w:val="000000" w:themeColor="text1"/>
          <w:sz w:val="21"/>
          <w:szCs w:val="21"/>
        </w:rPr>
        <w:t>, Vol. 5, pgs. 386, 387, 390, and 393. Retrieved November 1, 2009.</w:t>
      </w:r>
    </w:p>
    <w:p w:rsidR="00486537" w:rsidRPr="00222D1B" w:rsidRDefault="00960544" w:rsidP="00486537">
      <w:pPr>
        <w:numPr>
          <w:ilvl w:val="1"/>
          <w:numId w:val="31"/>
        </w:numPr>
        <w:spacing w:before="100" w:beforeAutospacing="1" w:after="24" w:line="360" w:lineRule="atLeast"/>
        <w:ind w:left="768"/>
        <w:rPr>
          <w:rFonts w:ascii="Arial" w:hAnsi="Arial" w:cs="Arial"/>
          <w:b/>
          <w:bCs/>
          <w:color w:val="000000" w:themeColor="text1"/>
          <w:sz w:val="21"/>
          <w:szCs w:val="21"/>
        </w:rPr>
      </w:pPr>
      <w:hyperlink r:id="rId407" w:anchor="cite_ref-5" w:history="1">
        <w:r w:rsidR="00486537" w:rsidRPr="00222D1B">
          <w:rPr>
            <w:rStyle w:val="Hyperlink"/>
            <w:rFonts w:ascii="Arial" w:hAnsi="Arial" w:cs="Arial"/>
            <w:b/>
            <w:bCs/>
            <w:color w:val="000000" w:themeColor="text1"/>
            <w:sz w:val="21"/>
            <w:szCs w:val="21"/>
            <w:u w:val="none"/>
          </w:rPr>
          <w:t>^</w:t>
        </w:r>
      </w:hyperlink>
      <w:r w:rsidR="00486537" w:rsidRPr="00222D1B">
        <w:rPr>
          <w:rStyle w:val="apple-converted-space"/>
          <w:rFonts w:ascii="Arial" w:hAnsi="Arial" w:cs="Arial"/>
          <w:b/>
          <w:bCs/>
          <w:color w:val="000000" w:themeColor="text1"/>
          <w:sz w:val="21"/>
          <w:szCs w:val="21"/>
        </w:rPr>
        <w:t> </w:t>
      </w:r>
      <w:hyperlink r:id="rId408" w:history="1">
        <w:r w:rsidR="00486537" w:rsidRPr="00222D1B">
          <w:rPr>
            <w:rStyle w:val="Hyperlink"/>
            <w:rFonts w:ascii="Arial" w:hAnsi="Arial" w:cs="Arial"/>
            <w:b/>
            <w:bCs/>
            <w:color w:val="000000" w:themeColor="text1"/>
            <w:sz w:val="21"/>
            <w:szCs w:val="21"/>
            <w:u w:val="none"/>
          </w:rPr>
          <w:t>"Belt Buckle History"</w:t>
        </w:r>
      </w:hyperlink>
      <w:r w:rsidR="00486537" w:rsidRPr="00222D1B">
        <w:rPr>
          <w:rStyle w:val="reference-text"/>
          <w:rFonts w:ascii="Arial" w:hAnsi="Arial" w:cs="Arial"/>
          <w:b/>
          <w:bCs/>
          <w:color w:val="000000" w:themeColor="text1"/>
          <w:sz w:val="21"/>
          <w:szCs w:val="21"/>
        </w:rPr>
        <w:t>. (n.d.). Retrieved October 25, 2009.</w:t>
      </w:r>
    </w:p>
    <w:p w:rsidR="00486537" w:rsidRPr="00222D1B" w:rsidRDefault="00960544" w:rsidP="00486537">
      <w:pPr>
        <w:numPr>
          <w:ilvl w:val="1"/>
          <w:numId w:val="31"/>
        </w:numPr>
        <w:spacing w:before="100" w:beforeAutospacing="1" w:after="24" w:line="360" w:lineRule="atLeast"/>
        <w:ind w:left="768"/>
        <w:rPr>
          <w:rFonts w:ascii="Arial" w:hAnsi="Arial" w:cs="Arial"/>
          <w:b/>
          <w:bCs/>
          <w:color w:val="000000" w:themeColor="text1"/>
          <w:sz w:val="21"/>
          <w:szCs w:val="21"/>
        </w:rPr>
      </w:pPr>
      <w:hyperlink r:id="rId409" w:anchor="cite_ref-6" w:history="1">
        <w:r w:rsidR="00486537" w:rsidRPr="00222D1B">
          <w:rPr>
            <w:rStyle w:val="Hyperlink"/>
            <w:rFonts w:ascii="Arial" w:hAnsi="Arial" w:cs="Arial"/>
            <w:b/>
            <w:bCs/>
            <w:color w:val="000000" w:themeColor="text1"/>
            <w:sz w:val="21"/>
            <w:szCs w:val="21"/>
            <w:u w:val="none"/>
          </w:rPr>
          <w:t>^</w:t>
        </w:r>
      </w:hyperlink>
      <w:r w:rsidR="00486537" w:rsidRPr="00222D1B">
        <w:rPr>
          <w:rStyle w:val="apple-converted-space"/>
          <w:rFonts w:ascii="Arial" w:hAnsi="Arial" w:cs="Arial"/>
          <w:b/>
          <w:bCs/>
          <w:color w:val="000000" w:themeColor="text1"/>
          <w:sz w:val="21"/>
          <w:szCs w:val="21"/>
        </w:rPr>
        <w:t> </w:t>
      </w:r>
      <w:hyperlink r:id="rId410" w:history="1">
        <w:r w:rsidR="00486537" w:rsidRPr="00222D1B">
          <w:rPr>
            <w:rStyle w:val="Hyperlink"/>
            <w:rFonts w:ascii="Arial" w:hAnsi="Arial" w:cs="Arial"/>
            <w:b/>
            <w:bCs/>
            <w:color w:val="000000" w:themeColor="text1"/>
            <w:sz w:val="21"/>
            <w:szCs w:val="21"/>
            <w:u w:val="none"/>
          </w:rPr>
          <w:t>"Buckle"</w:t>
        </w:r>
      </w:hyperlink>
      <w:r w:rsidR="00486537" w:rsidRPr="00222D1B">
        <w:rPr>
          <w:rStyle w:val="reference-text"/>
          <w:rFonts w:ascii="Arial" w:hAnsi="Arial" w:cs="Arial"/>
          <w:b/>
          <w:bCs/>
          <w:color w:val="000000" w:themeColor="text1"/>
          <w:sz w:val="21"/>
          <w:szCs w:val="21"/>
        </w:rPr>
        <w:t>. (2009). In</w:t>
      </w:r>
      <w:r w:rsidR="00486537" w:rsidRPr="00222D1B">
        <w:rPr>
          <w:rStyle w:val="apple-converted-space"/>
          <w:rFonts w:ascii="Arial" w:hAnsi="Arial" w:cs="Arial"/>
          <w:b/>
          <w:bCs/>
          <w:color w:val="000000" w:themeColor="text1"/>
          <w:sz w:val="21"/>
          <w:szCs w:val="21"/>
        </w:rPr>
        <w:t> </w:t>
      </w:r>
      <w:r w:rsidR="00486537" w:rsidRPr="00222D1B">
        <w:rPr>
          <w:rStyle w:val="reference-text"/>
          <w:rFonts w:ascii="Arial" w:hAnsi="Arial" w:cs="Arial"/>
          <w:b/>
          <w:bCs/>
          <w:i/>
          <w:iCs/>
          <w:color w:val="000000" w:themeColor="text1"/>
          <w:sz w:val="21"/>
          <w:szCs w:val="21"/>
        </w:rPr>
        <w:t>Encyclopædia Britannica</w:t>
      </w:r>
      <w:r w:rsidR="00486537" w:rsidRPr="00222D1B">
        <w:rPr>
          <w:rStyle w:val="reference-text"/>
          <w:rFonts w:ascii="Arial" w:hAnsi="Arial" w:cs="Arial"/>
          <w:b/>
          <w:bCs/>
          <w:color w:val="000000" w:themeColor="text1"/>
          <w:sz w:val="21"/>
          <w:szCs w:val="21"/>
        </w:rPr>
        <w:t>. Retrieved October 28, 2009.</w:t>
      </w:r>
    </w:p>
    <w:p w:rsidR="00486537" w:rsidRPr="00222D1B" w:rsidRDefault="00960544" w:rsidP="00486537">
      <w:pPr>
        <w:numPr>
          <w:ilvl w:val="1"/>
          <w:numId w:val="31"/>
        </w:numPr>
        <w:spacing w:before="100" w:beforeAutospacing="1" w:after="24" w:line="360" w:lineRule="atLeast"/>
        <w:ind w:left="768"/>
        <w:rPr>
          <w:rFonts w:ascii="Arial" w:hAnsi="Arial" w:cs="Arial"/>
          <w:b/>
          <w:bCs/>
          <w:color w:val="000000" w:themeColor="text1"/>
          <w:sz w:val="21"/>
          <w:szCs w:val="21"/>
        </w:rPr>
      </w:pPr>
      <w:hyperlink r:id="rId411" w:anchor="cite_ref-7" w:history="1">
        <w:r w:rsidR="00486537" w:rsidRPr="00222D1B">
          <w:rPr>
            <w:rStyle w:val="Hyperlink"/>
            <w:rFonts w:ascii="Arial" w:hAnsi="Arial" w:cs="Arial"/>
            <w:b/>
            <w:bCs/>
            <w:color w:val="000000" w:themeColor="text1"/>
            <w:sz w:val="21"/>
            <w:szCs w:val="21"/>
            <w:u w:val="none"/>
          </w:rPr>
          <w:t>^</w:t>
        </w:r>
      </w:hyperlink>
      <w:r w:rsidR="00486537" w:rsidRPr="00222D1B">
        <w:rPr>
          <w:rStyle w:val="apple-converted-space"/>
          <w:rFonts w:ascii="Arial" w:hAnsi="Arial" w:cs="Arial"/>
          <w:b/>
          <w:bCs/>
          <w:color w:val="000000" w:themeColor="text1"/>
          <w:sz w:val="21"/>
          <w:szCs w:val="21"/>
        </w:rPr>
        <w:t> </w:t>
      </w:r>
      <w:r w:rsidR="00486537" w:rsidRPr="00222D1B">
        <w:rPr>
          <w:rStyle w:val="reference-text"/>
          <w:rFonts w:ascii="Arial" w:hAnsi="Arial" w:cs="Arial"/>
          <w:b/>
          <w:bCs/>
          <w:color w:val="000000" w:themeColor="text1"/>
          <w:sz w:val="21"/>
          <w:szCs w:val="21"/>
        </w:rPr>
        <w:t>Meredith, Alan and Gillian. (2008).</w:t>
      </w:r>
      <w:r w:rsidR="00486537" w:rsidRPr="00222D1B">
        <w:rPr>
          <w:rStyle w:val="apple-converted-space"/>
          <w:rFonts w:ascii="Arial" w:hAnsi="Arial" w:cs="Arial"/>
          <w:b/>
          <w:bCs/>
          <w:color w:val="000000" w:themeColor="text1"/>
          <w:sz w:val="21"/>
          <w:szCs w:val="21"/>
        </w:rPr>
        <w:t> </w:t>
      </w:r>
      <w:r w:rsidR="00486537" w:rsidRPr="00222D1B">
        <w:rPr>
          <w:rStyle w:val="reference-text"/>
          <w:rFonts w:ascii="Arial" w:hAnsi="Arial" w:cs="Arial"/>
          <w:b/>
          <w:bCs/>
          <w:i/>
          <w:iCs/>
          <w:color w:val="000000" w:themeColor="text1"/>
          <w:sz w:val="21"/>
          <w:szCs w:val="21"/>
        </w:rPr>
        <w:t>Buckles</w:t>
      </w:r>
      <w:r w:rsidR="00486537" w:rsidRPr="00222D1B">
        <w:rPr>
          <w:rStyle w:val="reference-text"/>
          <w:rFonts w:ascii="Arial" w:hAnsi="Arial" w:cs="Arial"/>
          <w:b/>
          <w:bCs/>
          <w:color w:val="000000" w:themeColor="text1"/>
          <w:sz w:val="21"/>
          <w:szCs w:val="21"/>
        </w:rPr>
        <w:t>. Oxford: Shire Library. pg. 13</w:t>
      </w:r>
    </w:p>
    <w:p w:rsidR="00486537" w:rsidRPr="00222D1B" w:rsidRDefault="00486537" w:rsidP="00486537">
      <w:pPr>
        <w:numPr>
          <w:ilvl w:val="1"/>
          <w:numId w:val="31"/>
        </w:numPr>
        <w:spacing w:before="100" w:beforeAutospacing="1" w:after="24" w:line="360" w:lineRule="atLeast"/>
        <w:ind w:left="768"/>
        <w:rPr>
          <w:rFonts w:ascii="Arial" w:hAnsi="Arial" w:cs="Arial"/>
          <w:b/>
          <w:bCs/>
          <w:color w:val="000000" w:themeColor="text1"/>
          <w:sz w:val="21"/>
          <w:szCs w:val="21"/>
        </w:rPr>
      </w:pPr>
      <w:r w:rsidRPr="00222D1B">
        <w:rPr>
          <w:rStyle w:val="mw-cite-backlink"/>
          <w:rFonts w:ascii="Arial" w:hAnsi="Arial" w:cs="Arial"/>
          <w:b/>
          <w:bCs/>
          <w:color w:val="000000" w:themeColor="text1"/>
          <w:sz w:val="21"/>
          <w:szCs w:val="21"/>
        </w:rPr>
        <w:t>^</w:t>
      </w:r>
      <w:r w:rsidRPr="00222D1B">
        <w:rPr>
          <w:rStyle w:val="apple-converted-space"/>
          <w:rFonts w:ascii="Arial" w:hAnsi="Arial" w:cs="Arial"/>
          <w:b/>
          <w:bCs/>
          <w:color w:val="000000" w:themeColor="text1"/>
          <w:sz w:val="21"/>
          <w:szCs w:val="21"/>
        </w:rPr>
        <w:t> </w:t>
      </w:r>
      <w:hyperlink r:id="rId412" w:anchor="cite_ref-Meredith_2008_pg._7_8-0" w:history="1">
        <w:r w:rsidRPr="00222D1B">
          <w:rPr>
            <w:rStyle w:val="Hyperlink"/>
            <w:rFonts w:ascii="Arial" w:hAnsi="Arial" w:cs="Arial"/>
            <w:b/>
            <w:bCs/>
            <w:i/>
            <w:iCs/>
            <w:color w:val="000000" w:themeColor="text1"/>
            <w:sz w:val="21"/>
            <w:szCs w:val="21"/>
            <w:u w:val="none"/>
            <w:vertAlign w:val="superscript"/>
          </w:rPr>
          <w:t>a</w:t>
        </w:r>
      </w:hyperlink>
      <w:r w:rsidRPr="00222D1B">
        <w:rPr>
          <w:rStyle w:val="apple-converted-space"/>
          <w:rFonts w:ascii="Arial" w:hAnsi="Arial" w:cs="Arial"/>
          <w:b/>
          <w:bCs/>
          <w:color w:val="000000" w:themeColor="text1"/>
          <w:sz w:val="21"/>
          <w:szCs w:val="21"/>
        </w:rPr>
        <w:t> </w:t>
      </w:r>
      <w:hyperlink r:id="rId413" w:anchor="cite_ref-Meredith_2008_pg._7_8-1" w:history="1">
        <w:r w:rsidRPr="00222D1B">
          <w:rPr>
            <w:rStyle w:val="Hyperlink"/>
            <w:rFonts w:ascii="Arial" w:hAnsi="Arial" w:cs="Arial"/>
            <w:b/>
            <w:bCs/>
            <w:i/>
            <w:iCs/>
            <w:color w:val="000000" w:themeColor="text1"/>
            <w:sz w:val="21"/>
            <w:szCs w:val="21"/>
            <w:u w:val="none"/>
            <w:vertAlign w:val="superscript"/>
          </w:rPr>
          <w:t>b</w:t>
        </w:r>
      </w:hyperlink>
      <w:r w:rsidRPr="00222D1B">
        <w:rPr>
          <w:rStyle w:val="apple-converted-space"/>
          <w:rFonts w:ascii="Arial" w:hAnsi="Arial" w:cs="Arial"/>
          <w:b/>
          <w:bCs/>
          <w:color w:val="000000" w:themeColor="text1"/>
          <w:sz w:val="21"/>
          <w:szCs w:val="21"/>
        </w:rPr>
        <w:t> </w:t>
      </w:r>
      <w:hyperlink r:id="rId414" w:anchor="cite_ref-Meredith_2008_pg._7_8-2" w:history="1">
        <w:r w:rsidRPr="00222D1B">
          <w:rPr>
            <w:rStyle w:val="Hyperlink"/>
            <w:rFonts w:ascii="Arial" w:hAnsi="Arial" w:cs="Arial"/>
            <w:b/>
            <w:bCs/>
            <w:i/>
            <w:iCs/>
            <w:color w:val="000000" w:themeColor="text1"/>
            <w:sz w:val="21"/>
            <w:szCs w:val="21"/>
            <w:u w:val="none"/>
            <w:vertAlign w:val="superscript"/>
          </w:rPr>
          <w:t>c</w:t>
        </w:r>
      </w:hyperlink>
      <w:r w:rsidRPr="00222D1B">
        <w:rPr>
          <w:rStyle w:val="apple-converted-space"/>
          <w:rFonts w:ascii="Arial" w:hAnsi="Arial" w:cs="Arial"/>
          <w:b/>
          <w:bCs/>
          <w:color w:val="000000" w:themeColor="text1"/>
          <w:sz w:val="21"/>
          <w:szCs w:val="21"/>
        </w:rPr>
        <w:t> </w:t>
      </w:r>
      <w:r w:rsidRPr="00222D1B">
        <w:rPr>
          <w:rStyle w:val="reference-text"/>
          <w:rFonts w:ascii="Arial" w:hAnsi="Arial" w:cs="Arial"/>
          <w:b/>
          <w:bCs/>
          <w:color w:val="000000" w:themeColor="text1"/>
          <w:sz w:val="21"/>
          <w:szCs w:val="21"/>
        </w:rPr>
        <w:t>Meredith, Alan and Gillian. (2008).</w:t>
      </w:r>
      <w:r w:rsidRPr="00222D1B">
        <w:rPr>
          <w:rStyle w:val="apple-converted-space"/>
          <w:rFonts w:ascii="Arial" w:hAnsi="Arial" w:cs="Arial"/>
          <w:b/>
          <w:bCs/>
          <w:color w:val="000000" w:themeColor="text1"/>
          <w:sz w:val="21"/>
          <w:szCs w:val="21"/>
        </w:rPr>
        <w:t> </w:t>
      </w:r>
      <w:r w:rsidRPr="00222D1B">
        <w:rPr>
          <w:rStyle w:val="reference-text"/>
          <w:rFonts w:ascii="Arial" w:hAnsi="Arial" w:cs="Arial"/>
          <w:b/>
          <w:bCs/>
          <w:i/>
          <w:iCs/>
          <w:color w:val="000000" w:themeColor="text1"/>
          <w:sz w:val="21"/>
          <w:szCs w:val="21"/>
        </w:rPr>
        <w:t>Buckles</w:t>
      </w:r>
      <w:r w:rsidRPr="00222D1B">
        <w:rPr>
          <w:rStyle w:val="reference-text"/>
          <w:rFonts w:ascii="Arial" w:hAnsi="Arial" w:cs="Arial"/>
          <w:b/>
          <w:bCs/>
          <w:color w:val="000000" w:themeColor="text1"/>
          <w:sz w:val="21"/>
          <w:szCs w:val="21"/>
        </w:rPr>
        <w:t>. Oxford: Shire Library. pg. 7.</w:t>
      </w:r>
    </w:p>
    <w:p w:rsidR="00486537" w:rsidRPr="00222D1B" w:rsidRDefault="00960544" w:rsidP="00486537">
      <w:pPr>
        <w:numPr>
          <w:ilvl w:val="1"/>
          <w:numId w:val="31"/>
        </w:numPr>
        <w:spacing w:before="100" w:beforeAutospacing="1" w:after="24" w:line="360" w:lineRule="atLeast"/>
        <w:ind w:left="768"/>
        <w:rPr>
          <w:rFonts w:ascii="Arial" w:hAnsi="Arial" w:cs="Arial"/>
          <w:b/>
          <w:bCs/>
          <w:color w:val="000000" w:themeColor="text1"/>
          <w:sz w:val="21"/>
          <w:szCs w:val="21"/>
        </w:rPr>
      </w:pPr>
      <w:hyperlink r:id="rId415" w:anchor="cite_ref-9" w:history="1">
        <w:r w:rsidR="00486537" w:rsidRPr="00222D1B">
          <w:rPr>
            <w:rStyle w:val="Hyperlink"/>
            <w:rFonts w:ascii="Arial" w:hAnsi="Arial" w:cs="Arial"/>
            <w:b/>
            <w:bCs/>
            <w:color w:val="000000" w:themeColor="text1"/>
            <w:sz w:val="21"/>
            <w:szCs w:val="21"/>
            <w:u w:val="none"/>
          </w:rPr>
          <w:t>^</w:t>
        </w:r>
      </w:hyperlink>
      <w:r w:rsidR="00486537" w:rsidRPr="00222D1B">
        <w:rPr>
          <w:rStyle w:val="apple-converted-space"/>
          <w:rFonts w:ascii="Arial" w:hAnsi="Arial" w:cs="Arial"/>
          <w:b/>
          <w:bCs/>
          <w:color w:val="000000" w:themeColor="text1"/>
          <w:sz w:val="21"/>
          <w:szCs w:val="21"/>
        </w:rPr>
        <w:t> </w:t>
      </w:r>
      <w:r w:rsidR="00486537" w:rsidRPr="00222D1B">
        <w:rPr>
          <w:rStyle w:val="reference-text"/>
          <w:rFonts w:ascii="Arial" w:hAnsi="Arial" w:cs="Arial"/>
          <w:b/>
          <w:bCs/>
          <w:color w:val="000000" w:themeColor="text1"/>
          <w:sz w:val="21"/>
          <w:szCs w:val="21"/>
        </w:rPr>
        <w:t>Meredith, Alan and Gillian. (2008).</w:t>
      </w:r>
      <w:r w:rsidR="00486537" w:rsidRPr="00222D1B">
        <w:rPr>
          <w:rStyle w:val="apple-converted-space"/>
          <w:rFonts w:ascii="Arial" w:hAnsi="Arial" w:cs="Arial"/>
          <w:b/>
          <w:bCs/>
          <w:color w:val="000000" w:themeColor="text1"/>
          <w:sz w:val="21"/>
          <w:szCs w:val="21"/>
        </w:rPr>
        <w:t> </w:t>
      </w:r>
      <w:r w:rsidR="00486537" w:rsidRPr="00222D1B">
        <w:rPr>
          <w:rStyle w:val="reference-text"/>
          <w:rFonts w:ascii="Arial" w:hAnsi="Arial" w:cs="Arial"/>
          <w:b/>
          <w:bCs/>
          <w:i/>
          <w:iCs/>
          <w:color w:val="000000" w:themeColor="text1"/>
          <w:sz w:val="21"/>
          <w:szCs w:val="21"/>
        </w:rPr>
        <w:t>Buckles</w:t>
      </w:r>
      <w:r w:rsidR="00486537" w:rsidRPr="00222D1B">
        <w:rPr>
          <w:rStyle w:val="reference-text"/>
          <w:rFonts w:ascii="Arial" w:hAnsi="Arial" w:cs="Arial"/>
          <w:b/>
          <w:bCs/>
          <w:color w:val="000000" w:themeColor="text1"/>
          <w:sz w:val="21"/>
          <w:szCs w:val="21"/>
        </w:rPr>
        <w:t>. Oxford: Shire Library. pgs. 5, 6, and 7.</w:t>
      </w:r>
    </w:p>
    <w:p w:rsidR="00486537" w:rsidRPr="00222D1B" w:rsidRDefault="00960544" w:rsidP="00486537">
      <w:pPr>
        <w:numPr>
          <w:ilvl w:val="1"/>
          <w:numId w:val="31"/>
        </w:numPr>
        <w:spacing w:before="100" w:beforeAutospacing="1" w:after="24" w:line="360" w:lineRule="atLeast"/>
        <w:ind w:left="768"/>
        <w:rPr>
          <w:rFonts w:ascii="Arial" w:hAnsi="Arial" w:cs="Arial"/>
          <w:b/>
          <w:bCs/>
          <w:color w:val="000000" w:themeColor="text1"/>
          <w:sz w:val="21"/>
          <w:szCs w:val="21"/>
        </w:rPr>
      </w:pPr>
      <w:hyperlink r:id="rId416" w:anchor="cite_ref-10" w:history="1">
        <w:r w:rsidR="00486537" w:rsidRPr="00222D1B">
          <w:rPr>
            <w:rStyle w:val="Hyperlink"/>
            <w:rFonts w:ascii="Arial" w:hAnsi="Arial" w:cs="Arial"/>
            <w:b/>
            <w:bCs/>
            <w:color w:val="000000" w:themeColor="text1"/>
            <w:sz w:val="21"/>
            <w:szCs w:val="21"/>
            <w:u w:val="none"/>
          </w:rPr>
          <w:t>^</w:t>
        </w:r>
      </w:hyperlink>
      <w:r w:rsidR="00486537" w:rsidRPr="00222D1B">
        <w:rPr>
          <w:rStyle w:val="apple-converted-space"/>
          <w:rFonts w:ascii="Arial" w:hAnsi="Arial" w:cs="Arial"/>
          <w:b/>
          <w:bCs/>
          <w:color w:val="000000" w:themeColor="text1"/>
          <w:sz w:val="21"/>
          <w:szCs w:val="21"/>
        </w:rPr>
        <w:t> </w:t>
      </w:r>
      <w:r w:rsidR="00486537" w:rsidRPr="00222D1B">
        <w:rPr>
          <w:rStyle w:val="reference-text"/>
          <w:rFonts w:ascii="Arial" w:hAnsi="Arial" w:cs="Arial"/>
          <w:b/>
          <w:bCs/>
          <w:color w:val="000000" w:themeColor="text1"/>
          <w:sz w:val="21"/>
          <w:szCs w:val="21"/>
        </w:rPr>
        <w:t>Ohio Travel Bag catalog 2011 (online 2012/13) and Weaver Leather catalog 2012</w:t>
      </w:r>
    </w:p>
    <w:p w:rsidR="00486537" w:rsidRPr="00222D1B" w:rsidRDefault="00960544" w:rsidP="00486537">
      <w:pPr>
        <w:numPr>
          <w:ilvl w:val="1"/>
          <w:numId w:val="31"/>
        </w:numPr>
        <w:spacing w:before="100" w:beforeAutospacing="1" w:after="24" w:line="360" w:lineRule="atLeast"/>
        <w:ind w:left="768"/>
        <w:rPr>
          <w:rFonts w:ascii="Arial" w:hAnsi="Arial" w:cs="Arial"/>
          <w:b/>
          <w:bCs/>
          <w:color w:val="000000" w:themeColor="text1"/>
          <w:sz w:val="21"/>
          <w:szCs w:val="21"/>
        </w:rPr>
      </w:pPr>
      <w:hyperlink r:id="rId417" w:anchor="cite_ref-11" w:history="1">
        <w:r w:rsidR="00486537" w:rsidRPr="00222D1B">
          <w:rPr>
            <w:rStyle w:val="Hyperlink"/>
            <w:rFonts w:ascii="Arial" w:hAnsi="Arial" w:cs="Arial"/>
            <w:b/>
            <w:bCs/>
            <w:color w:val="000000" w:themeColor="text1"/>
            <w:sz w:val="21"/>
            <w:szCs w:val="21"/>
            <w:u w:val="none"/>
          </w:rPr>
          <w:t>^</w:t>
        </w:r>
      </w:hyperlink>
      <w:r w:rsidR="00486537" w:rsidRPr="00222D1B">
        <w:rPr>
          <w:rStyle w:val="apple-converted-space"/>
          <w:rFonts w:ascii="Arial" w:hAnsi="Arial" w:cs="Arial"/>
          <w:b/>
          <w:bCs/>
          <w:color w:val="000000" w:themeColor="text1"/>
          <w:sz w:val="21"/>
          <w:szCs w:val="21"/>
        </w:rPr>
        <w:t> </w:t>
      </w:r>
      <w:r w:rsidR="00486537" w:rsidRPr="00222D1B">
        <w:rPr>
          <w:rStyle w:val="reference-text"/>
          <w:rFonts w:ascii="Arial" w:hAnsi="Arial" w:cs="Arial"/>
          <w:b/>
          <w:bCs/>
          <w:color w:val="000000" w:themeColor="text1"/>
          <w:sz w:val="21"/>
          <w:szCs w:val="21"/>
        </w:rPr>
        <w:t>Meredith, Alan and Gillian. (2008).</w:t>
      </w:r>
      <w:r w:rsidR="00486537" w:rsidRPr="00222D1B">
        <w:rPr>
          <w:rStyle w:val="apple-converted-space"/>
          <w:rFonts w:ascii="Arial" w:hAnsi="Arial" w:cs="Arial"/>
          <w:b/>
          <w:bCs/>
          <w:color w:val="000000" w:themeColor="text1"/>
          <w:sz w:val="21"/>
          <w:szCs w:val="21"/>
        </w:rPr>
        <w:t> </w:t>
      </w:r>
      <w:r w:rsidR="00486537" w:rsidRPr="00222D1B">
        <w:rPr>
          <w:rStyle w:val="reference-text"/>
          <w:rFonts w:ascii="Arial" w:hAnsi="Arial" w:cs="Arial"/>
          <w:b/>
          <w:bCs/>
          <w:i/>
          <w:iCs/>
          <w:color w:val="000000" w:themeColor="text1"/>
          <w:sz w:val="21"/>
          <w:szCs w:val="21"/>
        </w:rPr>
        <w:t>Buckles</w:t>
      </w:r>
      <w:r w:rsidR="00486537" w:rsidRPr="00222D1B">
        <w:rPr>
          <w:rStyle w:val="reference-text"/>
          <w:rFonts w:ascii="Arial" w:hAnsi="Arial" w:cs="Arial"/>
          <w:b/>
          <w:bCs/>
          <w:color w:val="000000" w:themeColor="text1"/>
          <w:sz w:val="21"/>
          <w:szCs w:val="21"/>
        </w:rPr>
        <w:t>. Oxford: Shire Library. pgs. 11 and 12.</w:t>
      </w:r>
    </w:p>
    <w:p w:rsidR="00486537" w:rsidRPr="00222D1B" w:rsidRDefault="00960544" w:rsidP="00486537">
      <w:pPr>
        <w:numPr>
          <w:ilvl w:val="1"/>
          <w:numId w:val="31"/>
        </w:numPr>
        <w:spacing w:before="100" w:beforeAutospacing="1" w:after="24" w:line="360" w:lineRule="atLeast"/>
        <w:ind w:left="768"/>
        <w:rPr>
          <w:rFonts w:ascii="Arial" w:hAnsi="Arial" w:cs="Arial"/>
          <w:b/>
          <w:bCs/>
          <w:color w:val="000000" w:themeColor="text1"/>
          <w:sz w:val="21"/>
          <w:szCs w:val="21"/>
        </w:rPr>
      </w:pPr>
      <w:hyperlink r:id="rId418" w:anchor="cite_ref-12" w:history="1">
        <w:r w:rsidR="00486537" w:rsidRPr="00222D1B">
          <w:rPr>
            <w:rStyle w:val="Hyperlink"/>
            <w:rFonts w:ascii="Arial" w:hAnsi="Arial" w:cs="Arial"/>
            <w:b/>
            <w:bCs/>
            <w:color w:val="000000" w:themeColor="text1"/>
            <w:sz w:val="21"/>
            <w:szCs w:val="21"/>
            <w:u w:val="none"/>
          </w:rPr>
          <w:t>^</w:t>
        </w:r>
      </w:hyperlink>
      <w:r w:rsidR="00486537" w:rsidRPr="00222D1B">
        <w:rPr>
          <w:rStyle w:val="apple-converted-space"/>
          <w:rFonts w:ascii="Arial" w:hAnsi="Arial" w:cs="Arial"/>
          <w:b/>
          <w:bCs/>
          <w:color w:val="000000" w:themeColor="text1"/>
          <w:sz w:val="21"/>
          <w:szCs w:val="21"/>
        </w:rPr>
        <w:t> </w:t>
      </w:r>
      <w:r w:rsidR="00486537" w:rsidRPr="00222D1B">
        <w:rPr>
          <w:rStyle w:val="reference-text"/>
          <w:rFonts w:ascii="Arial" w:hAnsi="Arial" w:cs="Arial"/>
          <w:b/>
          <w:bCs/>
          <w:color w:val="000000" w:themeColor="text1"/>
          <w:sz w:val="21"/>
          <w:szCs w:val="21"/>
        </w:rPr>
        <w:t>Meredith, Alan and Gillian. (2008).</w:t>
      </w:r>
      <w:r w:rsidR="00486537" w:rsidRPr="00222D1B">
        <w:rPr>
          <w:rStyle w:val="apple-converted-space"/>
          <w:rFonts w:ascii="Arial" w:hAnsi="Arial" w:cs="Arial"/>
          <w:b/>
          <w:bCs/>
          <w:color w:val="000000" w:themeColor="text1"/>
          <w:sz w:val="21"/>
          <w:szCs w:val="21"/>
        </w:rPr>
        <w:t> </w:t>
      </w:r>
      <w:r w:rsidR="00486537" w:rsidRPr="00222D1B">
        <w:rPr>
          <w:rStyle w:val="reference-text"/>
          <w:rFonts w:ascii="Arial" w:hAnsi="Arial" w:cs="Arial"/>
          <w:b/>
          <w:bCs/>
          <w:i/>
          <w:iCs/>
          <w:color w:val="000000" w:themeColor="text1"/>
          <w:sz w:val="21"/>
          <w:szCs w:val="21"/>
        </w:rPr>
        <w:t>Buckles</w:t>
      </w:r>
      <w:r w:rsidR="00486537" w:rsidRPr="00222D1B">
        <w:rPr>
          <w:rStyle w:val="reference-text"/>
          <w:rFonts w:ascii="Arial" w:hAnsi="Arial" w:cs="Arial"/>
          <w:b/>
          <w:bCs/>
          <w:color w:val="000000" w:themeColor="text1"/>
          <w:sz w:val="21"/>
          <w:szCs w:val="21"/>
        </w:rPr>
        <w:t>. Oxford: Shire Library. pg. 15.</w:t>
      </w:r>
    </w:p>
    <w:p w:rsidR="00486537" w:rsidRPr="00222D1B" w:rsidRDefault="00960544" w:rsidP="00486537">
      <w:pPr>
        <w:numPr>
          <w:ilvl w:val="1"/>
          <w:numId w:val="31"/>
        </w:numPr>
        <w:spacing w:before="100" w:beforeAutospacing="1" w:after="24" w:line="360" w:lineRule="atLeast"/>
        <w:ind w:left="768"/>
        <w:rPr>
          <w:rFonts w:ascii="Arial" w:hAnsi="Arial" w:cs="Arial"/>
          <w:b/>
          <w:bCs/>
          <w:color w:val="000000" w:themeColor="text1"/>
          <w:sz w:val="21"/>
          <w:szCs w:val="21"/>
        </w:rPr>
      </w:pPr>
      <w:hyperlink r:id="rId419" w:anchor="cite_ref-13" w:history="1">
        <w:r w:rsidR="00486537" w:rsidRPr="00222D1B">
          <w:rPr>
            <w:rStyle w:val="Hyperlink"/>
            <w:rFonts w:ascii="Arial" w:hAnsi="Arial" w:cs="Arial"/>
            <w:b/>
            <w:bCs/>
            <w:color w:val="000000" w:themeColor="text1"/>
            <w:sz w:val="21"/>
            <w:szCs w:val="21"/>
            <w:u w:val="none"/>
          </w:rPr>
          <w:t>^</w:t>
        </w:r>
      </w:hyperlink>
      <w:r w:rsidR="00486537" w:rsidRPr="00222D1B">
        <w:rPr>
          <w:rStyle w:val="apple-converted-space"/>
          <w:rFonts w:ascii="Arial" w:hAnsi="Arial" w:cs="Arial"/>
          <w:b/>
          <w:bCs/>
          <w:color w:val="000000" w:themeColor="text1"/>
          <w:sz w:val="21"/>
          <w:szCs w:val="21"/>
        </w:rPr>
        <w:t> </w:t>
      </w:r>
      <w:r w:rsidR="00486537" w:rsidRPr="00222D1B">
        <w:rPr>
          <w:rStyle w:val="reference-text"/>
          <w:rFonts w:ascii="Arial" w:hAnsi="Arial" w:cs="Arial"/>
          <w:b/>
          <w:bCs/>
          <w:color w:val="000000" w:themeColor="text1"/>
          <w:sz w:val="21"/>
          <w:szCs w:val="21"/>
        </w:rPr>
        <w:t>Hawkes, Sonia. (1974).</w:t>
      </w:r>
      <w:r w:rsidR="00486537" w:rsidRPr="00222D1B">
        <w:rPr>
          <w:rStyle w:val="apple-converted-space"/>
          <w:rFonts w:ascii="Arial" w:hAnsi="Arial" w:cs="Arial"/>
          <w:b/>
          <w:bCs/>
          <w:color w:val="000000" w:themeColor="text1"/>
          <w:sz w:val="21"/>
          <w:szCs w:val="21"/>
        </w:rPr>
        <w:t> </w:t>
      </w:r>
      <w:hyperlink r:id="rId420" w:history="1">
        <w:r w:rsidR="00486537" w:rsidRPr="00222D1B">
          <w:rPr>
            <w:rStyle w:val="Hyperlink"/>
            <w:rFonts w:ascii="Arial" w:hAnsi="Arial" w:cs="Arial"/>
            <w:b/>
            <w:bCs/>
            <w:color w:val="000000" w:themeColor="text1"/>
            <w:sz w:val="21"/>
            <w:szCs w:val="21"/>
            <w:u w:val="none"/>
          </w:rPr>
          <w:t>"Some Recent Finds of Late Roman Buckles"</w:t>
        </w:r>
      </w:hyperlink>
      <w:r w:rsidR="00486537" w:rsidRPr="00222D1B">
        <w:rPr>
          <w:rStyle w:val="reference-text"/>
          <w:rFonts w:ascii="Arial" w:hAnsi="Arial" w:cs="Arial"/>
          <w:b/>
          <w:bCs/>
          <w:color w:val="000000" w:themeColor="text1"/>
          <w:sz w:val="21"/>
          <w:szCs w:val="21"/>
        </w:rPr>
        <w:t>,</w:t>
      </w:r>
      <w:r w:rsidR="00486537" w:rsidRPr="00222D1B">
        <w:rPr>
          <w:rStyle w:val="apple-converted-space"/>
          <w:rFonts w:ascii="Arial" w:hAnsi="Arial" w:cs="Arial"/>
          <w:b/>
          <w:bCs/>
          <w:color w:val="000000" w:themeColor="text1"/>
          <w:sz w:val="21"/>
          <w:szCs w:val="21"/>
        </w:rPr>
        <w:t> </w:t>
      </w:r>
      <w:r w:rsidR="00486537" w:rsidRPr="00222D1B">
        <w:rPr>
          <w:rStyle w:val="reference-text"/>
          <w:rFonts w:ascii="Arial" w:hAnsi="Arial" w:cs="Arial"/>
          <w:b/>
          <w:bCs/>
          <w:i/>
          <w:iCs/>
          <w:color w:val="000000" w:themeColor="text1"/>
          <w:sz w:val="21"/>
          <w:szCs w:val="21"/>
        </w:rPr>
        <w:t>Britannia</w:t>
      </w:r>
      <w:r w:rsidR="00486537" w:rsidRPr="00222D1B">
        <w:rPr>
          <w:rStyle w:val="reference-text"/>
          <w:rFonts w:ascii="Arial" w:hAnsi="Arial" w:cs="Arial"/>
          <w:b/>
          <w:bCs/>
          <w:color w:val="000000" w:themeColor="text1"/>
          <w:sz w:val="21"/>
          <w:szCs w:val="21"/>
        </w:rPr>
        <w:t>, Vol. 5, pg. 386. Retrieved November 1, 2009.</w:t>
      </w:r>
    </w:p>
    <w:p w:rsidR="00486537" w:rsidRPr="00222D1B" w:rsidRDefault="00960544" w:rsidP="00486537">
      <w:pPr>
        <w:numPr>
          <w:ilvl w:val="1"/>
          <w:numId w:val="31"/>
        </w:numPr>
        <w:spacing w:before="100" w:beforeAutospacing="1" w:after="24" w:line="360" w:lineRule="atLeast"/>
        <w:ind w:left="768"/>
        <w:rPr>
          <w:rFonts w:ascii="Arial" w:hAnsi="Arial" w:cs="Arial"/>
          <w:b/>
          <w:bCs/>
          <w:color w:val="000000" w:themeColor="text1"/>
          <w:sz w:val="21"/>
          <w:szCs w:val="21"/>
        </w:rPr>
      </w:pPr>
      <w:hyperlink r:id="rId421" w:anchor="cite_ref-14" w:history="1">
        <w:r w:rsidR="00486537" w:rsidRPr="00222D1B">
          <w:rPr>
            <w:rStyle w:val="Hyperlink"/>
            <w:rFonts w:ascii="Arial" w:hAnsi="Arial" w:cs="Arial"/>
            <w:b/>
            <w:bCs/>
            <w:color w:val="000000" w:themeColor="text1"/>
            <w:sz w:val="21"/>
            <w:szCs w:val="21"/>
            <w:u w:val="none"/>
          </w:rPr>
          <w:t>^</w:t>
        </w:r>
      </w:hyperlink>
      <w:r w:rsidR="00486537" w:rsidRPr="00222D1B">
        <w:rPr>
          <w:rStyle w:val="apple-converted-space"/>
          <w:rFonts w:ascii="Arial" w:hAnsi="Arial" w:cs="Arial"/>
          <w:b/>
          <w:bCs/>
          <w:color w:val="000000" w:themeColor="text1"/>
          <w:sz w:val="21"/>
          <w:szCs w:val="21"/>
        </w:rPr>
        <w:t> </w:t>
      </w:r>
      <w:r w:rsidR="00486537" w:rsidRPr="00222D1B">
        <w:rPr>
          <w:rStyle w:val="reference-text"/>
          <w:rFonts w:ascii="Arial" w:hAnsi="Arial" w:cs="Arial"/>
          <w:b/>
          <w:bCs/>
          <w:color w:val="000000" w:themeColor="text1"/>
          <w:sz w:val="21"/>
          <w:szCs w:val="21"/>
        </w:rPr>
        <w:t>Meredith, Alan and Gillian. (2008).</w:t>
      </w:r>
      <w:r w:rsidR="00486537" w:rsidRPr="00222D1B">
        <w:rPr>
          <w:rStyle w:val="apple-converted-space"/>
          <w:rFonts w:ascii="Arial" w:hAnsi="Arial" w:cs="Arial"/>
          <w:b/>
          <w:bCs/>
          <w:color w:val="000000" w:themeColor="text1"/>
          <w:sz w:val="21"/>
          <w:szCs w:val="21"/>
        </w:rPr>
        <w:t> </w:t>
      </w:r>
      <w:r w:rsidR="00486537" w:rsidRPr="00222D1B">
        <w:rPr>
          <w:rStyle w:val="reference-text"/>
          <w:rFonts w:ascii="Arial" w:hAnsi="Arial" w:cs="Arial"/>
          <w:b/>
          <w:bCs/>
          <w:i/>
          <w:iCs/>
          <w:color w:val="000000" w:themeColor="text1"/>
          <w:sz w:val="21"/>
          <w:szCs w:val="21"/>
        </w:rPr>
        <w:t>Buckles</w:t>
      </w:r>
      <w:r w:rsidR="00486537" w:rsidRPr="00222D1B">
        <w:rPr>
          <w:rStyle w:val="reference-text"/>
          <w:rFonts w:ascii="Arial" w:hAnsi="Arial" w:cs="Arial"/>
          <w:b/>
          <w:bCs/>
          <w:color w:val="000000" w:themeColor="text1"/>
          <w:sz w:val="21"/>
          <w:szCs w:val="21"/>
        </w:rPr>
        <w:t>. Oxford: Shire Library. pg. 32.</w:t>
      </w:r>
    </w:p>
    <w:p w:rsidR="00486537" w:rsidRPr="00222D1B" w:rsidRDefault="00960544" w:rsidP="00486537">
      <w:pPr>
        <w:numPr>
          <w:ilvl w:val="1"/>
          <w:numId w:val="31"/>
        </w:numPr>
        <w:spacing w:before="100" w:beforeAutospacing="1" w:after="24" w:line="360" w:lineRule="atLeast"/>
        <w:ind w:left="768"/>
        <w:rPr>
          <w:rFonts w:ascii="Arial" w:hAnsi="Arial" w:cs="Arial"/>
          <w:b/>
          <w:bCs/>
          <w:color w:val="000000" w:themeColor="text1"/>
          <w:sz w:val="21"/>
          <w:szCs w:val="21"/>
        </w:rPr>
      </w:pPr>
      <w:hyperlink r:id="rId422" w:anchor="cite_ref-15" w:history="1">
        <w:r w:rsidR="00486537" w:rsidRPr="00222D1B">
          <w:rPr>
            <w:rStyle w:val="Hyperlink"/>
            <w:rFonts w:ascii="Arial" w:hAnsi="Arial" w:cs="Arial"/>
            <w:b/>
            <w:bCs/>
            <w:color w:val="000000" w:themeColor="text1"/>
            <w:sz w:val="21"/>
            <w:szCs w:val="21"/>
            <w:u w:val="none"/>
          </w:rPr>
          <w:t>^</w:t>
        </w:r>
      </w:hyperlink>
      <w:r w:rsidR="00486537" w:rsidRPr="00222D1B">
        <w:rPr>
          <w:rStyle w:val="apple-converted-space"/>
          <w:rFonts w:ascii="Arial" w:hAnsi="Arial" w:cs="Arial"/>
          <w:b/>
          <w:bCs/>
          <w:color w:val="000000" w:themeColor="text1"/>
          <w:sz w:val="21"/>
          <w:szCs w:val="21"/>
        </w:rPr>
        <w:t> </w:t>
      </w:r>
      <w:r w:rsidR="00486537" w:rsidRPr="00222D1B">
        <w:rPr>
          <w:rStyle w:val="reference-text"/>
          <w:rFonts w:ascii="Arial" w:hAnsi="Arial" w:cs="Arial"/>
          <w:b/>
          <w:bCs/>
          <w:color w:val="000000" w:themeColor="text1"/>
          <w:sz w:val="21"/>
          <w:szCs w:val="21"/>
        </w:rPr>
        <w:t>Meredith, Alan and Gillian. (2008).</w:t>
      </w:r>
      <w:r w:rsidR="00486537" w:rsidRPr="00222D1B">
        <w:rPr>
          <w:rStyle w:val="apple-converted-space"/>
          <w:rFonts w:ascii="Arial" w:hAnsi="Arial" w:cs="Arial"/>
          <w:b/>
          <w:bCs/>
          <w:color w:val="000000" w:themeColor="text1"/>
          <w:sz w:val="21"/>
          <w:szCs w:val="21"/>
        </w:rPr>
        <w:t> </w:t>
      </w:r>
      <w:r w:rsidR="00486537" w:rsidRPr="00222D1B">
        <w:rPr>
          <w:rStyle w:val="reference-text"/>
          <w:rFonts w:ascii="Arial" w:hAnsi="Arial" w:cs="Arial"/>
          <w:b/>
          <w:bCs/>
          <w:i/>
          <w:iCs/>
          <w:color w:val="000000" w:themeColor="text1"/>
          <w:sz w:val="21"/>
          <w:szCs w:val="21"/>
        </w:rPr>
        <w:t>Buckles</w:t>
      </w:r>
      <w:r w:rsidR="00486537" w:rsidRPr="00222D1B">
        <w:rPr>
          <w:rStyle w:val="reference-text"/>
          <w:rFonts w:ascii="Arial" w:hAnsi="Arial" w:cs="Arial"/>
          <w:b/>
          <w:bCs/>
          <w:color w:val="000000" w:themeColor="text1"/>
          <w:sz w:val="21"/>
          <w:szCs w:val="21"/>
        </w:rPr>
        <w:t>. Oxford: Shire Library. pg. 41.</w:t>
      </w:r>
    </w:p>
    <w:p w:rsidR="00486537" w:rsidRPr="00222D1B" w:rsidRDefault="00960544" w:rsidP="00486537">
      <w:pPr>
        <w:numPr>
          <w:ilvl w:val="1"/>
          <w:numId w:val="31"/>
        </w:numPr>
        <w:spacing w:before="100" w:beforeAutospacing="1" w:after="24" w:line="360" w:lineRule="atLeast"/>
        <w:ind w:left="768"/>
        <w:rPr>
          <w:rFonts w:ascii="Arial" w:hAnsi="Arial" w:cs="Arial"/>
          <w:b/>
          <w:bCs/>
          <w:color w:val="000000" w:themeColor="text1"/>
          <w:sz w:val="21"/>
          <w:szCs w:val="21"/>
        </w:rPr>
      </w:pPr>
      <w:hyperlink r:id="rId423" w:anchor="cite_ref-16" w:history="1">
        <w:r w:rsidR="00486537" w:rsidRPr="00222D1B">
          <w:rPr>
            <w:rStyle w:val="Hyperlink"/>
            <w:rFonts w:ascii="Arial" w:hAnsi="Arial" w:cs="Arial"/>
            <w:b/>
            <w:bCs/>
            <w:color w:val="000000" w:themeColor="text1"/>
            <w:sz w:val="21"/>
            <w:szCs w:val="21"/>
            <w:u w:val="none"/>
          </w:rPr>
          <w:t>^</w:t>
        </w:r>
      </w:hyperlink>
      <w:r w:rsidR="00486537" w:rsidRPr="00222D1B">
        <w:rPr>
          <w:rStyle w:val="apple-converted-space"/>
          <w:rFonts w:ascii="Arial" w:hAnsi="Arial" w:cs="Arial"/>
          <w:b/>
          <w:bCs/>
          <w:color w:val="000000" w:themeColor="text1"/>
          <w:sz w:val="21"/>
          <w:szCs w:val="21"/>
        </w:rPr>
        <w:t> </w:t>
      </w:r>
      <w:r w:rsidR="00486537" w:rsidRPr="00222D1B">
        <w:rPr>
          <w:rStyle w:val="reference-text"/>
          <w:rFonts w:ascii="Arial" w:hAnsi="Arial" w:cs="Arial"/>
          <w:b/>
          <w:bCs/>
          <w:color w:val="000000" w:themeColor="text1"/>
          <w:sz w:val="21"/>
          <w:szCs w:val="21"/>
        </w:rPr>
        <w:t>Meredith, Alan and Gillian. (2008).</w:t>
      </w:r>
      <w:r w:rsidR="00486537" w:rsidRPr="00222D1B">
        <w:rPr>
          <w:rStyle w:val="apple-converted-space"/>
          <w:rFonts w:ascii="Arial" w:hAnsi="Arial" w:cs="Arial"/>
          <w:b/>
          <w:bCs/>
          <w:color w:val="000000" w:themeColor="text1"/>
          <w:sz w:val="21"/>
          <w:szCs w:val="21"/>
        </w:rPr>
        <w:t> </w:t>
      </w:r>
      <w:r w:rsidR="00486537" w:rsidRPr="00222D1B">
        <w:rPr>
          <w:rStyle w:val="reference-text"/>
          <w:rFonts w:ascii="Arial" w:hAnsi="Arial" w:cs="Arial"/>
          <w:b/>
          <w:bCs/>
          <w:i/>
          <w:iCs/>
          <w:color w:val="000000" w:themeColor="text1"/>
          <w:sz w:val="21"/>
          <w:szCs w:val="21"/>
        </w:rPr>
        <w:t>Buckles</w:t>
      </w:r>
      <w:r w:rsidR="00486537" w:rsidRPr="00222D1B">
        <w:rPr>
          <w:rStyle w:val="reference-text"/>
          <w:rFonts w:ascii="Arial" w:hAnsi="Arial" w:cs="Arial"/>
          <w:b/>
          <w:bCs/>
          <w:color w:val="000000" w:themeColor="text1"/>
          <w:sz w:val="21"/>
          <w:szCs w:val="21"/>
        </w:rPr>
        <w:t>. Oxford: Shire Library. pgs. 43 and 44.</w:t>
      </w:r>
    </w:p>
    <w:p w:rsidR="00486537" w:rsidRPr="00222D1B" w:rsidRDefault="00960544" w:rsidP="00486537">
      <w:pPr>
        <w:numPr>
          <w:ilvl w:val="1"/>
          <w:numId w:val="31"/>
        </w:numPr>
        <w:spacing w:before="100" w:beforeAutospacing="1" w:after="24" w:line="360" w:lineRule="atLeast"/>
        <w:ind w:left="768"/>
        <w:rPr>
          <w:rFonts w:ascii="Arial" w:hAnsi="Arial" w:cs="Arial"/>
          <w:b/>
          <w:bCs/>
          <w:color w:val="000000" w:themeColor="text1"/>
          <w:sz w:val="21"/>
          <w:szCs w:val="21"/>
        </w:rPr>
      </w:pPr>
      <w:hyperlink r:id="rId424" w:anchor="cite_ref-17" w:history="1">
        <w:r w:rsidR="00486537" w:rsidRPr="00222D1B">
          <w:rPr>
            <w:rStyle w:val="Hyperlink"/>
            <w:rFonts w:ascii="Arial" w:hAnsi="Arial" w:cs="Arial"/>
            <w:b/>
            <w:bCs/>
            <w:color w:val="000000" w:themeColor="text1"/>
            <w:sz w:val="21"/>
            <w:szCs w:val="21"/>
            <w:u w:val="none"/>
          </w:rPr>
          <w:t>^</w:t>
        </w:r>
      </w:hyperlink>
      <w:r w:rsidR="00486537" w:rsidRPr="00222D1B">
        <w:rPr>
          <w:rStyle w:val="apple-converted-space"/>
          <w:rFonts w:ascii="Arial" w:hAnsi="Arial" w:cs="Arial"/>
          <w:b/>
          <w:bCs/>
          <w:color w:val="000000" w:themeColor="text1"/>
          <w:sz w:val="21"/>
          <w:szCs w:val="21"/>
        </w:rPr>
        <w:t> </w:t>
      </w:r>
      <w:r w:rsidR="00486537" w:rsidRPr="00222D1B">
        <w:rPr>
          <w:rStyle w:val="reference-text"/>
          <w:rFonts w:ascii="Arial" w:hAnsi="Arial" w:cs="Arial"/>
          <w:b/>
          <w:bCs/>
          <w:color w:val="000000" w:themeColor="text1"/>
          <w:sz w:val="21"/>
          <w:szCs w:val="21"/>
        </w:rPr>
        <w:t>Meredith, Alan and Gillian. (2008).</w:t>
      </w:r>
      <w:r w:rsidR="00486537" w:rsidRPr="00222D1B">
        <w:rPr>
          <w:rStyle w:val="apple-converted-space"/>
          <w:rFonts w:ascii="Arial" w:hAnsi="Arial" w:cs="Arial"/>
          <w:b/>
          <w:bCs/>
          <w:color w:val="000000" w:themeColor="text1"/>
          <w:sz w:val="21"/>
          <w:szCs w:val="21"/>
        </w:rPr>
        <w:t> </w:t>
      </w:r>
      <w:r w:rsidR="00486537" w:rsidRPr="00222D1B">
        <w:rPr>
          <w:rStyle w:val="reference-text"/>
          <w:rFonts w:ascii="Arial" w:hAnsi="Arial" w:cs="Arial"/>
          <w:b/>
          <w:bCs/>
          <w:i/>
          <w:iCs/>
          <w:color w:val="000000" w:themeColor="text1"/>
          <w:sz w:val="21"/>
          <w:szCs w:val="21"/>
        </w:rPr>
        <w:t>Buckles</w:t>
      </w:r>
      <w:r w:rsidR="00486537" w:rsidRPr="00222D1B">
        <w:rPr>
          <w:rStyle w:val="reference-text"/>
          <w:rFonts w:ascii="Arial" w:hAnsi="Arial" w:cs="Arial"/>
          <w:b/>
          <w:bCs/>
          <w:color w:val="000000" w:themeColor="text1"/>
          <w:sz w:val="21"/>
          <w:szCs w:val="21"/>
        </w:rPr>
        <w:t>. Oxford: Shire Library. pg. 44.</w:t>
      </w:r>
    </w:p>
    <w:p w:rsidR="00486537" w:rsidRPr="00222D1B" w:rsidRDefault="00960544" w:rsidP="00486537">
      <w:pPr>
        <w:numPr>
          <w:ilvl w:val="1"/>
          <w:numId w:val="31"/>
        </w:numPr>
        <w:spacing w:before="100" w:beforeAutospacing="1" w:after="24" w:line="360" w:lineRule="atLeast"/>
        <w:ind w:left="768"/>
        <w:rPr>
          <w:rFonts w:ascii="Arial" w:hAnsi="Arial" w:cs="Arial"/>
          <w:b/>
          <w:bCs/>
          <w:color w:val="000000" w:themeColor="text1"/>
          <w:sz w:val="21"/>
          <w:szCs w:val="21"/>
        </w:rPr>
      </w:pPr>
      <w:hyperlink r:id="rId425" w:anchor="cite_ref-18" w:history="1">
        <w:r w:rsidR="00486537" w:rsidRPr="00222D1B">
          <w:rPr>
            <w:rStyle w:val="Hyperlink"/>
            <w:rFonts w:ascii="Arial" w:hAnsi="Arial" w:cs="Arial"/>
            <w:b/>
            <w:bCs/>
            <w:color w:val="000000" w:themeColor="text1"/>
            <w:sz w:val="21"/>
            <w:szCs w:val="21"/>
            <w:u w:val="none"/>
          </w:rPr>
          <w:t>^</w:t>
        </w:r>
      </w:hyperlink>
      <w:r w:rsidR="00486537" w:rsidRPr="00222D1B">
        <w:rPr>
          <w:rStyle w:val="apple-converted-space"/>
          <w:rFonts w:ascii="Arial" w:hAnsi="Arial" w:cs="Arial"/>
          <w:b/>
          <w:bCs/>
          <w:color w:val="000000" w:themeColor="text1"/>
          <w:sz w:val="21"/>
          <w:szCs w:val="21"/>
        </w:rPr>
        <w:t> </w:t>
      </w:r>
      <w:r w:rsidR="00486537" w:rsidRPr="00222D1B">
        <w:rPr>
          <w:rStyle w:val="reference-text"/>
          <w:rFonts w:ascii="Arial" w:hAnsi="Arial" w:cs="Arial"/>
          <w:b/>
          <w:bCs/>
          <w:color w:val="000000" w:themeColor="text1"/>
          <w:sz w:val="21"/>
          <w:szCs w:val="21"/>
        </w:rPr>
        <w:t>Meredith, Alan and Gillian. (2008).</w:t>
      </w:r>
      <w:r w:rsidR="00486537" w:rsidRPr="00222D1B">
        <w:rPr>
          <w:rStyle w:val="apple-converted-space"/>
          <w:rFonts w:ascii="Arial" w:hAnsi="Arial" w:cs="Arial"/>
          <w:b/>
          <w:bCs/>
          <w:color w:val="000000" w:themeColor="text1"/>
          <w:sz w:val="21"/>
          <w:szCs w:val="21"/>
        </w:rPr>
        <w:t> </w:t>
      </w:r>
      <w:r w:rsidR="00486537" w:rsidRPr="00222D1B">
        <w:rPr>
          <w:rStyle w:val="reference-text"/>
          <w:rFonts w:ascii="Arial" w:hAnsi="Arial" w:cs="Arial"/>
          <w:b/>
          <w:bCs/>
          <w:i/>
          <w:iCs/>
          <w:color w:val="000000" w:themeColor="text1"/>
          <w:sz w:val="21"/>
          <w:szCs w:val="21"/>
        </w:rPr>
        <w:t>Buckles</w:t>
      </w:r>
      <w:r w:rsidR="00486537" w:rsidRPr="00222D1B">
        <w:rPr>
          <w:rStyle w:val="reference-text"/>
          <w:rFonts w:ascii="Arial" w:hAnsi="Arial" w:cs="Arial"/>
          <w:b/>
          <w:bCs/>
          <w:color w:val="000000" w:themeColor="text1"/>
          <w:sz w:val="21"/>
          <w:szCs w:val="21"/>
        </w:rPr>
        <w:t>. Oxford: Shire Library. pg. 45.</w:t>
      </w:r>
    </w:p>
    <w:p w:rsidR="00486537" w:rsidRPr="00222D1B" w:rsidRDefault="00960544" w:rsidP="00486537">
      <w:pPr>
        <w:numPr>
          <w:ilvl w:val="1"/>
          <w:numId w:val="31"/>
        </w:numPr>
        <w:spacing w:before="100" w:beforeAutospacing="1" w:after="24" w:line="360" w:lineRule="atLeast"/>
        <w:ind w:left="768"/>
        <w:rPr>
          <w:rFonts w:ascii="Arial" w:hAnsi="Arial" w:cs="Arial"/>
          <w:b/>
          <w:bCs/>
          <w:color w:val="000000" w:themeColor="text1"/>
          <w:sz w:val="21"/>
          <w:szCs w:val="21"/>
        </w:rPr>
      </w:pPr>
      <w:hyperlink r:id="rId426" w:anchor="cite_ref-19" w:history="1">
        <w:r w:rsidR="00486537" w:rsidRPr="00222D1B">
          <w:rPr>
            <w:rStyle w:val="Hyperlink"/>
            <w:rFonts w:ascii="Arial" w:hAnsi="Arial" w:cs="Arial"/>
            <w:b/>
            <w:bCs/>
            <w:color w:val="000000" w:themeColor="text1"/>
            <w:sz w:val="21"/>
            <w:szCs w:val="21"/>
            <w:u w:val="none"/>
          </w:rPr>
          <w:t>^</w:t>
        </w:r>
      </w:hyperlink>
      <w:r w:rsidR="00486537" w:rsidRPr="00222D1B">
        <w:rPr>
          <w:rStyle w:val="apple-converted-space"/>
          <w:rFonts w:ascii="Arial" w:hAnsi="Arial" w:cs="Arial"/>
          <w:b/>
          <w:bCs/>
          <w:color w:val="000000" w:themeColor="text1"/>
          <w:sz w:val="21"/>
          <w:szCs w:val="21"/>
        </w:rPr>
        <w:t> </w:t>
      </w:r>
      <w:r w:rsidR="00486537" w:rsidRPr="00222D1B">
        <w:rPr>
          <w:rStyle w:val="reference-text"/>
          <w:rFonts w:ascii="Arial" w:hAnsi="Arial" w:cs="Arial"/>
          <w:b/>
          <w:bCs/>
          <w:color w:val="000000" w:themeColor="text1"/>
          <w:sz w:val="21"/>
          <w:szCs w:val="21"/>
        </w:rPr>
        <w:t>Meredith, Alan and Gillian. (2008).</w:t>
      </w:r>
      <w:r w:rsidR="00486537" w:rsidRPr="00222D1B">
        <w:rPr>
          <w:rStyle w:val="apple-converted-space"/>
          <w:rFonts w:ascii="Arial" w:hAnsi="Arial" w:cs="Arial"/>
          <w:b/>
          <w:bCs/>
          <w:color w:val="000000" w:themeColor="text1"/>
          <w:sz w:val="21"/>
          <w:szCs w:val="21"/>
        </w:rPr>
        <w:t> </w:t>
      </w:r>
      <w:r w:rsidR="00486537" w:rsidRPr="00222D1B">
        <w:rPr>
          <w:rStyle w:val="reference-text"/>
          <w:rFonts w:ascii="Arial" w:hAnsi="Arial" w:cs="Arial"/>
          <w:b/>
          <w:bCs/>
          <w:i/>
          <w:iCs/>
          <w:color w:val="000000" w:themeColor="text1"/>
          <w:sz w:val="21"/>
          <w:szCs w:val="21"/>
        </w:rPr>
        <w:t>Buckles</w:t>
      </w:r>
      <w:r w:rsidR="00486537" w:rsidRPr="00222D1B">
        <w:rPr>
          <w:rStyle w:val="reference-text"/>
          <w:rFonts w:ascii="Arial" w:hAnsi="Arial" w:cs="Arial"/>
          <w:b/>
          <w:bCs/>
          <w:color w:val="000000" w:themeColor="text1"/>
          <w:sz w:val="21"/>
          <w:szCs w:val="21"/>
        </w:rPr>
        <w:t>. Oxford: Shire Library. pg. 47.</w:t>
      </w:r>
    </w:p>
    <w:p w:rsidR="00486537" w:rsidRPr="00222D1B" w:rsidRDefault="00960544" w:rsidP="00486537">
      <w:pPr>
        <w:numPr>
          <w:ilvl w:val="1"/>
          <w:numId w:val="31"/>
        </w:numPr>
        <w:spacing w:before="100" w:beforeAutospacing="1" w:after="24" w:line="360" w:lineRule="atLeast"/>
        <w:ind w:left="768"/>
        <w:rPr>
          <w:rFonts w:ascii="Arial" w:hAnsi="Arial" w:cs="Arial"/>
          <w:b/>
          <w:bCs/>
          <w:color w:val="000000" w:themeColor="text1"/>
          <w:sz w:val="21"/>
          <w:szCs w:val="21"/>
        </w:rPr>
      </w:pPr>
      <w:hyperlink r:id="rId427" w:anchor="cite_ref-20" w:history="1">
        <w:r w:rsidR="00486537" w:rsidRPr="00222D1B">
          <w:rPr>
            <w:rStyle w:val="Hyperlink"/>
            <w:rFonts w:ascii="Arial" w:hAnsi="Arial" w:cs="Arial"/>
            <w:b/>
            <w:bCs/>
            <w:color w:val="000000" w:themeColor="text1"/>
            <w:sz w:val="21"/>
            <w:szCs w:val="21"/>
            <w:u w:val="none"/>
          </w:rPr>
          <w:t>^</w:t>
        </w:r>
      </w:hyperlink>
      <w:r w:rsidR="00486537" w:rsidRPr="00222D1B">
        <w:rPr>
          <w:rStyle w:val="apple-converted-space"/>
          <w:rFonts w:ascii="Arial" w:hAnsi="Arial" w:cs="Arial"/>
          <w:b/>
          <w:bCs/>
          <w:color w:val="000000" w:themeColor="text1"/>
          <w:sz w:val="21"/>
          <w:szCs w:val="21"/>
        </w:rPr>
        <w:t> </w:t>
      </w:r>
      <w:r w:rsidR="00486537" w:rsidRPr="00222D1B">
        <w:rPr>
          <w:rStyle w:val="reference-text"/>
          <w:rFonts w:ascii="Arial" w:hAnsi="Arial" w:cs="Arial"/>
          <w:b/>
          <w:bCs/>
          <w:color w:val="000000" w:themeColor="text1"/>
          <w:sz w:val="21"/>
          <w:szCs w:val="21"/>
        </w:rPr>
        <w:t>Meredith, Alan and Gillian. (2008).</w:t>
      </w:r>
      <w:r w:rsidR="00486537" w:rsidRPr="00222D1B">
        <w:rPr>
          <w:rStyle w:val="apple-converted-space"/>
          <w:rFonts w:ascii="Arial" w:hAnsi="Arial" w:cs="Arial"/>
          <w:b/>
          <w:bCs/>
          <w:color w:val="000000" w:themeColor="text1"/>
          <w:sz w:val="21"/>
          <w:szCs w:val="21"/>
        </w:rPr>
        <w:t> </w:t>
      </w:r>
      <w:r w:rsidR="00486537" w:rsidRPr="00222D1B">
        <w:rPr>
          <w:rStyle w:val="reference-text"/>
          <w:rFonts w:ascii="Arial" w:hAnsi="Arial" w:cs="Arial"/>
          <w:b/>
          <w:bCs/>
          <w:i/>
          <w:iCs/>
          <w:color w:val="000000" w:themeColor="text1"/>
          <w:sz w:val="21"/>
          <w:szCs w:val="21"/>
        </w:rPr>
        <w:t>Buckles</w:t>
      </w:r>
      <w:r w:rsidR="00486537" w:rsidRPr="00222D1B">
        <w:rPr>
          <w:rStyle w:val="reference-text"/>
          <w:rFonts w:ascii="Arial" w:hAnsi="Arial" w:cs="Arial"/>
          <w:b/>
          <w:bCs/>
          <w:color w:val="000000" w:themeColor="text1"/>
          <w:sz w:val="21"/>
          <w:szCs w:val="21"/>
        </w:rPr>
        <w:t>. Oxford: Shire Library. pgs. 8 and 9.</w:t>
      </w:r>
    </w:p>
    <w:p w:rsidR="00486537" w:rsidRPr="00222D1B" w:rsidRDefault="00960544" w:rsidP="00486537">
      <w:pPr>
        <w:numPr>
          <w:ilvl w:val="1"/>
          <w:numId w:val="31"/>
        </w:numPr>
        <w:spacing w:before="100" w:beforeAutospacing="1" w:after="24" w:line="360" w:lineRule="atLeast"/>
        <w:ind w:left="768"/>
        <w:rPr>
          <w:rFonts w:ascii="Arial" w:hAnsi="Arial" w:cs="Arial"/>
          <w:b/>
          <w:bCs/>
          <w:color w:val="000000" w:themeColor="text1"/>
          <w:sz w:val="21"/>
          <w:szCs w:val="21"/>
        </w:rPr>
      </w:pPr>
      <w:hyperlink r:id="rId428" w:anchor="cite_ref-21" w:history="1">
        <w:r w:rsidR="00486537" w:rsidRPr="00222D1B">
          <w:rPr>
            <w:rStyle w:val="Hyperlink"/>
            <w:rFonts w:ascii="Arial" w:hAnsi="Arial" w:cs="Arial"/>
            <w:b/>
            <w:bCs/>
            <w:color w:val="000000" w:themeColor="text1"/>
            <w:sz w:val="21"/>
            <w:szCs w:val="21"/>
            <w:u w:val="none"/>
          </w:rPr>
          <w:t>^</w:t>
        </w:r>
      </w:hyperlink>
      <w:r w:rsidR="00486537" w:rsidRPr="00222D1B">
        <w:rPr>
          <w:rStyle w:val="apple-converted-space"/>
          <w:rFonts w:ascii="Arial" w:hAnsi="Arial" w:cs="Arial"/>
          <w:b/>
          <w:bCs/>
          <w:color w:val="000000" w:themeColor="text1"/>
          <w:sz w:val="21"/>
          <w:szCs w:val="21"/>
        </w:rPr>
        <w:t> </w:t>
      </w:r>
      <w:r w:rsidR="00486537" w:rsidRPr="00222D1B">
        <w:rPr>
          <w:rStyle w:val="reference-text"/>
          <w:rFonts w:ascii="Arial" w:hAnsi="Arial" w:cs="Arial"/>
          <w:b/>
          <w:bCs/>
          <w:color w:val="000000" w:themeColor="text1"/>
          <w:sz w:val="21"/>
          <w:szCs w:val="21"/>
        </w:rPr>
        <w:t>Hsiao, Hsiung-Ming.</w:t>
      </w:r>
      <w:r w:rsidR="00486537" w:rsidRPr="00222D1B">
        <w:rPr>
          <w:rStyle w:val="apple-converted-space"/>
          <w:rFonts w:ascii="Arial" w:hAnsi="Arial" w:cs="Arial"/>
          <w:b/>
          <w:bCs/>
          <w:color w:val="000000" w:themeColor="text1"/>
          <w:sz w:val="21"/>
          <w:szCs w:val="21"/>
        </w:rPr>
        <w:t> </w:t>
      </w:r>
      <w:hyperlink r:id="rId429" w:history="1">
        <w:r w:rsidR="00486537" w:rsidRPr="00222D1B">
          <w:rPr>
            <w:rStyle w:val="Hyperlink"/>
            <w:rFonts w:ascii="Arial" w:hAnsi="Arial" w:cs="Arial"/>
            <w:b/>
            <w:bCs/>
            <w:color w:val="000000" w:themeColor="text1"/>
            <w:sz w:val="21"/>
            <w:szCs w:val="21"/>
            <w:u w:val="none"/>
          </w:rPr>
          <w:t>US 7346965</w:t>
        </w:r>
      </w:hyperlink>
      <w:r w:rsidR="00486537" w:rsidRPr="00222D1B">
        <w:rPr>
          <w:rStyle w:val="citation"/>
          <w:rFonts w:ascii="Arial" w:hAnsi="Arial" w:cs="Arial"/>
          <w:b/>
          <w:bCs/>
          <w:color w:val="000000" w:themeColor="text1"/>
          <w:sz w:val="21"/>
          <w:szCs w:val="21"/>
        </w:rPr>
        <w:t>, issued 2008-03-25</w:t>
      </w:r>
    </w:p>
    <w:p w:rsidR="00486537" w:rsidRPr="00222D1B" w:rsidRDefault="00486537" w:rsidP="00486537">
      <w:pPr>
        <w:spacing w:line="360" w:lineRule="atLeast"/>
        <w:rPr>
          <w:rFonts w:ascii="Arial" w:hAnsi="Arial" w:cs="Arial"/>
          <w:b/>
          <w:bCs/>
          <w:vanish/>
          <w:color w:val="000000" w:themeColor="text1"/>
          <w:sz w:val="15"/>
          <w:szCs w:val="15"/>
        </w:rPr>
      </w:pPr>
    </w:p>
    <w:tbl>
      <w:tblPr>
        <w:tblW w:w="19229" w:type="dxa"/>
        <w:tblCellSpacing w:w="0" w:type="dxa"/>
        <w:tblBorders>
          <w:top w:val="single" w:sz="6" w:space="0" w:color="AAAAAA"/>
          <w:left w:val="single" w:sz="6" w:space="0" w:color="AAAAAA"/>
          <w:bottom w:val="single" w:sz="6" w:space="0" w:color="AAAAAA"/>
          <w:right w:val="single" w:sz="6" w:space="0" w:color="AAAAAA"/>
        </w:tblBorders>
        <w:shd w:val="clear" w:color="auto" w:fill="FDFDFD"/>
        <w:tblCellMar>
          <w:top w:w="17" w:type="dxa"/>
          <w:left w:w="17" w:type="dxa"/>
          <w:bottom w:w="17" w:type="dxa"/>
          <w:right w:w="17" w:type="dxa"/>
        </w:tblCellMar>
        <w:tblLook w:val="04A0"/>
      </w:tblPr>
      <w:tblGrid>
        <w:gridCol w:w="19229"/>
      </w:tblGrid>
      <w:tr w:rsidR="00486537" w:rsidRPr="00222D1B" w:rsidTr="00486537">
        <w:trPr>
          <w:tblCellSpacing w:w="0" w:type="dxa"/>
        </w:trPr>
        <w:tc>
          <w:tcPr>
            <w:tcW w:w="0" w:type="auto"/>
            <w:shd w:val="clear" w:color="auto" w:fill="FDFDFD"/>
            <w:tcMar>
              <w:top w:w="34" w:type="dxa"/>
              <w:left w:w="34" w:type="dxa"/>
              <w:bottom w:w="34" w:type="dxa"/>
              <w:right w:w="34" w:type="dxa"/>
            </w:tcMar>
            <w:vAlign w:val="center"/>
            <w:hideMark/>
          </w:tcPr>
          <w:p w:rsidR="00486537" w:rsidRPr="00222D1B" w:rsidRDefault="00486537">
            <w:pPr>
              <w:spacing w:after="100" w:afterAutospacing="1"/>
              <w:jc w:val="center"/>
              <w:rPr>
                <w:color w:val="000000" w:themeColor="text1"/>
                <w:sz w:val="19"/>
                <w:szCs w:val="19"/>
              </w:rPr>
            </w:pPr>
          </w:p>
        </w:tc>
      </w:tr>
    </w:tbl>
    <w:p w:rsidR="00486537" w:rsidRPr="00222D1B" w:rsidRDefault="00486537" w:rsidP="00486537">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r w:rsidRPr="00222D1B">
        <w:rPr>
          <w:rFonts w:ascii="Arial" w:eastAsia="Times New Roman" w:hAnsi="Arial" w:cs="Arial"/>
          <w:color w:val="000000" w:themeColor="text1"/>
          <w:kern w:val="36"/>
          <w:sz w:val="43"/>
          <w:szCs w:val="43"/>
          <w:lang w:eastAsia="en-GB"/>
        </w:rPr>
        <w:t>Button</w:t>
      </w:r>
    </w:p>
    <w:p w:rsidR="00486537" w:rsidRPr="00222D1B" w:rsidRDefault="00486537" w:rsidP="00486537">
      <w:pPr>
        <w:shd w:val="clear" w:color="auto" w:fill="F9F9F9"/>
        <w:spacing w:after="0" w:line="360" w:lineRule="atLeast"/>
        <w:jc w:val="center"/>
        <w:rPr>
          <w:rFonts w:ascii="Arial" w:eastAsia="Times New Roman" w:hAnsi="Arial" w:cs="Arial"/>
          <w:color w:val="000000" w:themeColor="text1"/>
          <w:sz w:val="21"/>
          <w:szCs w:val="21"/>
          <w:lang w:eastAsia="en-GB"/>
        </w:rPr>
      </w:pPr>
      <w:r w:rsidRPr="00222D1B">
        <w:rPr>
          <w:rFonts w:ascii="Arial" w:eastAsia="Times New Roman" w:hAnsi="Arial" w:cs="Arial"/>
          <w:noProof/>
          <w:color w:val="000000" w:themeColor="text1"/>
          <w:sz w:val="21"/>
          <w:szCs w:val="21"/>
          <w:lang w:eastAsia="en-GB"/>
        </w:rPr>
        <w:drawing>
          <wp:inline distT="0" distB="0" distL="0" distR="0">
            <wp:extent cx="3810000" cy="2406015"/>
            <wp:effectExtent l="19050" t="0" r="0" b="0"/>
            <wp:docPr id="105" name="Picture 105" descr="http://upload.wikimedia.org/wikipedia/commons/thumb/2/23/Merfamily_wedgewood_cut_steel_f%26b_smaller_back_2.jpg/400px-Merfamily_wedgewood_cut_steel_f%26b_smaller_back_2.jpg">
              <a:hlinkClick xmlns:a="http://schemas.openxmlformats.org/drawingml/2006/main" r:id="rId4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upload.wikimedia.org/wikipedia/commons/thumb/2/23/Merfamily_wedgewood_cut_steel_f%26b_smaller_back_2.jpg/400px-Merfamily_wedgewood_cut_steel_f%26b_smaller_back_2.jpg">
                      <a:hlinkClick r:id="rId430"/>
                    </pic:cNvPr>
                    <pic:cNvPicPr>
                      <a:picLocks noChangeAspect="1" noChangeArrowheads="1"/>
                    </pic:cNvPicPr>
                  </pic:nvPicPr>
                  <pic:blipFill>
                    <a:blip r:embed="rId431" cstate="print"/>
                    <a:srcRect/>
                    <a:stretch>
                      <a:fillRect/>
                    </a:stretch>
                  </pic:blipFill>
                  <pic:spPr bwMode="auto">
                    <a:xfrm>
                      <a:off x="0" y="0"/>
                      <a:ext cx="3810000" cy="2406015"/>
                    </a:xfrm>
                    <a:prstGeom prst="rect">
                      <a:avLst/>
                    </a:prstGeom>
                    <a:noFill/>
                    <a:ln w="9525">
                      <a:noFill/>
                      <a:miter lim="800000"/>
                      <a:headEnd/>
                      <a:tailEnd/>
                    </a:ln>
                  </pic:spPr>
                </pic:pic>
              </a:graphicData>
            </a:graphic>
          </wp:inline>
        </w:drawing>
      </w:r>
    </w:p>
    <w:p w:rsidR="00486537" w:rsidRPr="00222D1B" w:rsidRDefault="00486537" w:rsidP="00486537">
      <w:pPr>
        <w:shd w:val="clear" w:color="auto" w:fill="F9F9F9"/>
        <w:spacing w:after="0" w:line="336" w:lineRule="atLeast"/>
        <w:rPr>
          <w:rFonts w:ascii="Arial" w:eastAsia="Times New Roman" w:hAnsi="Arial" w:cs="Arial"/>
          <w:color w:val="000000" w:themeColor="text1"/>
          <w:sz w:val="19"/>
          <w:szCs w:val="19"/>
          <w:lang w:eastAsia="en-GB"/>
        </w:rPr>
      </w:pPr>
      <w:r w:rsidRPr="00222D1B">
        <w:rPr>
          <w:rFonts w:ascii="Arial" w:eastAsia="Times New Roman" w:hAnsi="Arial" w:cs="Arial"/>
          <w:noProof/>
          <w:color w:val="000000" w:themeColor="text1"/>
          <w:sz w:val="19"/>
          <w:szCs w:val="19"/>
          <w:lang w:eastAsia="en-GB"/>
        </w:rPr>
        <w:drawing>
          <wp:inline distT="0" distB="0" distL="0" distR="0">
            <wp:extent cx="141605" cy="108585"/>
            <wp:effectExtent l="19050" t="0" r="0" b="0"/>
            <wp:docPr id="106" name="Picture 106" descr="http://bits.wikimedia.org/static-1.22wmf8/skins/common/images/magnify-clip.png">
              <a:hlinkClick xmlns:a="http://schemas.openxmlformats.org/drawingml/2006/main" r:id="rId430"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bits.wikimedia.org/static-1.22wmf8/skins/common/images/magnify-clip.png">
                      <a:hlinkClick r:id="rId430"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486537" w:rsidRPr="00EC5A86" w:rsidRDefault="00960544" w:rsidP="00486537">
      <w:pPr>
        <w:shd w:val="clear" w:color="auto" w:fill="F9F9F9"/>
        <w:spacing w:line="336" w:lineRule="atLeast"/>
        <w:rPr>
          <w:rFonts w:ascii="Arial" w:eastAsia="Times New Roman" w:hAnsi="Arial" w:cs="Arial"/>
          <w:b/>
          <w:color w:val="000000" w:themeColor="text1"/>
          <w:sz w:val="19"/>
          <w:szCs w:val="19"/>
          <w:lang w:eastAsia="en-GB"/>
        </w:rPr>
      </w:pPr>
      <w:hyperlink r:id="rId432" w:tooltip="Wedgwood" w:history="1">
        <w:r w:rsidR="00486537" w:rsidRPr="00EC5A86">
          <w:rPr>
            <w:rFonts w:ascii="Arial" w:eastAsia="Times New Roman" w:hAnsi="Arial" w:cs="Arial"/>
            <w:b/>
            <w:color w:val="000000" w:themeColor="text1"/>
            <w:sz w:val="19"/>
            <w:u w:val="single"/>
            <w:lang w:eastAsia="en-GB"/>
          </w:rPr>
          <w:t>Wedgwood</w:t>
        </w:r>
      </w:hyperlink>
      <w:r w:rsidR="00486537" w:rsidRPr="00EC5A86">
        <w:rPr>
          <w:rFonts w:ascii="Arial" w:eastAsia="Times New Roman" w:hAnsi="Arial" w:cs="Arial"/>
          <w:b/>
          <w:color w:val="000000" w:themeColor="text1"/>
          <w:sz w:val="19"/>
          <w:lang w:eastAsia="en-GB"/>
        </w:rPr>
        <w:t> </w:t>
      </w:r>
      <w:r w:rsidR="00486537" w:rsidRPr="00EC5A86">
        <w:rPr>
          <w:rFonts w:ascii="Arial" w:eastAsia="Times New Roman" w:hAnsi="Arial" w:cs="Arial"/>
          <w:b/>
          <w:color w:val="000000" w:themeColor="text1"/>
          <w:sz w:val="19"/>
          <w:szCs w:val="19"/>
          <w:lang w:eastAsia="en-GB"/>
        </w:rPr>
        <w:t>button with</w:t>
      </w:r>
      <w:r w:rsidR="00486537" w:rsidRPr="00EC5A86">
        <w:rPr>
          <w:rFonts w:ascii="Arial" w:eastAsia="Times New Roman" w:hAnsi="Arial" w:cs="Arial"/>
          <w:b/>
          <w:color w:val="000000" w:themeColor="text1"/>
          <w:sz w:val="19"/>
          <w:lang w:eastAsia="en-GB"/>
        </w:rPr>
        <w:t> </w:t>
      </w:r>
      <w:hyperlink r:id="rId433" w:tooltip="Matthew Boulton" w:history="1">
        <w:r w:rsidR="00486537" w:rsidRPr="00EC5A86">
          <w:rPr>
            <w:rFonts w:ascii="Arial" w:eastAsia="Times New Roman" w:hAnsi="Arial" w:cs="Arial"/>
            <w:b/>
            <w:color w:val="000000" w:themeColor="text1"/>
            <w:sz w:val="19"/>
            <w:u w:val="single"/>
            <w:lang w:eastAsia="en-GB"/>
          </w:rPr>
          <w:t>Boulton</w:t>
        </w:r>
      </w:hyperlink>
      <w:r w:rsidR="00486537" w:rsidRPr="00EC5A86">
        <w:rPr>
          <w:rFonts w:ascii="Arial" w:eastAsia="Times New Roman" w:hAnsi="Arial" w:cs="Arial"/>
          <w:b/>
          <w:color w:val="000000" w:themeColor="text1"/>
          <w:sz w:val="19"/>
          <w:lang w:eastAsia="en-GB"/>
        </w:rPr>
        <w:t> </w:t>
      </w:r>
      <w:r w:rsidR="00486537" w:rsidRPr="00EC5A86">
        <w:rPr>
          <w:rFonts w:ascii="Arial" w:eastAsia="Times New Roman" w:hAnsi="Arial" w:cs="Arial"/>
          <w:b/>
          <w:color w:val="000000" w:themeColor="text1"/>
          <w:sz w:val="19"/>
          <w:szCs w:val="19"/>
          <w:lang w:eastAsia="en-GB"/>
        </w:rPr>
        <w:t>cut steels, depicting a</w:t>
      </w:r>
      <w:r w:rsidR="00486537" w:rsidRPr="00EC5A86">
        <w:rPr>
          <w:rFonts w:ascii="Arial" w:eastAsia="Times New Roman" w:hAnsi="Arial" w:cs="Arial"/>
          <w:b/>
          <w:color w:val="000000" w:themeColor="text1"/>
          <w:sz w:val="19"/>
          <w:lang w:eastAsia="en-GB"/>
        </w:rPr>
        <w:t> </w:t>
      </w:r>
      <w:hyperlink r:id="rId434" w:tooltip="Mermaid" w:history="1">
        <w:r w:rsidR="00486537" w:rsidRPr="00EC5A86">
          <w:rPr>
            <w:rFonts w:ascii="Arial" w:eastAsia="Times New Roman" w:hAnsi="Arial" w:cs="Arial"/>
            <w:b/>
            <w:color w:val="000000" w:themeColor="text1"/>
            <w:sz w:val="19"/>
            <w:u w:val="single"/>
            <w:lang w:eastAsia="en-GB"/>
          </w:rPr>
          <w:t>mermaid</w:t>
        </w:r>
      </w:hyperlink>
      <w:r w:rsidR="00486537" w:rsidRPr="00EC5A86">
        <w:rPr>
          <w:rFonts w:ascii="Arial" w:eastAsia="Times New Roman" w:hAnsi="Arial" w:cs="Arial"/>
          <w:b/>
          <w:color w:val="000000" w:themeColor="text1"/>
          <w:sz w:val="19"/>
          <w:lang w:eastAsia="en-GB"/>
        </w:rPr>
        <w:t> </w:t>
      </w:r>
      <w:r w:rsidR="00486537" w:rsidRPr="00EC5A86">
        <w:rPr>
          <w:rFonts w:ascii="Arial" w:eastAsia="Times New Roman" w:hAnsi="Arial" w:cs="Arial"/>
          <w:b/>
          <w:color w:val="000000" w:themeColor="text1"/>
          <w:sz w:val="19"/>
          <w:szCs w:val="19"/>
          <w:lang w:eastAsia="en-GB"/>
        </w:rPr>
        <w:t>&amp; family, England, circa 1760. Actual diameter: just over 32mm (1</w:t>
      </w:r>
      <w:r w:rsidR="00486537" w:rsidRPr="00EC5A86">
        <w:rPr>
          <w:rFonts w:ascii="Arial" w:eastAsia="Times New Roman" w:hAnsi="Arial" w:cs="Arial"/>
          <w:b/>
          <w:color w:val="000000" w:themeColor="text1"/>
          <w:sz w:val="19"/>
          <w:lang w:eastAsia="en-GB"/>
        </w:rPr>
        <w:t>¼</w:t>
      </w:r>
      <w:r w:rsidR="00486537" w:rsidRPr="00EC5A86">
        <w:rPr>
          <w:rFonts w:ascii="Arial" w:eastAsia="Times New Roman" w:hAnsi="Arial" w:cs="Arial"/>
          <w:b/>
          <w:color w:val="000000" w:themeColor="text1"/>
          <w:sz w:val="19"/>
          <w:szCs w:val="19"/>
          <w:lang w:eastAsia="en-GB"/>
        </w:rPr>
        <w:t>")</w:t>
      </w:r>
    </w:p>
    <w:p w:rsidR="00486537" w:rsidRPr="00222D1B" w:rsidRDefault="00486537" w:rsidP="00486537">
      <w:pPr>
        <w:shd w:val="clear" w:color="auto" w:fill="F9F9F9"/>
        <w:spacing w:after="0" w:line="360" w:lineRule="atLeast"/>
        <w:jc w:val="center"/>
        <w:rPr>
          <w:rFonts w:ascii="Arial" w:eastAsia="Times New Roman" w:hAnsi="Arial" w:cs="Arial"/>
          <w:color w:val="000000" w:themeColor="text1"/>
          <w:sz w:val="21"/>
          <w:szCs w:val="21"/>
          <w:lang w:eastAsia="en-GB"/>
        </w:rPr>
      </w:pPr>
      <w:r w:rsidRPr="00222D1B">
        <w:rPr>
          <w:rFonts w:ascii="Arial" w:eastAsia="Times New Roman" w:hAnsi="Arial" w:cs="Arial"/>
          <w:noProof/>
          <w:color w:val="000000" w:themeColor="text1"/>
          <w:sz w:val="21"/>
          <w:szCs w:val="21"/>
          <w:lang w:eastAsia="en-GB"/>
        </w:rPr>
        <w:drawing>
          <wp:inline distT="0" distB="0" distL="0" distR="0">
            <wp:extent cx="1905000" cy="2057400"/>
            <wp:effectExtent l="19050" t="0" r="0" b="0"/>
            <wp:docPr id="107" name="Picture 107" descr="http://upload.wikimedia.org/wikipedia/commons/thumb/4/49/Three_holes_buttons.jpg/200px-Three_holes_buttons.jpg">
              <a:hlinkClick xmlns:a="http://schemas.openxmlformats.org/drawingml/2006/main" r:id="rId4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upload.wikimedia.org/wikipedia/commons/thumb/4/49/Three_holes_buttons.jpg/200px-Three_holes_buttons.jpg">
                      <a:hlinkClick r:id="rId435"/>
                    </pic:cNvPr>
                    <pic:cNvPicPr>
                      <a:picLocks noChangeAspect="1" noChangeArrowheads="1"/>
                    </pic:cNvPicPr>
                  </pic:nvPicPr>
                  <pic:blipFill>
                    <a:blip r:embed="rId436" cstate="print"/>
                    <a:srcRect/>
                    <a:stretch>
                      <a:fillRect/>
                    </a:stretch>
                  </pic:blipFill>
                  <pic:spPr bwMode="auto">
                    <a:xfrm>
                      <a:off x="0" y="0"/>
                      <a:ext cx="1905000" cy="2057400"/>
                    </a:xfrm>
                    <a:prstGeom prst="rect">
                      <a:avLst/>
                    </a:prstGeom>
                    <a:noFill/>
                    <a:ln w="9525">
                      <a:noFill/>
                      <a:miter lim="800000"/>
                      <a:headEnd/>
                      <a:tailEnd/>
                    </a:ln>
                  </pic:spPr>
                </pic:pic>
              </a:graphicData>
            </a:graphic>
          </wp:inline>
        </w:drawing>
      </w:r>
    </w:p>
    <w:p w:rsidR="00486537" w:rsidRPr="00222D1B" w:rsidRDefault="00486537" w:rsidP="00486537">
      <w:pPr>
        <w:shd w:val="clear" w:color="auto" w:fill="F9F9F9"/>
        <w:spacing w:after="0" w:line="336" w:lineRule="atLeast"/>
        <w:rPr>
          <w:rFonts w:ascii="Arial" w:eastAsia="Times New Roman" w:hAnsi="Arial" w:cs="Arial"/>
          <w:color w:val="000000" w:themeColor="text1"/>
          <w:sz w:val="19"/>
          <w:szCs w:val="19"/>
          <w:lang w:eastAsia="en-GB"/>
        </w:rPr>
      </w:pPr>
      <w:r w:rsidRPr="00222D1B">
        <w:rPr>
          <w:rFonts w:ascii="Arial" w:eastAsia="Times New Roman" w:hAnsi="Arial" w:cs="Arial"/>
          <w:noProof/>
          <w:color w:val="000000" w:themeColor="text1"/>
          <w:sz w:val="19"/>
          <w:szCs w:val="19"/>
          <w:lang w:eastAsia="en-GB"/>
        </w:rPr>
        <w:drawing>
          <wp:inline distT="0" distB="0" distL="0" distR="0">
            <wp:extent cx="141605" cy="108585"/>
            <wp:effectExtent l="19050" t="0" r="0" b="0"/>
            <wp:docPr id="108" name="Picture 108" descr="http://bits.wikimedia.org/static-1.22wmf8/skins/common/images/magnify-clip.png">
              <a:hlinkClick xmlns:a="http://schemas.openxmlformats.org/drawingml/2006/main" r:id="rId435"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bits.wikimedia.org/static-1.22wmf8/skins/common/images/magnify-clip.png">
                      <a:hlinkClick r:id="rId435"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486537" w:rsidRPr="00EC5A86" w:rsidRDefault="00486537" w:rsidP="00486537">
      <w:pPr>
        <w:shd w:val="clear" w:color="auto" w:fill="F9F9F9"/>
        <w:spacing w:line="336" w:lineRule="atLeast"/>
        <w:rPr>
          <w:rFonts w:ascii="Arial" w:eastAsia="Times New Roman" w:hAnsi="Arial" w:cs="Arial"/>
          <w:b/>
          <w:color w:val="000000" w:themeColor="text1"/>
          <w:sz w:val="19"/>
          <w:szCs w:val="19"/>
          <w:lang w:eastAsia="en-GB"/>
        </w:rPr>
      </w:pPr>
      <w:r w:rsidRPr="00EC5A86">
        <w:rPr>
          <w:rFonts w:ascii="Arial" w:eastAsia="Times New Roman" w:hAnsi="Arial" w:cs="Arial"/>
          <w:b/>
          <w:color w:val="000000" w:themeColor="text1"/>
          <w:sz w:val="19"/>
          <w:szCs w:val="19"/>
          <w:lang w:eastAsia="en-GB"/>
        </w:rPr>
        <w:t>Modern buttons made from</w:t>
      </w:r>
      <w:r w:rsidRPr="00EC5A86">
        <w:rPr>
          <w:rFonts w:ascii="Arial" w:eastAsia="Times New Roman" w:hAnsi="Arial" w:cs="Arial"/>
          <w:b/>
          <w:color w:val="000000" w:themeColor="text1"/>
          <w:sz w:val="19"/>
          <w:lang w:eastAsia="en-GB"/>
        </w:rPr>
        <w:t> </w:t>
      </w:r>
      <w:hyperlink r:id="rId437" w:tooltip="Vegetable ivory" w:history="1">
        <w:r w:rsidRPr="00EC5A86">
          <w:rPr>
            <w:rFonts w:ascii="Arial" w:eastAsia="Times New Roman" w:hAnsi="Arial" w:cs="Arial"/>
            <w:b/>
            <w:color w:val="000000" w:themeColor="text1"/>
            <w:sz w:val="19"/>
            <w:u w:val="single"/>
            <w:lang w:eastAsia="en-GB"/>
          </w:rPr>
          <w:t>vegetable ivory</w:t>
        </w:r>
      </w:hyperlink>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In modern </w:t>
      </w:r>
      <w:hyperlink r:id="rId438" w:tooltip="Clothing" w:history="1">
        <w:r w:rsidRPr="00222D1B">
          <w:rPr>
            <w:rFonts w:ascii="Arial" w:eastAsia="Times New Roman" w:hAnsi="Arial" w:cs="Arial"/>
            <w:color w:val="000000" w:themeColor="text1"/>
            <w:u w:val="single"/>
            <w:lang w:eastAsia="en-GB"/>
          </w:rPr>
          <w:t>clothing</w:t>
        </w:r>
      </w:hyperlink>
      <w:r w:rsidRPr="00222D1B">
        <w:rPr>
          <w:rFonts w:ascii="Arial" w:eastAsia="Times New Roman" w:hAnsi="Arial" w:cs="Arial"/>
          <w:color w:val="000000" w:themeColor="text1"/>
          <w:lang w:eastAsia="en-GB"/>
        </w:rPr>
        <w:t> and </w:t>
      </w:r>
      <w:hyperlink r:id="rId439" w:tooltip="Fashion design" w:history="1">
        <w:r w:rsidRPr="00222D1B">
          <w:rPr>
            <w:rFonts w:ascii="Arial" w:eastAsia="Times New Roman" w:hAnsi="Arial" w:cs="Arial"/>
            <w:color w:val="000000" w:themeColor="text1"/>
            <w:u w:val="single"/>
            <w:lang w:eastAsia="en-GB"/>
          </w:rPr>
          <w:t>fashion design</w:t>
        </w:r>
      </w:hyperlink>
      <w:r w:rsidRPr="00222D1B">
        <w:rPr>
          <w:rFonts w:ascii="Arial" w:eastAsia="Times New Roman" w:hAnsi="Arial" w:cs="Arial"/>
          <w:color w:val="000000" w:themeColor="text1"/>
          <w:lang w:eastAsia="en-GB"/>
        </w:rPr>
        <w:t>, a </w:t>
      </w:r>
      <w:r w:rsidRPr="00222D1B">
        <w:rPr>
          <w:rFonts w:ascii="Arial" w:eastAsia="Times New Roman" w:hAnsi="Arial" w:cs="Arial"/>
          <w:b/>
          <w:bCs/>
          <w:color w:val="000000" w:themeColor="text1"/>
          <w:lang w:eastAsia="en-GB"/>
        </w:rPr>
        <w:t>button</w:t>
      </w:r>
      <w:r w:rsidRPr="00222D1B">
        <w:rPr>
          <w:rFonts w:ascii="Arial" w:eastAsia="Times New Roman" w:hAnsi="Arial" w:cs="Arial"/>
          <w:color w:val="000000" w:themeColor="text1"/>
          <w:lang w:eastAsia="en-GB"/>
        </w:rPr>
        <w:t> is a small </w:t>
      </w:r>
      <w:hyperlink r:id="rId440" w:tooltip="Fastener" w:history="1">
        <w:r w:rsidRPr="00222D1B">
          <w:rPr>
            <w:rFonts w:ascii="Arial" w:eastAsia="Times New Roman" w:hAnsi="Arial" w:cs="Arial"/>
            <w:color w:val="000000" w:themeColor="text1"/>
            <w:u w:val="single"/>
            <w:lang w:eastAsia="en-GB"/>
          </w:rPr>
          <w:t>fastener</w:t>
        </w:r>
      </w:hyperlink>
      <w:r w:rsidRPr="00222D1B">
        <w:rPr>
          <w:rFonts w:ascii="Arial" w:eastAsia="Times New Roman" w:hAnsi="Arial" w:cs="Arial"/>
          <w:color w:val="000000" w:themeColor="text1"/>
          <w:lang w:eastAsia="en-GB"/>
        </w:rPr>
        <w:t>, most commonly made of </w:t>
      </w:r>
      <w:hyperlink r:id="rId441" w:tooltip="Plastic" w:history="1">
        <w:r w:rsidRPr="00222D1B">
          <w:rPr>
            <w:rFonts w:ascii="Arial" w:eastAsia="Times New Roman" w:hAnsi="Arial" w:cs="Arial"/>
            <w:color w:val="000000" w:themeColor="text1"/>
            <w:u w:val="single"/>
            <w:lang w:eastAsia="en-GB"/>
          </w:rPr>
          <w:t>plastic</w:t>
        </w:r>
      </w:hyperlink>
      <w:r w:rsidRPr="00222D1B">
        <w:rPr>
          <w:rFonts w:ascii="Arial" w:eastAsia="Times New Roman" w:hAnsi="Arial" w:cs="Arial"/>
          <w:color w:val="000000" w:themeColor="text1"/>
          <w:lang w:eastAsia="en-GB"/>
        </w:rPr>
        <w:t>, but also frequently of </w:t>
      </w:r>
      <w:hyperlink r:id="rId442" w:tooltip="Seashell" w:history="1">
        <w:r w:rsidRPr="00222D1B">
          <w:rPr>
            <w:rFonts w:ascii="Arial" w:eastAsia="Times New Roman" w:hAnsi="Arial" w:cs="Arial"/>
            <w:color w:val="000000" w:themeColor="text1"/>
            <w:u w:val="single"/>
            <w:lang w:eastAsia="en-GB"/>
          </w:rPr>
          <w:t>seashell</w:t>
        </w:r>
      </w:hyperlink>
      <w:r w:rsidRPr="00222D1B">
        <w:rPr>
          <w:rFonts w:ascii="Arial" w:eastAsia="Times New Roman" w:hAnsi="Arial" w:cs="Arial"/>
          <w:color w:val="000000" w:themeColor="text1"/>
          <w:lang w:eastAsia="en-GB"/>
        </w:rPr>
        <w:t>, which secures two pieces of </w:t>
      </w:r>
      <w:hyperlink r:id="rId443" w:tooltip="Fabric" w:history="1">
        <w:r w:rsidRPr="00222D1B">
          <w:rPr>
            <w:rFonts w:ascii="Arial" w:eastAsia="Times New Roman" w:hAnsi="Arial" w:cs="Arial"/>
            <w:color w:val="000000" w:themeColor="text1"/>
            <w:u w:val="single"/>
            <w:lang w:eastAsia="en-GB"/>
          </w:rPr>
          <w:t>fabric</w:t>
        </w:r>
      </w:hyperlink>
      <w:r w:rsidRPr="00222D1B">
        <w:rPr>
          <w:rFonts w:ascii="Arial" w:eastAsia="Times New Roman" w:hAnsi="Arial" w:cs="Arial"/>
          <w:color w:val="000000" w:themeColor="text1"/>
          <w:lang w:eastAsia="en-GB"/>
        </w:rPr>
        <w:t> together. In </w:t>
      </w:r>
      <w:hyperlink r:id="rId444" w:tooltip="Archaeology" w:history="1">
        <w:r w:rsidRPr="00222D1B">
          <w:rPr>
            <w:rFonts w:ascii="Arial" w:eastAsia="Times New Roman" w:hAnsi="Arial" w:cs="Arial"/>
            <w:color w:val="000000" w:themeColor="text1"/>
            <w:u w:val="single"/>
            <w:lang w:eastAsia="en-GB"/>
          </w:rPr>
          <w:t>archaeology</w:t>
        </w:r>
      </w:hyperlink>
      <w:r w:rsidRPr="00222D1B">
        <w:rPr>
          <w:rFonts w:ascii="Arial" w:eastAsia="Times New Roman" w:hAnsi="Arial" w:cs="Arial"/>
          <w:color w:val="000000" w:themeColor="text1"/>
          <w:lang w:eastAsia="en-GB"/>
        </w:rPr>
        <w:t>, a button can be a significant </w:t>
      </w:r>
      <w:hyperlink r:id="rId445" w:tooltip="Artifact (archaeology)" w:history="1">
        <w:r w:rsidRPr="00222D1B">
          <w:rPr>
            <w:rFonts w:ascii="Arial" w:eastAsia="Times New Roman" w:hAnsi="Arial" w:cs="Arial"/>
            <w:color w:val="000000" w:themeColor="text1"/>
            <w:u w:val="single"/>
            <w:lang w:eastAsia="en-GB"/>
          </w:rPr>
          <w:t>artifact</w:t>
        </w:r>
      </w:hyperlink>
      <w:r w:rsidRPr="00222D1B">
        <w:rPr>
          <w:rFonts w:ascii="Arial" w:eastAsia="Times New Roman" w:hAnsi="Arial" w:cs="Arial"/>
          <w:color w:val="000000" w:themeColor="text1"/>
          <w:lang w:eastAsia="en-GB"/>
        </w:rPr>
        <w:t>. In the</w:t>
      </w:r>
      <w:hyperlink r:id="rId446" w:tooltip="Applied art" w:history="1">
        <w:r w:rsidRPr="00222D1B">
          <w:rPr>
            <w:rFonts w:ascii="Arial" w:eastAsia="Times New Roman" w:hAnsi="Arial" w:cs="Arial"/>
            <w:color w:val="000000" w:themeColor="text1"/>
            <w:u w:val="single"/>
            <w:lang w:eastAsia="en-GB"/>
          </w:rPr>
          <w:t>applied arts</w:t>
        </w:r>
      </w:hyperlink>
      <w:r w:rsidRPr="00222D1B">
        <w:rPr>
          <w:rFonts w:ascii="Arial" w:eastAsia="Times New Roman" w:hAnsi="Arial" w:cs="Arial"/>
          <w:color w:val="000000" w:themeColor="text1"/>
          <w:lang w:eastAsia="en-GB"/>
        </w:rPr>
        <w:t> and in </w:t>
      </w:r>
      <w:hyperlink r:id="rId447" w:tooltip="Crafts" w:history="1">
        <w:r w:rsidRPr="00222D1B">
          <w:rPr>
            <w:rFonts w:ascii="Arial" w:eastAsia="Times New Roman" w:hAnsi="Arial" w:cs="Arial"/>
            <w:color w:val="000000" w:themeColor="text1"/>
            <w:u w:val="single"/>
            <w:lang w:eastAsia="en-GB"/>
          </w:rPr>
          <w:t>craft</w:t>
        </w:r>
      </w:hyperlink>
      <w:r w:rsidRPr="00222D1B">
        <w:rPr>
          <w:rFonts w:ascii="Arial" w:eastAsia="Times New Roman" w:hAnsi="Arial" w:cs="Arial"/>
          <w:color w:val="000000" w:themeColor="text1"/>
          <w:lang w:eastAsia="en-GB"/>
        </w:rPr>
        <w:t>, a button can be an example of </w:t>
      </w:r>
      <w:hyperlink r:id="rId448" w:tooltip="Folk art" w:history="1">
        <w:r w:rsidRPr="00222D1B">
          <w:rPr>
            <w:rFonts w:ascii="Arial" w:eastAsia="Times New Roman" w:hAnsi="Arial" w:cs="Arial"/>
            <w:color w:val="000000" w:themeColor="text1"/>
            <w:u w:val="single"/>
            <w:lang w:eastAsia="en-GB"/>
          </w:rPr>
          <w:t>folk art</w:t>
        </w:r>
      </w:hyperlink>
      <w:r w:rsidRPr="00222D1B">
        <w:rPr>
          <w:rFonts w:ascii="Arial" w:eastAsia="Times New Roman" w:hAnsi="Arial" w:cs="Arial"/>
          <w:color w:val="000000" w:themeColor="text1"/>
          <w:lang w:eastAsia="en-GB"/>
        </w:rPr>
        <w:t>, </w:t>
      </w:r>
      <w:hyperlink r:id="rId449" w:tooltip="Studio craft" w:history="1">
        <w:r w:rsidRPr="00222D1B">
          <w:rPr>
            <w:rFonts w:ascii="Arial" w:eastAsia="Times New Roman" w:hAnsi="Arial" w:cs="Arial"/>
            <w:color w:val="000000" w:themeColor="text1"/>
            <w:u w:val="single"/>
            <w:lang w:eastAsia="en-GB"/>
          </w:rPr>
          <w:t>studio craft</w:t>
        </w:r>
      </w:hyperlink>
      <w:r w:rsidRPr="00222D1B">
        <w:rPr>
          <w:rFonts w:ascii="Arial" w:eastAsia="Times New Roman" w:hAnsi="Arial" w:cs="Arial"/>
          <w:color w:val="000000" w:themeColor="text1"/>
          <w:lang w:eastAsia="en-GB"/>
        </w:rPr>
        <w:t>, or even a miniature </w:t>
      </w:r>
      <w:hyperlink r:id="rId450" w:tooltip="Art object" w:history="1">
        <w:r w:rsidRPr="00222D1B">
          <w:rPr>
            <w:rFonts w:ascii="Arial" w:eastAsia="Times New Roman" w:hAnsi="Arial" w:cs="Arial"/>
            <w:color w:val="000000" w:themeColor="text1"/>
            <w:u w:val="single"/>
            <w:lang w:eastAsia="en-GB"/>
          </w:rPr>
          <w:t>work of art</w:t>
        </w:r>
      </w:hyperlink>
      <w:r w:rsidRPr="00222D1B">
        <w:rPr>
          <w:rFonts w:ascii="Arial" w:eastAsia="Times New Roman" w:hAnsi="Arial" w:cs="Arial"/>
          <w:color w:val="000000" w:themeColor="text1"/>
          <w:lang w:eastAsia="en-GB"/>
        </w:rPr>
        <w:t>.</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lastRenderedPageBreak/>
        <w:t>Buttons are most often attached to articles of </w:t>
      </w:r>
      <w:hyperlink r:id="rId451" w:tooltip="Clothing" w:history="1">
        <w:r w:rsidRPr="00222D1B">
          <w:rPr>
            <w:rFonts w:ascii="Arial" w:eastAsia="Times New Roman" w:hAnsi="Arial" w:cs="Arial"/>
            <w:color w:val="000000" w:themeColor="text1"/>
            <w:u w:val="single"/>
            <w:lang w:eastAsia="en-GB"/>
          </w:rPr>
          <w:t>clothing</w:t>
        </w:r>
      </w:hyperlink>
      <w:r w:rsidRPr="00222D1B">
        <w:rPr>
          <w:rFonts w:ascii="Arial" w:eastAsia="Times New Roman" w:hAnsi="Arial" w:cs="Arial"/>
          <w:color w:val="000000" w:themeColor="text1"/>
          <w:lang w:eastAsia="en-GB"/>
        </w:rPr>
        <w:t> but can also be used on containers such as </w:t>
      </w:r>
      <w:hyperlink r:id="rId452" w:tooltip="Wallets" w:history="1">
        <w:r w:rsidRPr="00222D1B">
          <w:rPr>
            <w:rFonts w:ascii="Arial" w:eastAsia="Times New Roman" w:hAnsi="Arial" w:cs="Arial"/>
            <w:color w:val="000000" w:themeColor="text1"/>
            <w:u w:val="single"/>
            <w:lang w:eastAsia="en-GB"/>
          </w:rPr>
          <w:t>wallets</w:t>
        </w:r>
      </w:hyperlink>
      <w:r w:rsidRPr="00222D1B">
        <w:rPr>
          <w:rFonts w:ascii="Arial" w:eastAsia="Times New Roman" w:hAnsi="Arial" w:cs="Arial"/>
          <w:color w:val="000000" w:themeColor="text1"/>
          <w:lang w:eastAsia="en-GB"/>
        </w:rPr>
        <w:t> and bags. However, buttons may be sewn onto garments and similar items exclusively for purposes of </w:t>
      </w:r>
      <w:hyperlink r:id="rId453" w:tooltip="Fashion" w:history="1">
        <w:r w:rsidRPr="00222D1B">
          <w:rPr>
            <w:rFonts w:ascii="Arial" w:eastAsia="Times New Roman" w:hAnsi="Arial" w:cs="Arial"/>
            <w:color w:val="000000" w:themeColor="text1"/>
            <w:u w:val="single"/>
            <w:lang w:eastAsia="en-GB"/>
          </w:rPr>
          <w:t>ornamentation</w:t>
        </w:r>
      </w:hyperlink>
      <w:r w:rsidRPr="00222D1B">
        <w:rPr>
          <w:rFonts w:ascii="Arial" w:eastAsia="Times New Roman" w:hAnsi="Arial" w:cs="Arial"/>
          <w:color w:val="000000" w:themeColor="text1"/>
          <w:lang w:eastAsia="en-GB"/>
        </w:rPr>
        <w:t>. Buttons serving as </w:t>
      </w:r>
      <w:hyperlink r:id="rId454" w:tooltip="Fasteners" w:history="1">
        <w:r w:rsidRPr="00222D1B">
          <w:rPr>
            <w:rFonts w:ascii="Arial" w:eastAsia="Times New Roman" w:hAnsi="Arial" w:cs="Arial"/>
            <w:color w:val="000000" w:themeColor="text1"/>
            <w:u w:val="single"/>
            <w:lang w:eastAsia="en-GB"/>
          </w:rPr>
          <w:t>fasteners</w:t>
        </w:r>
      </w:hyperlink>
      <w:r w:rsidRPr="00222D1B">
        <w:rPr>
          <w:rFonts w:ascii="Arial" w:eastAsia="Times New Roman" w:hAnsi="Arial" w:cs="Arial"/>
          <w:color w:val="000000" w:themeColor="text1"/>
          <w:lang w:eastAsia="en-GB"/>
        </w:rPr>
        <w:t> work by slipping through a fabric or thread loop, or by sliding through a </w:t>
      </w:r>
      <w:hyperlink r:id="rId455" w:tooltip="Buttonhole" w:history="1">
        <w:r w:rsidRPr="00222D1B">
          <w:rPr>
            <w:rFonts w:ascii="Arial" w:eastAsia="Times New Roman" w:hAnsi="Arial" w:cs="Arial"/>
            <w:color w:val="000000" w:themeColor="text1"/>
            <w:u w:val="single"/>
            <w:lang w:eastAsia="en-GB"/>
          </w:rPr>
          <w:t>buttonhole</w:t>
        </w:r>
      </w:hyperlink>
      <w:r w:rsidRPr="00222D1B">
        <w:rPr>
          <w:rFonts w:ascii="Arial" w:eastAsia="Times New Roman" w:hAnsi="Arial" w:cs="Arial"/>
          <w:color w:val="000000" w:themeColor="text1"/>
          <w:lang w:eastAsia="en-GB"/>
        </w:rPr>
        <w:t>. Other types of fastenings include zippers, velcro and magnets.</w:t>
      </w:r>
    </w:p>
    <w:p w:rsidR="00486537" w:rsidRPr="00222D1B" w:rsidRDefault="00486537" w:rsidP="00486537">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22D1B">
        <w:rPr>
          <w:rFonts w:ascii="Arial" w:eastAsia="Times New Roman" w:hAnsi="Arial" w:cs="Arial"/>
          <w:color w:val="000000" w:themeColor="text1"/>
          <w:sz w:val="33"/>
          <w:lang w:eastAsia="en-GB"/>
        </w:rPr>
        <w:t>Buttons in museums and galleries</w:t>
      </w:r>
      <w:r w:rsidRPr="00222D1B">
        <w:rPr>
          <w:rFonts w:ascii="Arial" w:eastAsia="Times New Roman" w:hAnsi="Arial" w:cs="Arial"/>
          <w:color w:val="000000" w:themeColor="text1"/>
          <w:sz w:val="24"/>
          <w:lang w:eastAsia="en-GB"/>
        </w:rPr>
        <w:t>[</w:t>
      </w:r>
      <w:hyperlink r:id="rId456" w:tooltip="Edit section: Buttons in museums and galleries" w:history="1">
        <w:r w:rsidRPr="00222D1B">
          <w:rPr>
            <w:rFonts w:ascii="Arial" w:eastAsia="Times New Roman" w:hAnsi="Arial" w:cs="Arial"/>
            <w:color w:val="000000" w:themeColor="text1"/>
            <w:sz w:val="24"/>
            <w:u w:val="single"/>
            <w:lang w:eastAsia="en-GB"/>
          </w:rPr>
          <w:t>edit</w:t>
        </w:r>
      </w:hyperlink>
      <w:r w:rsidRPr="00222D1B">
        <w:rPr>
          <w:rFonts w:ascii="Arial" w:eastAsia="Times New Roman" w:hAnsi="Arial" w:cs="Arial"/>
          <w:color w:val="000000" w:themeColor="text1"/>
          <w:sz w:val="24"/>
          <w:lang w:eastAsia="en-GB"/>
        </w:rPr>
        <w:t>]</w:t>
      </w:r>
    </w:p>
    <w:p w:rsidR="00486537" w:rsidRPr="00222D1B" w:rsidRDefault="00486537" w:rsidP="00486537">
      <w:pPr>
        <w:shd w:val="clear" w:color="auto" w:fill="F9F9F9"/>
        <w:spacing w:after="0" w:line="360" w:lineRule="atLeast"/>
        <w:jc w:val="center"/>
        <w:rPr>
          <w:rFonts w:ascii="Arial" w:eastAsia="Times New Roman" w:hAnsi="Arial" w:cs="Arial"/>
          <w:color w:val="000000" w:themeColor="text1"/>
          <w:sz w:val="21"/>
          <w:szCs w:val="21"/>
          <w:lang w:eastAsia="en-GB"/>
        </w:rPr>
      </w:pPr>
      <w:r w:rsidRPr="00222D1B">
        <w:rPr>
          <w:rFonts w:ascii="Arial" w:eastAsia="Times New Roman" w:hAnsi="Arial" w:cs="Arial"/>
          <w:noProof/>
          <w:color w:val="000000" w:themeColor="text1"/>
          <w:sz w:val="21"/>
          <w:szCs w:val="21"/>
          <w:lang w:eastAsia="en-GB"/>
        </w:rPr>
        <w:drawing>
          <wp:inline distT="0" distB="0" distL="0" distR="0">
            <wp:extent cx="2101215" cy="1099185"/>
            <wp:effectExtent l="19050" t="0" r="0" b="0"/>
            <wp:docPr id="109" name="Picture 109" descr="http://upload.wikimedia.org/wikipedia/commons/thumb/2/2b/Spanish_button_ca._1650-75_12mm_f%26b.jpg/220px-Spanish_button_ca._1650-75_12mm_f%26b.jpg">
              <a:hlinkClick xmlns:a="http://schemas.openxmlformats.org/drawingml/2006/main" r:id="rId4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upload.wikimedia.org/wikipedia/commons/thumb/2/2b/Spanish_button_ca._1650-75_12mm_f%26b.jpg/220px-Spanish_button_ca._1650-75_12mm_f%26b.jpg">
                      <a:hlinkClick r:id="rId457"/>
                    </pic:cNvPr>
                    <pic:cNvPicPr>
                      <a:picLocks noChangeAspect="1" noChangeArrowheads="1"/>
                    </pic:cNvPicPr>
                  </pic:nvPicPr>
                  <pic:blipFill>
                    <a:blip r:embed="rId458" cstate="print"/>
                    <a:srcRect/>
                    <a:stretch>
                      <a:fillRect/>
                    </a:stretch>
                  </pic:blipFill>
                  <pic:spPr bwMode="auto">
                    <a:xfrm>
                      <a:off x="0" y="0"/>
                      <a:ext cx="2101215" cy="1099185"/>
                    </a:xfrm>
                    <a:prstGeom prst="rect">
                      <a:avLst/>
                    </a:prstGeom>
                    <a:noFill/>
                    <a:ln w="9525">
                      <a:noFill/>
                      <a:miter lim="800000"/>
                      <a:headEnd/>
                      <a:tailEnd/>
                    </a:ln>
                  </pic:spPr>
                </pic:pic>
              </a:graphicData>
            </a:graphic>
          </wp:inline>
        </w:drawing>
      </w:r>
    </w:p>
    <w:p w:rsidR="00486537" w:rsidRPr="00222D1B" w:rsidRDefault="00486537" w:rsidP="00486537">
      <w:pPr>
        <w:shd w:val="clear" w:color="auto" w:fill="F9F9F9"/>
        <w:spacing w:after="0" w:line="336" w:lineRule="atLeast"/>
        <w:rPr>
          <w:rFonts w:ascii="Arial" w:eastAsia="Times New Roman" w:hAnsi="Arial" w:cs="Arial"/>
          <w:color w:val="000000" w:themeColor="text1"/>
          <w:sz w:val="19"/>
          <w:szCs w:val="19"/>
          <w:lang w:eastAsia="en-GB"/>
        </w:rPr>
      </w:pPr>
      <w:r w:rsidRPr="00222D1B">
        <w:rPr>
          <w:rFonts w:ascii="Arial" w:eastAsia="Times New Roman" w:hAnsi="Arial" w:cs="Arial"/>
          <w:noProof/>
          <w:color w:val="000000" w:themeColor="text1"/>
          <w:sz w:val="19"/>
          <w:szCs w:val="19"/>
          <w:lang w:eastAsia="en-GB"/>
        </w:rPr>
        <w:drawing>
          <wp:inline distT="0" distB="0" distL="0" distR="0">
            <wp:extent cx="141605" cy="108585"/>
            <wp:effectExtent l="19050" t="0" r="0" b="0"/>
            <wp:docPr id="110" name="Picture 110" descr="http://bits.wikimedia.org/static-1.22wmf8/skins/common/images/magnify-clip.png">
              <a:hlinkClick xmlns:a="http://schemas.openxmlformats.org/drawingml/2006/main" r:id="rId457"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bits.wikimedia.org/static-1.22wmf8/skins/common/images/magnify-clip.png">
                      <a:hlinkClick r:id="rId457"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486537" w:rsidRPr="00EC5A86" w:rsidRDefault="00486537" w:rsidP="00486537">
      <w:pPr>
        <w:shd w:val="clear" w:color="auto" w:fill="F9F9F9"/>
        <w:spacing w:line="336" w:lineRule="atLeast"/>
        <w:rPr>
          <w:rFonts w:ascii="Arial" w:eastAsia="Times New Roman" w:hAnsi="Arial" w:cs="Arial"/>
          <w:b/>
          <w:color w:val="000000" w:themeColor="text1"/>
          <w:sz w:val="19"/>
          <w:szCs w:val="19"/>
          <w:lang w:eastAsia="en-GB"/>
        </w:rPr>
      </w:pPr>
      <w:r w:rsidRPr="00EC5A86">
        <w:rPr>
          <w:rFonts w:ascii="Arial" w:eastAsia="Times New Roman" w:hAnsi="Arial" w:cs="Arial"/>
          <w:b/>
          <w:color w:val="000000" w:themeColor="text1"/>
          <w:sz w:val="19"/>
          <w:szCs w:val="19"/>
          <w:lang w:eastAsia="en-GB"/>
        </w:rPr>
        <w:t>17th century Spanish metal button</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Some </w:t>
      </w:r>
      <w:hyperlink r:id="rId459" w:tooltip="Museums" w:history="1">
        <w:r w:rsidRPr="00222D1B">
          <w:rPr>
            <w:rFonts w:ascii="Arial" w:eastAsia="Times New Roman" w:hAnsi="Arial" w:cs="Arial"/>
            <w:color w:val="000000" w:themeColor="text1"/>
            <w:u w:val="single"/>
            <w:lang w:eastAsia="en-GB"/>
          </w:rPr>
          <w:t>museums</w:t>
        </w:r>
      </w:hyperlink>
      <w:r w:rsidRPr="00222D1B">
        <w:rPr>
          <w:rFonts w:ascii="Arial" w:eastAsia="Times New Roman" w:hAnsi="Arial" w:cs="Arial"/>
          <w:color w:val="000000" w:themeColor="text1"/>
          <w:lang w:eastAsia="en-GB"/>
        </w:rPr>
        <w:t> and </w:t>
      </w:r>
      <w:hyperlink r:id="rId460" w:tooltip="Art galleries" w:history="1">
        <w:r w:rsidRPr="00222D1B">
          <w:rPr>
            <w:rFonts w:ascii="Arial" w:eastAsia="Times New Roman" w:hAnsi="Arial" w:cs="Arial"/>
            <w:color w:val="000000" w:themeColor="text1"/>
            <w:u w:val="single"/>
            <w:lang w:eastAsia="en-GB"/>
          </w:rPr>
          <w:t>art galleries</w:t>
        </w:r>
      </w:hyperlink>
      <w:r w:rsidRPr="00222D1B">
        <w:rPr>
          <w:rFonts w:ascii="Arial" w:eastAsia="Times New Roman" w:hAnsi="Arial" w:cs="Arial"/>
          <w:color w:val="000000" w:themeColor="text1"/>
          <w:lang w:eastAsia="en-GB"/>
        </w:rPr>
        <w:t> hold culturally, historically, politically, and/or artistically significant buttons in their collections. The </w:t>
      </w:r>
      <w:hyperlink r:id="rId461" w:tooltip="Victoria and Albert Museum" w:history="1">
        <w:r w:rsidRPr="00222D1B">
          <w:rPr>
            <w:rFonts w:ascii="Arial" w:eastAsia="Times New Roman" w:hAnsi="Arial" w:cs="Arial"/>
            <w:color w:val="000000" w:themeColor="text1"/>
            <w:u w:val="single"/>
            <w:lang w:eastAsia="en-GB"/>
          </w:rPr>
          <w:t>Victoria &amp; Albert Museum</w:t>
        </w:r>
      </w:hyperlink>
      <w:r w:rsidRPr="00222D1B">
        <w:rPr>
          <w:rFonts w:ascii="Arial" w:eastAsia="Times New Roman" w:hAnsi="Arial" w:cs="Arial"/>
          <w:color w:val="000000" w:themeColor="text1"/>
          <w:lang w:eastAsia="en-GB"/>
        </w:rPr>
        <w:t> has many </w:t>
      </w:r>
      <w:hyperlink r:id="rId462" w:history="1">
        <w:r w:rsidRPr="00222D1B">
          <w:rPr>
            <w:rFonts w:ascii="Arial" w:eastAsia="Times New Roman" w:hAnsi="Arial" w:cs="Arial"/>
            <w:color w:val="000000" w:themeColor="text1"/>
            <w:u w:val="single"/>
            <w:lang w:eastAsia="en-GB"/>
          </w:rPr>
          <w:t>buttons</w:t>
        </w:r>
      </w:hyperlink>
      <w:r w:rsidRPr="00222D1B">
        <w:rPr>
          <w:rFonts w:ascii="Arial" w:eastAsia="Times New Roman" w:hAnsi="Arial" w:cs="Arial"/>
          <w:color w:val="000000" w:themeColor="text1"/>
          <w:lang w:eastAsia="en-GB"/>
        </w:rPr>
        <w:t>, particularly in its </w:t>
      </w:r>
      <w:hyperlink r:id="rId463" w:anchor="Jewellery" w:tooltip="Victoria and Albert Museum" w:history="1">
        <w:r w:rsidRPr="00222D1B">
          <w:rPr>
            <w:rFonts w:ascii="Arial" w:eastAsia="Times New Roman" w:hAnsi="Arial" w:cs="Arial"/>
            <w:color w:val="000000" w:themeColor="text1"/>
            <w:u w:val="single"/>
            <w:lang w:eastAsia="en-GB"/>
          </w:rPr>
          <w:t>jewellery collection</w:t>
        </w:r>
      </w:hyperlink>
      <w:r w:rsidRPr="00222D1B">
        <w:rPr>
          <w:rFonts w:ascii="Arial" w:eastAsia="Times New Roman" w:hAnsi="Arial" w:cs="Arial"/>
          <w:color w:val="000000" w:themeColor="text1"/>
          <w:lang w:eastAsia="en-GB"/>
        </w:rPr>
        <w:t>, as does the </w:t>
      </w:r>
      <w:hyperlink r:id="rId464" w:tooltip="Smithsonian" w:history="1">
        <w:r w:rsidRPr="00222D1B">
          <w:rPr>
            <w:rFonts w:ascii="Arial" w:eastAsia="Times New Roman" w:hAnsi="Arial" w:cs="Arial"/>
            <w:color w:val="000000" w:themeColor="text1"/>
            <w:u w:val="single"/>
            <w:lang w:eastAsia="en-GB"/>
          </w:rPr>
          <w:t>Smithsonian Institution</w:t>
        </w:r>
      </w:hyperlink>
      <w:r w:rsidRPr="00222D1B">
        <w:rPr>
          <w:rFonts w:ascii="Arial" w:eastAsia="Times New Roman" w:hAnsi="Arial" w:cs="Arial"/>
          <w:color w:val="000000" w:themeColor="text1"/>
          <w:lang w:eastAsia="en-GB"/>
        </w:rPr>
        <w:t>.</w:t>
      </w:r>
      <w:hyperlink r:id="rId465" w:anchor="cite_note-1" w:history="1">
        <w:r w:rsidRPr="00222D1B">
          <w:rPr>
            <w:rFonts w:ascii="Arial" w:eastAsia="Times New Roman" w:hAnsi="Arial" w:cs="Arial"/>
            <w:color w:val="000000" w:themeColor="text1"/>
            <w:u w:val="single"/>
            <w:vertAlign w:val="superscript"/>
            <w:lang w:eastAsia="en-GB"/>
          </w:rPr>
          <w:t>[1]</w:t>
        </w:r>
      </w:hyperlink>
      <w:hyperlink r:id="rId466" w:anchor="cite_note-2" w:history="1">
        <w:r w:rsidRPr="00222D1B">
          <w:rPr>
            <w:rFonts w:ascii="Arial" w:eastAsia="Times New Roman" w:hAnsi="Arial" w:cs="Arial"/>
            <w:color w:val="000000" w:themeColor="text1"/>
            <w:u w:val="single"/>
            <w:vertAlign w:val="superscript"/>
            <w:lang w:eastAsia="en-GB"/>
          </w:rPr>
          <w:t>[2]</w:t>
        </w:r>
      </w:hyperlink>
      <w:hyperlink r:id="rId467" w:anchor="cite_note-3" w:history="1">
        <w:r w:rsidRPr="00222D1B">
          <w:rPr>
            <w:rFonts w:ascii="Arial" w:eastAsia="Times New Roman" w:hAnsi="Arial" w:cs="Arial"/>
            <w:color w:val="000000" w:themeColor="text1"/>
            <w:u w:val="single"/>
            <w:vertAlign w:val="superscript"/>
            <w:lang w:eastAsia="en-GB"/>
          </w:rPr>
          <w:t>[3]</w:t>
        </w:r>
      </w:hyperlink>
      <w:hyperlink r:id="rId468" w:anchor="cite_note-4" w:history="1">
        <w:r w:rsidRPr="00222D1B">
          <w:rPr>
            <w:rFonts w:ascii="Arial" w:eastAsia="Times New Roman" w:hAnsi="Arial" w:cs="Arial"/>
            <w:color w:val="000000" w:themeColor="text1"/>
            <w:u w:val="single"/>
            <w:vertAlign w:val="superscript"/>
            <w:lang w:eastAsia="en-GB"/>
          </w:rPr>
          <w:t>[4]</w:t>
        </w:r>
      </w:hyperlink>
    </w:p>
    <w:p w:rsidR="00486537" w:rsidRPr="00222D1B" w:rsidRDefault="00960544" w:rsidP="00486537">
      <w:pPr>
        <w:spacing w:before="96" w:after="120" w:line="360" w:lineRule="atLeast"/>
        <w:rPr>
          <w:rFonts w:ascii="Arial" w:eastAsia="Times New Roman" w:hAnsi="Arial" w:cs="Arial"/>
          <w:color w:val="000000" w:themeColor="text1"/>
          <w:lang w:eastAsia="en-GB"/>
        </w:rPr>
      </w:pPr>
      <w:hyperlink r:id="rId469" w:history="1">
        <w:r w:rsidR="00486537" w:rsidRPr="00222D1B">
          <w:rPr>
            <w:rFonts w:ascii="Arial" w:eastAsia="Times New Roman" w:hAnsi="Arial" w:cs="Arial"/>
            <w:color w:val="000000" w:themeColor="text1"/>
            <w:u w:val="single"/>
            <w:lang w:eastAsia="en-GB"/>
          </w:rPr>
          <w:t>Hammond Turner &amp; Sons</w:t>
        </w:r>
      </w:hyperlink>
      <w:r w:rsidR="00486537" w:rsidRPr="00222D1B">
        <w:rPr>
          <w:rFonts w:ascii="Arial" w:eastAsia="Times New Roman" w:hAnsi="Arial" w:cs="Arial"/>
          <w:color w:val="000000" w:themeColor="text1"/>
          <w:lang w:eastAsia="en-GB"/>
        </w:rPr>
        <w:t>, a button-making company in </w:t>
      </w:r>
      <w:hyperlink r:id="rId470" w:tooltip="Birmingham" w:history="1">
        <w:r w:rsidR="00486537" w:rsidRPr="00222D1B">
          <w:rPr>
            <w:rFonts w:ascii="Arial" w:eastAsia="Times New Roman" w:hAnsi="Arial" w:cs="Arial"/>
            <w:color w:val="000000" w:themeColor="text1"/>
            <w:u w:val="single"/>
            <w:lang w:eastAsia="en-GB"/>
          </w:rPr>
          <w:t>Birmingham</w:t>
        </w:r>
      </w:hyperlink>
      <w:r w:rsidR="00486537" w:rsidRPr="00222D1B">
        <w:rPr>
          <w:rFonts w:ascii="Arial" w:eastAsia="Times New Roman" w:hAnsi="Arial" w:cs="Arial"/>
          <w:color w:val="000000" w:themeColor="text1"/>
          <w:lang w:eastAsia="en-GB"/>
        </w:rPr>
        <w:t>, hosts an online museum with an image gallery and historical button-related articles, including an 1852 </w:t>
      </w:r>
      <w:hyperlink r:id="rId471" w:history="1">
        <w:r w:rsidR="00486537" w:rsidRPr="00222D1B">
          <w:rPr>
            <w:rFonts w:ascii="Arial" w:eastAsia="Times New Roman" w:hAnsi="Arial" w:cs="Arial"/>
            <w:color w:val="000000" w:themeColor="text1"/>
            <w:u w:val="single"/>
            <w:lang w:eastAsia="en-GB"/>
          </w:rPr>
          <w:t>article on button-making</w:t>
        </w:r>
      </w:hyperlink>
      <w:r w:rsidR="00486537" w:rsidRPr="00222D1B">
        <w:rPr>
          <w:rFonts w:ascii="Arial" w:eastAsia="Times New Roman" w:hAnsi="Arial" w:cs="Arial"/>
          <w:color w:val="000000" w:themeColor="text1"/>
          <w:lang w:eastAsia="en-GB"/>
        </w:rPr>
        <w:t> by </w:t>
      </w:r>
      <w:hyperlink r:id="rId472" w:tooltip="Charles Dickens" w:history="1">
        <w:r w:rsidR="00486537" w:rsidRPr="00222D1B">
          <w:rPr>
            <w:rFonts w:ascii="Arial" w:eastAsia="Times New Roman" w:hAnsi="Arial" w:cs="Arial"/>
            <w:color w:val="000000" w:themeColor="text1"/>
            <w:u w:val="single"/>
            <w:lang w:eastAsia="en-GB"/>
          </w:rPr>
          <w:t>Charles Dickens</w:t>
        </w:r>
      </w:hyperlink>
      <w:r w:rsidR="00486537" w:rsidRPr="00222D1B">
        <w:rPr>
          <w:rFonts w:ascii="Arial" w:eastAsia="Times New Roman" w:hAnsi="Arial" w:cs="Arial"/>
          <w:color w:val="000000" w:themeColor="text1"/>
          <w:lang w:eastAsia="en-GB"/>
        </w:rPr>
        <w:t>. In the USA, large button collections are on public display at </w:t>
      </w:r>
      <w:hyperlink r:id="rId473" w:history="1">
        <w:r w:rsidR="00486537" w:rsidRPr="00222D1B">
          <w:rPr>
            <w:rFonts w:ascii="Arial" w:eastAsia="Times New Roman" w:hAnsi="Arial" w:cs="Arial"/>
            <w:color w:val="000000" w:themeColor="text1"/>
            <w:u w:val="single"/>
            <w:lang w:eastAsia="en-GB"/>
          </w:rPr>
          <w:t>The Waterbury Button Museum</w:t>
        </w:r>
      </w:hyperlink>
      <w:r w:rsidR="00486537" w:rsidRPr="00222D1B">
        <w:rPr>
          <w:rFonts w:ascii="Arial" w:eastAsia="Times New Roman" w:hAnsi="Arial" w:cs="Arial"/>
          <w:color w:val="000000" w:themeColor="text1"/>
          <w:lang w:eastAsia="en-GB"/>
        </w:rPr>
        <w:t> of </w:t>
      </w:r>
      <w:hyperlink r:id="rId474" w:tooltip="Waterbury, Connecticut" w:history="1">
        <w:r w:rsidR="00486537" w:rsidRPr="00222D1B">
          <w:rPr>
            <w:rFonts w:ascii="Arial" w:eastAsia="Times New Roman" w:hAnsi="Arial" w:cs="Arial"/>
            <w:color w:val="000000" w:themeColor="text1"/>
            <w:u w:val="single"/>
            <w:lang w:eastAsia="en-GB"/>
          </w:rPr>
          <w:t>Waterbury, Connecticut</w:t>
        </w:r>
      </w:hyperlink>
      <w:r w:rsidR="00486537" w:rsidRPr="00222D1B">
        <w:rPr>
          <w:rFonts w:ascii="Arial" w:eastAsia="Times New Roman" w:hAnsi="Arial" w:cs="Arial"/>
          <w:color w:val="000000" w:themeColor="text1"/>
          <w:lang w:eastAsia="en-GB"/>
        </w:rPr>
        <w:t>, the </w:t>
      </w:r>
      <w:hyperlink r:id="rId475" w:history="1">
        <w:r w:rsidR="00486537" w:rsidRPr="00222D1B">
          <w:rPr>
            <w:rFonts w:ascii="Arial" w:eastAsia="Times New Roman" w:hAnsi="Arial" w:cs="Arial"/>
            <w:color w:val="000000" w:themeColor="text1"/>
            <w:u w:val="single"/>
            <w:lang w:eastAsia="en-GB"/>
          </w:rPr>
          <w:t>Keep Homestead Museum</w:t>
        </w:r>
      </w:hyperlink>
      <w:r w:rsidR="00486537" w:rsidRPr="00222D1B">
        <w:rPr>
          <w:rFonts w:ascii="Arial" w:eastAsia="Times New Roman" w:hAnsi="Arial" w:cs="Arial"/>
          <w:color w:val="000000" w:themeColor="text1"/>
          <w:lang w:eastAsia="en-GB"/>
        </w:rPr>
        <w:t> of </w:t>
      </w:r>
      <w:hyperlink r:id="rId476" w:tooltip="Monson, Massachusetts" w:history="1">
        <w:r w:rsidR="00486537" w:rsidRPr="00222D1B">
          <w:rPr>
            <w:rFonts w:ascii="Arial" w:eastAsia="Times New Roman" w:hAnsi="Arial" w:cs="Arial"/>
            <w:color w:val="000000" w:themeColor="text1"/>
            <w:u w:val="single"/>
            <w:lang w:eastAsia="en-GB"/>
          </w:rPr>
          <w:t>Monson, Massachusetts</w:t>
        </w:r>
      </w:hyperlink>
      <w:r w:rsidR="00486537" w:rsidRPr="00222D1B">
        <w:rPr>
          <w:rFonts w:ascii="Arial" w:eastAsia="Times New Roman" w:hAnsi="Arial" w:cs="Arial"/>
          <w:color w:val="000000" w:themeColor="text1"/>
          <w:lang w:eastAsia="en-GB"/>
        </w:rPr>
        <w:t>, which also hosts an extensive </w:t>
      </w:r>
      <w:hyperlink r:id="rId477" w:history="1">
        <w:r w:rsidR="00486537" w:rsidRPr="00222D1B">
          <w:rPr>
            <w:rFonts w:ascii="Arial" w:eastAsia="Times New Roman" w:hAnsi="Arial" w:cs="Arial"/>
            <w:color w:val="000000" w:themeColor="text1"/>
            <w:u w:val="single"/>
            <w:lang w:eastAsia="en-GB"/>
          </w:rPr>
          <w:t>online button archive</w:t>
        </w:r>
      </w:hyperlink>
      <w:r w:rsidR="00486537" w:rsidRPr="00222D1B">
        <w:rPr>
          <w:rFonts w:ascii="Arial" w:eastAsia="Times New Roman" w:hAnsi="Arial" w:cs="Arial"/>
          <w:color w:val="000000" w:themeColor="text1"/>
          <w:lang w:eastAsia="en-GB"/>
        </w:rPr>
        <w:t> and in Gurnee, Illinois at </w:t>
      </w:r>
      <w:hyperlink r:id="rId478" w:history="1">
        <w:r w:rsidR="00486537" w:rsidRPr="00222D1B">
          <w:rPr>
            <w:rFonts w:ascii="Arial" w:eastAsia="Times New Roman" w:hAnsi="Arial" w:cs="Arial"/>
            <w:color w:val="000000" w:themeColor="text1"/>
            <w:u w:val="single"/>
            <w:lang w:eastAsia="en-GB"/>
          </w:rPr>
          <w:t>The Button Room</w:t>
        </w:r>
      </w:hyperlink>
      <w:r w:rsidR="00486537" w:rsidRPr="00222D1B">
        <w:rPr>
          <w:rFonts w:ascii="Arial" w:eastAsia="Times New Roman" w:hAnsi="Arial" w:cs="Arial"/>
          <w:color w:val="000000" w:themeColor="text1"/>
          <w:lang w:eastAsia="en-GB"/>
        </w:rPr>
        <w:t>.</w:t>
      </w:r>
    </w:p>
    <w:p w:rsidR="00486537" w:rsidRPr="00222D1B" w:rsidRDefault="00486537" w:rsidP="00486537">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22D1B">
        <w:rPr>
          <w:rFonts w:ascii="Arial" w:eastAsia="Times New Roman" w:hAnsi="Arial" w:cs="Arial"/>
          <w:color w:val="000000" w:themeColor="text1"/>
          <w:sz w:val="33"/>
          <w:lang w:eastAsia="en-GB"/>
        </w:rPr>
        <w:t>Early button history</w:t>
      </w:r>
    </w:p>
    <w:p w:rsidR="00486537" w:rsidRPr="00222D1B" w:rsidRDefault="00486537" w:rsidP="00486537">
      <w:pPr>
        <w:shd w:val="clear" w:color="auto" w:fill="F9F9F9"/>
        <w:spacing w:after="0" w:line="360" w:lineRule="atLeast"/>
        <w:jc w:val="center"/>
        <w:rPr>
          <w:rFonts w:ascii="Arial" w:eastAsia="Times New Roman" w:hAnsi="Arial" w:cs="Arial"/>
          <w:color w:val="000000" w:themeColor="text1"/>
          <w:sz w:val="21"/>
          <w:szCs w:val="21"/>
          <w:lang w:eastAsia="en-GB"/>
        </w:rPr>
      </w:pPr>
      <w:r w:rsidRPr="00222D1B">
        <w:rPr>
          <w:rFonts w:ascii="Arial" w:eastAsia="Times New Roman" w:hAnsi="Arial" w:cs="Arial"/>
          <w:noProof/>
          <w:color w:val="000000" w:themeColor="text1"/>
          <w:sz w:val="21"/>
          <w:szCs w:val="21"/>
          <w:lang w:eastAsia="en-GB"/>
        </w:rPr>
        <w:drawing>
          <wp:inline distT="0" distB="0" distL="0" distR="0">
            <wp:extent cx="2383790" cy="1796415"/>
            <wp:effectExtent l="19050" t="0" r="0" b="0"/>
            <wp:docPr id="111" name="Picture 111" descr="http://upload.wikimedia.org/wikipedia/commons/thumb/e/e7/ButtonShell.jpg/250px-ButtonShell.jpg">
              <a:hlinkClick xmlns:a="http://schemas.openxmlformats.org/drawingml/2006/main" r:id="rId4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upload.wikimedia.org/wikipedia/commons/thumb/e/e7/ButtonShell.jpg/250px-ButtonShell.jpg">
                      <a:hlinkClick r:id="rId479"/>
                    </pic:cNvPr>
                    <pic:cNvPicPr>
                      <a:picLocks noChangeAspect="1" noChangeArrowheads="1"/>
                    </pic:cNvPicPr>
                  </pic:nvPicPr>
                  <pic:blipFill>
                    <a:blip r:embed="rId480" cstate="print"/>
                    <a:srcRect/>
                    <a:stretch>
                      <a:fillRect/>
                    </a:stretch>
                  </pic:blipFill>
                  <pic:spPr bwMode="auto">
                    <a:xfrm>
                      <a:off x="0" y="0"/>
                      <a:ext cx="2383790" cy="1796415"/>
                    </a:xfrm>
                    <a:prstGeom prst="rect">
                      <a:avLst/>
                    </a:prstGeom>
                    <a:noFill/>
                    <a:ln w="9525">
                      <a:noFill/>
                      <a:miter lim="800000"/>
                      <a:headEnd/>
                      <a:tailEnd/>
                    </a:ln>
                  </pic:spPr>
                </pic:pic>
              </a:graphicData>
            </a:graphic>
          </wp:inline>
        </w:drawing>
      </w:r>
    </w:p>
    <w:p w:rsidR="00486537" w:rsidRPr="00222D1B" w:rsidRDefault="00486537" w:rsidP="00486537">
      <w:pPr>
        <w:shd w:val="clear" w:color="auto" w:fill="F9F9F9"/>
        <w:spacing w:after="0" w:line="336" w:lineRule="atLeast"/>
        <w:rPr>
          <w:rFonts w:ascii="Arial" w:eastAsia="Times New Roman" w:hAnsi="Arial" w:cs="Arial"/>
          <w:color w:val="000000" w:themeColor="text1"/>
          <w:sz w:val="19"/>
          <w:szCs w:val="19"/>
          <w:lang w:eastAsia="en-GB"/>
        </w:rPr>
      </w:pPr>
      <w:r w:rsidRPr="00222D1B">
        <w:rPr>
          <w:rFonts w:ascii="Arial" w:eastAsia="Times New Roman" w:hAnsi="Arial" w:cs="Arial"/>
          <w:noProof/>
          <w:color w:val="000000" w:themeColor="text1"/>
          <w:sz w:val="19"/>
          <w:szCs w:val="19"/>
          <w:lang w:eastAsia="en-GB"/>
        </w:rPr>
        <w:drawing>
          <wp:inline distT="0" distB="0" distL="0" distR="0">
            <wp:extent cx="141605" cy="108585"/>
            <wp:effectExtent l="19050" t="0" r="0" b="0"/>
            <wp:docPr id="112" name="Picture 112" descr="http://bits.wikimedia.org/static-1.22wmf8/skins/common/images/magnify-clip.png">
              <a:hlinkClick xmlns:a="http://schemas.openxmlformats.org/drawingml/2006/main" r:id="rId479"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bits.wikimedia.org/static-1.22wmf8/skins/common/images/magnify-clip.png">
                      <a:hlinkClick r:id="rId479"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486537" w:rsidRPr="00ED1286" w:rsidRDefault="00486537" w:rsidP="00486537">
      <w:pPr>
        <w:shd w:val="clear" w:color="auto" w:fill="F9F9F9"/>
        <w:spacing w:line="336" w:lineRule="atLeast"/>
        <w:rPr>
          <w:rFonts w:ascii="Arial" w:eastAsia="Times New Roman" w:hAnsi="Arial" w:cs="Arial"/>
          <w:b/>
          <w:color w:val="000000" w:themeColor="text1"/>
          <w:sz w:val="19"/>
          <w:szCs w:val="19"/>
          <w:lang w:eastAsia="en-GB"/>
        </w:rPr>
      </w:pPr>
      <w:r w:rsidRPr="00ED1286">
        <w:rPr>
          <w:rFonts w:ascii="Arial" w:eastAsia="Times New Roman" w:hAnsi="Arial" w:cs="Arial"/>
          <w:b/>
          <w:color w:val="000000" w:themeColor="text1"/>
          <w:sz w:val="19"/>
          <w:szCs w:val="19"/>
          <w:lang w:eastAsia="en-GB"/>
        </w:rPr>
        <w:t>Clam shell used for making buttons</w:t>
      </w:r>
    </w:p>
    <w:p w:rsidR="00486537" w:rsidRPr="00222D1B" w:rsidRDefault="00486537" w:rsidP="00486537">
      <w:pPr>
        <w:shd w:val="clear" w:color="auto" w:fill="F9F9F9"/>
        <w:spacing w:after="0" w:line="360" w:lineRule="atLeast"/>
        <w:jc w:val="center"/>
        <w:rPr>
          <w:rFonts w:ascii="Arial" w:eastAsia="Times New Roman" w:hAnsi="Arial" w:cs="Arial"/>
          <w:color w:val="000000" w:themeColor="text1"/>
          <w:sz w:val="21"/>
          <w:szCs w:val="21"/>
          <w:lang w:eastAsia="en-GB"/>
        </w:rPr>
      </w:pPr>
      <w:r w:rsidRPr="00222D1B">
        <w:rPr>
          <w:rFonts w:ascii="Arial" w:eastAsia="Times New Roman" w:hAnsi="Arial" w:cs="Arial"/>
          <w:noProof/>
          <w:color w:val="000000" w:themeColor="text1"/>
          <w:sz w:val="21"/>
          <w:szCs w:val="21"/>
          <w:lang w:eastAsia="en-GB"/>
        </w:rPr>
        <w:lastRenderedPageBreak/>
        <w:drawing>
          <wp:inline distT="0" distB="0" distL="0" distR="0">
            <wp:extent cx="2383790" cy="2927985"/>
            <wp:effectExtent l="19050" t="0" r="0" b="0"/>
            <wp:docPr id="113" name="Picture 113" descr="http://upload.wikimedia.org/wikipedia/commons/thumb/3/38/Satsuma_irises_f%26b.jpg/250px-Satsuma_irises_f%26b.jpg">
              <a:hlinkClick xmlns:a="http://schemas.openxmlformats.org/drawingml/2006/main" r:id="rId4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upload.wikimedia.org/wikipedia/commons/thumb/3/38/Satsuma_irises_f%26b.jpg/250px-Satsuma_irises_f%26b.jpg">
                      <a:hlinkClick r:id="rId481"/>
                    </pic:cNvPr>
                    <pic:cNvPicPr>
                      <a:picLocks noChangeAspect="1" noChangeArrowheads="1"/>
                    </pic:cNvPicPr>
                  </pic:nvPicPr>
                  <pic:blipFill>
                    <a:blip r:embed="rId482" cstate="print"/>
                    <a:srcRect/>
                    <a:stretch>
                      <a:fillRect/>
                    </a:stretch>
                  </pic:blipFill>
                  <pic:spPr bwMode="auto">
                    <a:xfrm>
                      <a:off x="0" y="0"/>
                      <a:ext cx="2383790" cy="2927985"/>
                    </a:xfrm>
                    <a:prstGeom prst="rect">
                      <a:avLst/>
                    </a:prstGeom>
                    <a:noFill/>
                    <a:ln w="9525">
                      <a:noFill/>
                      <a:miter lim="800000"/>
                      <a:headEnd/>
                      <a:tailEnd/>
                    </a:ln>
                  </pic:spPr>
                </pic:pic>
              </a:graphicData>
            </a:graphic>
          </wp:inline>
        </w:drawing>
      </w:r>
    </w:p>
    <w:p w:rsidR="00486537" w:rsidRPr="00ED1286" w:rsidRDefault="00486537" w:rsidP="00486537">
      <w:pPr>
        <w:shd w:val="clear" w:color="auto" w:fill="F9F9F9"/>
        <w:spacing w:after="0" w:line="336" w:lineRule="atLeast"/>
        <w:rPr>
          <w:rFonts w:ascii="Arial" w:eastAsia="Times New Roman" w:hAnsi="Arial" w:cs="Arial"/>
          <w:b/>
          <w:color w:val="000000" w:themeColor="text1"/>
          <w:sz w:val="19"/>
          <w:szCs w:val="19"/>
          <w:lang w:eastAsia="en-GB"/>
        </w:rPr>
      </w:pPr>
      <w:r w:rsidRPr="00222D1B">
        <w:rPr>
          <w:rFonts w:ascii="Arial" w:eastAsia="Times New Roman" w:hAnsi="Arial" w:cs="Arial"/>
          <w:noProof/>
          <w:color w:val="000000" w:themeColor="text1"/>
          <w:sz w:val="19"/>
          <w:szCs w:val="19"/>
          <w:lang w:eastAsia="en-GB"/>
        </w:rPr>
        <w:drawing>
          <wp:inline distT="0" distB="0" distL="0" distR="0">
            <wp:extent cx="141605" cy="108585"/>
            <wp:effectExtent l="19050" t="0" r="0" b="0"/>
            <wp:docPr id="114" name="Picture 114" descr="http://bits.wikimedia.org/static-1.22wmf8/skins/common/images/magnify-clip.png">
              <a:hlinkClick xmlns:a="http://schemas.openxmlformats.org/drawingml/2006/main" r:id="rId481"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bits.wikimedia.org/static-1.22wmf8/skins/common/images/magnify-clip.png">
                      <a:hlinkClick r:id="rId481"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486537" w:rsidRPr="00ED1286" w:rsidRDefault="00486537" w:rsidP="00486537">
      <w:pPr>
        <w:shd w:val="clear" w:color="auto" w:fill="F9F9F9"/>
        <w:spacing w:line="336" w:lineRule="atLeast"/>
        <w:rPr>
          <w:rFonts w:ascii="Arial" w:eastAsia="Times New Roman" w:hAnsi="Arial" w:cs="Arial"/>
          <w:b/>
          <w:color w:val="000000" w:themeColor="text1"/>
          <w:sz w:val="19"/>
          <w:szCs w:val="19"/>
          <w:lang w:eastAsia="en-GB"/>
        </w:rPr>
      </w:pPr>
      <w:r w:rsidRPr="00ED1286">
        <w:rPr>
          <w:rFonts w:ascii="Arial" w:eastAsia="Times New Roman" w:hAnsi="Arial" w:cs="Arial"/>
          <w:b/>
          <w:color w:val="000000" w:themeColor="text1"/>
          <w:sz w:val="19"/>
          <w:szCs w:val="19"/>
          <w:lang w:eastAsia="en-GB"/>
        </w:rPr>
        <w:t>Hand-painted</w:t>
      </w:r>
      <w:r w:rsidRPr="00ED1286">
        <w:rPr>
          <w:rFonts w:ascii="Arial" w:eastAsia="Times New Roman" w:hAnsi="Arial" w:cs="Arial"/>
          <w:b/>
          <w:color w:val="000000" w:themeColor="text1"/>
          <w:sz w:val="19"/>
          <w:lang w:eastAsia="en-GB"/>
        </w:rPr>
        <w:t> </w:t>
      </w:r>
      <w:hyperlink r:id="rId483" w:tooltip="Satsuma ware" w:history="1">
        <w:r w:rsidRPr="00ED1286">
          <w:rPr>
            <w:rFonts w:ascii="Arial" w:eastAsia="Times New Roman" w:hAnsi="Arial" w:cs="Arial"/>
            <w:b/>
            <w:color w:val="000000" w:themeColor="text1"/>
            <w:sz w:val="19"/>
            <w:u w:val="single"/>
            <w:lang w:eastAsia="en-GB"/>
          </w:rPr>
          <w:t>Satsuma ware</w:t>
        </w:r>
      </w:hyperlink>
      <w:r w:rsidRPr="00ED1286">
        <w:rPr>
          <w:rFonts w:ascii="Arial" w:eastAsia="Times New Roman" w:hAnsi="Arial" w:cs="Arial"/>
          <w:b/>
          <w:color w:val="000000" w:themeColor="text1"/>
          <w:sz w:val="19"/>
          <w:lang w:eastAsia="en-GB"/>
        </w:rPr>
        <w:t> </w:t>
      </w:r>
      <w:r w:rsidRPr="00ED1286">
        <w:rPr>
          <w:rFonts w:ascii="Arial" w:eastAsia="Times New Roman" w:hAnsi="Arial" w:cs="Arial"/>
          <w:b/>
          <w:color w:val="000000" w:themeColor="text1"/>
          <w:sz w:val="19"/>
          <w:szCs w:val="19"/>
          <w:lang w:eastAsia="en-GB"/>
        </w:rPr>
        <w:t>self-shank button</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Buttons and button-like objects used as ornaments or </w:t>
      </w:r>
      <w:hyperlink r:id="rId484" w:tooltip="Seal (device)" w:history="1">
        <w:r w:rsidRPr="00222D1B">
          <w:rPr>
            <w:rFonts w:ascii="Arial" w:eastAsia="Times New Roman" w:hAnsi="Arial" w:cs="Arial"/>
            <w:color w:val="000000" w:themeColor="text1"/>
            <w:u w:val="single"/>
            <w:lang w:eastAsia="en-GB"/>
          </w:rPr>
          <w:t>seals</w:t>
        </w:r>
      </w:hyperlink>
      <w:r w:rsidRPr="00222D1B">
        <w:rPr>
          <w:rFonts w:ascii="Arial" w:eastAsia="Times New Roman" w:hAnsi="Arial" w:cs="Arial"/>
          <w:color w:val="000000" w:themeColor="text1"/>
          <w:lang w:eastAsia="en-GB"/>
        </w:rPr>
        <w:t> rather than fasteners have been discovered in the </w:t>
      </w:r>
      <w:hyperlink r:id="rId485" w:tooltip="Indus Valley Civilization" w:history="1">
        <w:r w:rsidRPr="00222D1B">
          <w:rPr>
            <w:rFonts w:ascii="Arial" w:eastAsia="Times New Roman" w:hAnsi="Arial" w:cs="Arial"/>
            <w:color w:val="000000" w:themeColor="text1"/>
            <w:u w:val="single"/>
            <w:lang w:eastAsia="en-GB"/>
          </w:rPr>
          <w:t>Indus Valley Civilization</w:t>
        </w:r>
      </w:hyperlink>
      <w:r w:rsidRPr="00222D1B">
        <w:rPr>
          <w:rFonts w:ascii="Arial" w:eastAsia="Times New Roman" w:hAnsi="Arial" w:cs="Arial"/>
          <w:color w:val="000000" w:themeColor="text1"/>
          <w:lang w:eastAsia="en-GB"/>
        </w:rPr>
        <w:t> during its</w:t>
      </w:r>
      <w:hyperlink r:id="rId486" w:tooltip="Kot Yaman (page does not exist)" w:history="1">
        <w:r w:rsidRPr="00222D1B">
          <w:rPr>
            <w:rFonts w:ascii="Arial" w:eastAsia="Times New Roman" w:hAnsi="Arial" w:cs="Arial"/>
            <w:color w:val="000000" w:themeColor="text1"/>
            <w:u w:val="single"/>
            <w:lang w:eastAsia="en-GB"/>
          </w:rPr>
          <w:t>Kot Yaman</w:t>
        </w:r>
      </w:hyperlink>
      <w:r w:rsidRPr="00222D1B">
        <w:rPr>
          <w:rFonts w:ascii="Arial" w:eastAsia="Times New Roman" w:hAnsi="Arial" w:cs="Arial"/>
          <w:color w:val="000000" w:themeColor="text1"/>
          <w:lang w:eastAsia="en-GB"/>
        </w:rPr>
        <w:t> phase (circa 2800–2600 BCE)</w:t>
      </w:r>
      <w:hyperlink r:id="rId487" w:anchor="cite_note-Kot_Diji_Button_seal-5" w:history="1">
        <w:r w:rsidRPr="00222D1B">
          <w:rPr>
            <w:rFonts w:ascii="Arial" w:eastAsia="Times New Roman" w:hAnsi="Arial" w:cs="Arial"/>
            <w:color w:val="000000" w:themeColor="text1"/>
            <w:u w:val="single"/>
            <w:vertAlign w:val="superscript"/>
            <w:lang w:eastAsia="en-GB"/>
          </w:rPr>
          <w:t>[5]</w:t>
        </w:r>
      </w:hyperlink>
      <w:r w:rsidRPr="00222D1B">
        <w:rPr>
          <w:rFonts w:ascii="Arial" w:eastAsia="Times New Roman" w:hAnsi="Arial" w:cs="Arial"/>
          <w:color w:val="000000" w:themeColor="text1"/>
          <w:lang w:eastAsia="en-GB"/>
        </w:rPr>
        <w:t> as well as </w:t>
      </w:r>
      <w:hyperlink r:id="rId488" w:tooltip="Bronze Age" w:history="1">
        <w:r w:rsidRPr="00222D1B">
          <w:rPr>
            <w:rFonts w:ascii="Arial" w:eastAsia="Times New Roman" w:hAnsi="Arial" w:cs="Arial"/>
            <w:color w:val="000000" w:themeColor="text1"/>
            <w:u w:val="single"/>
            <w:lang w:eastAsia="en-GB"/>
          </w:rPr>
          <w:t>Bronze Age</w:t>
        </w:r>
      </w:hyperlink>
      <w:r w:rsidRPr="00222D1B">
        <w:rPr>
          <w:rFonts w:ascii="Arial" w:eastAsia="Times New Roman" w:hAnsi="Arial" w:cs="Arial"/>
          <w:color w:val="000000" w:themeColor="text1"/>
          <w:lang w:eastAsia="en-GB"/>
        </w:rPr>
        <w:t> sites in </w:t>
      </w:r>
      <w:hyperlink r:id="rId489" w:tooltip="History of China" w:history="1">
        <w:r w:rsidRPr="00222D1B">
          <w:rPr>
            <w:rFonts w:ascii="Arial" w:eastAsia="Times New Roman" w:hAnsi="Arial" w:cs="Arial"/>
            <w:color w:val="000000" w:themeColor="text1"/>
            <w:u w:val="single"/>
            <w:lang w:eastAsia="en-GB"/>
          </w:rPr>
          <w:t>China</w:t>
        </w:r>
      </w:hyperlink>
      <w:r w:rsidRPr="00222D1B">
        <w:rPr>
          <w:rFonts w:ascii="Arial" w:eastAsia="Times New Roman" w:hAnsi="Arial" w:cs="Arial"/>
          <w:color w:val="000000" w:themeColor="text1"/>
          <w:lang w:eastAsia="en-GB"/>
        </w:rPr>
        <w:t> (circa 2000–1500 BCE), and </w:t>
      </w:r>
      <w:hyperlink r:id="rId490" w:tooltip="Ancient Rome" w:history="1">
        <w:r w:rsidRPr="00222D1B">
          <w:rPr>
            <w:rFonts w:ascii="Arial" w:eastAsia="Times New Roman" w:hAnsi="Arial" w:cs="Arial"/>
            <w:color w:val="000000" w:themeColor="text1"/>
            <w:u w:val="single"/>
            <w:lang w:eastAsia="en-GB"/>
          </w:rPr>
          <w:t>Ancient Rome</w:t>
        </w:r>
      </w:hyperlink>
      <w:r w:rsidRPr="00222D1B">
        <w:rPr>
          <w:rFonts w:ascii="Arial" w:eastAsia="Times New Roman" w:hAnsi="Arial" w:cs="Arial"/>
          <w:color w:val="000000" w:themeColor="text1"/>
          <w:lang w:eastAsia="en-GB"/>
        </w:rPr>
        <w:t>.</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Buttons made from </w:t>
      </w:r>
      <w:hyperlink r:id="rId491" w:tooltip="Seashell" w:history="1">
        <w:r w:rsidRPr="00222D1B">
          <w:rPr>
            <w:rFonts w:ascii="Arial" w:eastAsia="Times New Roman" w:hAnsi="Arial" w:cs="Arial"/>
            <w:color w:val="000000" w:themeColor="text1"/>
            <w:u w:val="single"/>
            <w:lang w:eastAsia="en-GB"/>
          </w:rPr>
          <w:t>seashell</w:t>
        </w:r>
      </w:hyperlink>
      <w:r w:rsidRPr="00222D1B">
        <w:rPr>
          <w:rFonts w:ascii="Arial" w:eastAsia="Times New Roman" w:hAnsi="Arial" w:cs="Arial"/>
          <w:color w:val="000000" w:themeColor="text1"/>
          <w:lang w:eastAsia="en-GB"/>
        </w:rPr>
        <w:t> were used in the Indus Valley Civilization for ornamental purposes by 2000 BCE.</w:t>
      </w:r>
      <w:hyperlink r:id="rId492" w:anchor="cite_note-Hesse.26Hesse-6" w:history="1">
        <w:r w:rsidRPr="00222D1B">
          <w:rPr>
            <w:rFonts w:ascii="Arial" w:eastAsia="Times New Roman" w:hAnsi="Arial" w:cs="Arial"/>
            <w:color w:val="000000" w:themeColor="text1"/>
            <w:u w:val="single"/>
            <w:vertAlign w:val="superscript"/>
            <w:lang w:eastAsia="en-GB"/>
          </w:rPr>
          <w:t>[6]</w:t>
        </w:r>
      </w:hyperlink>
      <w:r w:rsidRPr="00222D1B">
        <w:rPr>
          <w:rFonts w:ascii="Arial" w:eastAsia="Times New Roman" w:hAnsi="Arial" w:cs="Arial"/>
          <w:color w:val="000000" w:themeColor="text1"/>
          <w:lang w:eastAsia="en-GB"/>
        </w:rPr>
        <w:t> Some buttons were carved into</w:t>
      </w:r>
      <w:hyperlink r:id="rId493" w:tooltip="Geometric shape" w:history="1">
        <w:r w:rsidRPr="00222D1B">
          <w:rPr>
            <w:rFonts w:ascii="Arial" w:eastAsia="Times New Roman" w:hAnsi="Arial" w:cs="Arial"/>
            <w:color w:val="000000" w:themeColor="text1"/>
            <w:u w:val="single"/>
            <w:lang w:eastAsia="en-GB"/>
          </w:rPr>
          <w:t>geometric shapes</w:t>
        </w:r>
      </w:hyperlink>
      <w:r w:rsidRPr="00222D1B">
        <w:rPr>
          <w:rFonts w:ascii="Arial" w:eastAsia="Times New Roman" w:hAnsi="Arial" w:cs="Arial"/>
          <w:color w:val="000000" w:themeColor="text1"/>
          <w:lang w:eastAsia="en-GB"/>
        </w:rPr>
        <w:t> and had holes pierced into them so that they could be attached to clothing with thread.</w:t>
      </w:r>
      <w:hyperlink r:id="rId494" w:anchor="cite_note-Hesse.26Hesse-6" w:history="1">
        <w:r w:rsidRPr="00222D1B">
          <w:rPr>
            <w:rFonts w:ascii="Arial" w:eastAsia="Times New Roman" w:hAnsi="Arial" w:cs="Arial"/>
            <w:color w:val="000000" w:themeColor="text1"/>
            <w:u w:val="single"/>
            <w:vertAlign w:val="superscript"/>
            <w:lang w:eastAsia="en-GB"/>
          </w:rPr>
          <w:t>[6]</w:t>
        </w:r>
      </w:hyperlink>
      <w:r w:rsidRPr="00222D1B">
        <w:rPr>
          <w:rFonts w:ascii="Arial" w:eastAsia="Times New Roman" w:hAnsi="Arial" w:cs="Arial"/>
          <w:color w:val="000000" w:themeColor="text1"/>
          <w:lang w:eastAsia="en-GB"/>
        </w:rPr>
        <w:t> Ian McNeil (1990) holds that: "The button, in fact, was originally used more as an ornament than as a fastening, the earliest known being found at </w:t>
      </w:r>
      <w:hyperlink r:id="rId495" w:tooltip="Mohenjo-daro" w:history="1">
        <w:r w:rsidRPr="00222D1B">
          <w:rPr>
            <w:rFonts w:ascii="Arial" w:eastAsia="Times New Roman" w:hAnsi="Arial" w:cs="Arial"/>
            <w:color w:val="000000" w:themeColor="text1"/>
            <w:u w:val="single"/>
            <w:lang w:eastAsia="en-GB"/>
          </w:rPr>
          <w:t>Mohenjo-daro</w:t>
        </w:r>
      </w:hyperlink>
      <w:r w:rsidRPr="00222D1B">
        <w:rPr>
          <w:rFonts w:ascii="Arial" w:eastAsia="Times New Roman" w:hAnsi="Arial" w:cs="Arial"/>
          <w:color w:val="000000" w:themeColor="text1"/>
          <w:lang w:eastAsia="en-GB"/>
        </w:rPr>
        <w:t> in the </w:t>
      </w:r>
      <w:hyperlink r:id="rId496" w:tooltip="Indus Valley" w:history="1">
        <w:r w:rsidRPr="00222D1B">
          <w:rPr>
            <w:rFonts w:ascii="Arial" w:eastAsia="Times New Roman" w:hAnsi="Arial" w:cs="Arial"/>
            <w:color w:val="000000" w:themeColor="text1"/>
            <w:u w:val="single"/>
            <w:lang w:eastAsia="en-GB"/>
          </w:rPr>
          <w:t>Indus Valley</w:t>
        </w:r>
      </w:hyperlink>
      <w:r w:rsidRPr="00222D1B">
        <w:rPr>
          <w:rFonts w:ascii="Arial" w:eastAsia="Times New Roman" w:hAnsi="Arial" w:cs="Arial"/>
          <w:color w:val="000000" w:themeColor="text1"/>
          <w:lang w:eastAsia="en-GB"/>
        </w:rPr>
        <w:t>. It is made of a curved shell and about 5000 years old."</w:t>
      </w:r>
      <w:hyperlink r:id="rId497" w:anchor="cite_note-7" w:history="1">
        <w:r w:rsidRPr="00222D1B">
          <w:rPr>
            <w:rFonts w:ascii="Arial" w:eastAsia="Times New Roman" w:hAnsi="Arial" w:cs="Arial"/>
            <w:color w:val="000000" w:themeColor="text1"/>
            <w:u w:val="single"/>
            <w:vertAlign w:val="superscript"/>
            <w:lang w:eastAsia="en-GB"/>
          </w:rPr>
          <w:t>[7]</w:t>
        </w:r>
      </w:hyperlink>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The earliest functional buttons were found in the tombs of conquering Hungarian tribes from the late 9th century.</w:t>
      </w:r>
      <w:hyperlink r:id="rId498" w:anchor="cite_note-8" w:history="1">
        <w:r w:rsidRPr="00222D1B">
          <w:rPr>
            <w:rFonts w:ascii="Arial" w:eastAsia="Times New Roman" w:hAnsi="Arial" w:cs="Arial"/>
            <w:color w:val="000000" w:themeColor="text1"/>
            <w:u w:val="single"/>
            <w:vertAlign w:val="superscript"/>
            <w:lang w:eastAsia="en-GB"/>
          </w:rPr>
          <w:t>[8]</w:t>
        </w:r>
      </w:hyperlink>
      <w:r w:rsidRPr="00222D1B">
        <w:rPr>
          <w:rFonts w:ascii="Arial" w:eastAsia="Times New Roman" w:hAnsi="Arial" w:cs="Arial"/>
          <w:color w:val="000000" w:themeColor="text1"/>
          <w:lang w:eastAsia="en-GB"/>
        </w:rPr>
        <w:t> Functional buttons with buttonholes for fastening or closing clothes appeared first in </w:t>
      </w:r>
      <w:hyperlink r:id="rId499" w:tooltip="Germany" w:history="1">
        <w:r w:rsidRPr="00222D1B">
          <w:rPr>
            <w:rFonts w:ascii="Arial" w:eastAsia="Times New Roman" w:hAnsi="Arial" w:cs="Arial"/>
            <w:color w:val="000000" w:themeColor="text1"/>
            <w:u w:val="single"/>
            <w:lang w:eastAsia="en-GB"/>
          </w:rPr>
          <w:t>Germany</w:t>
        </w:r>
      </w:hyperlink>
      <w:r w:rsidRPr="00222D1B">
        <w:rPr>
          <w:rFonts w:ascii="Arial" w:eastAsia="Times New Roman" w:hAnsi="Arial" w:cs="Arial"/>
          <w:color w:val="000000" w:themeColor="text1"/>
          <w:lang w:eastAsia="en-GB"/>
        </w:rPr>
        <w:t> in the 13th century.</w:t>
      </w:r>
      <w:hyperlink r:id="rId500" w:anchor="cite_note-9" w:history="1">
        <w:r w:rsidRPr="00222D1B">
          <w:rPr>
            <w:rFonts w:ascii="Arial" w:eastAsia="Times New Roman" w:hAnsi="Arial" w:cs="Arial"/>
            <w:color w:val="000000" w:themeColor="text1"/>
            <w:u w:val="single"/>
            <w:vertAlign w:val="superscript"/>
            <w:lang w:eastAsia="en-GB"/>
          </w:rPr>
          <w:t>[9]</w:t>
        </w:r>
      </w:hyperlink>
      <w:r w:rsidRPr="00222D1B">
        <w:rPr>
          <w:rFonts w:ascii="Arial" w:eastAsia="Times New Roman" w:hAnsi="Arial" w:cs="Arial"/>
          <w:color w:val="000000" w:themeColor="text1"/>
          <w:lang w:eastAsia="en-GB"/>
        </w:rPr>
        <w:t> They soon became widespread with the rise of snug-fitting garments in 13th- and 14th-century </w:t>
      </w:r>
      <w:hyperlink r:id="rId501" w:tooltip="Europe" w:history="1">
        <w:r w:rsidRPr="00222D1B">
          <w:rPr>
            <w:rFonts w:ascii="Arial" w:eastAsia="Times New Roman" w:hAnsi="Arial" w:cs="Arial"/>
            <w:color w:val="000000" w:themeColor="text1"/>
            <w:u w:val="single"/>
            <w:lang w:eastAsia="en-GB"/>
          </w:rPr>
          <w:t>Europe</w:t>
        </w:r>
      </w:hyperlink>
      <w:r w:rsidRPr="00222D1B">
        <w:rPr>
          <w:rFonts w:ascii="Arial" w:eastAsia="Times New Roman" w:hAnsi="Arial" w:cs="Arial"/>
          <w:color w:val="000000" w:themeColor="text1"/>
          <w:lang w:eastAsia="en-GB"/>
        </w:rPr>
        <w:t>.</w:t>
      </w:r>
    </w:p>
    <w:p w:rsidR="00486537" w:rsidRPr="00222D1B" w:rsidRDefault="00486537" w:rsidP="00486537">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22D1B">
        <w:rPr>
          <w:rFonts w:ascii="Arial" w:eastAsia="Times New Roman" w:hAnsi="Arial" w:cs="Arial"/>
          <w:color w:val="000000" w:themeColor="text1"/>
          <w:sz w:val="33"/>
          <w:lang w:eastAsia="en-GB"/>
        </w:rPr>
        <w:t>Materials and manufacture</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Because buttons have been manufactured from almost every possible material, both </w:t>
      </w:r>
      <w:hyperlink r:id="rId502" w:tooltip="Natural materials" w:history="1">
        <w:r w:rsidRPr="00222D1B">
          <w:rPr>
            <w:rFonts w:ascii="Arial" w:eastAsia="Times New Roman" w:hAnsi="Arial" w:cs="Arial"/>
            <w:color w:val="000000" w:themeColor="text1"/>
            <w:u w:val="single"/>
            <w:lang w:eastAsia="en-GB"/>
          </w:rPr>
          <w:t>natural</w:t>
        </w:r>
      </w:hyperlink>
      <w:r w:rsidRPr="00222D1B">
        <w:rPr>
          <w:rFonts w:ascii="Arial" w:eastAsia="Times New Roman" w:hAnsi="Arial" w:cs="Arial"/>
          <w:color w:val="000000" w:themeColor="text1"/>
          <w:lang w:eastAsia="en-GB"/>
        </w:rPr>
        <w:t> and </w:t>
      </w:r>
      <w:hyperlink r:id="rId503" w:tooltip="Synthetic material" w:history="1">
        <w:r w:rsidRPr="00222D1B">
          <w:rPr>
            <w:rFonts w:ascii="Arial" w:eastAsia="Times New Roman" w:hAnsi="Arial" w:cs="Arial"/>
            <w:color w:val="000000" w:themeColor="text1"/>
            <w:u w:val="single"/>
            <w:lang w:eastAsia="en-GB"/>
          </w:rPr>
          <w:t>synthetic</w:t>
        </w:r>
      </w:hyperlink>
      <w:r w:rsidRPr="00222D1B">
        <w:rPr>
          <w:rFonts w:ascii="Arial" w:eastAsia="Times New Roman" w:hAnsi="Arial" w:cs="Arial"/>
          <w:color w:val="000000" w:themeColor="text1"/>
          <w:lang w:eastAsia="en-GB"/>
        </w:rPr>
        <w:t>, and combinations of both, the history of the material composition of buttons reflects the </w:t>
      </w:r>
      <w:hyperlink r:id="rId504" w:tooltip="Timeline of materials technology" w:history="1">
        <w:r w:rsidRPr="00222D1B">
          <w:rPr>
            <w:rFonts w:ascii="Arial" w:eastAsia="Times New Roman" w:hAnsi="Arial" w:cs="Arial"/>
            <w:color w:val="000000" w:themeColor="text1"/>
            <w:u w:val="single"/>
            <w:lang w:eastAsia="en-GB"/>
          </w:rPr>
          <w:t>timeline of materials technology</w:t>
        </w:r>
      </w:hyperlink>
      <w:r w:rsidRPr="00222D1B">
        <w:rPr>
          <w:rFonts w:ascii="Arial" w:eastAsia="Times New Roman" w:hAnsi="Arial" w:cs="Arial"/>
          <w:color w:val="000000" w:themeColor="text1"/>
          <w:lang w:eastAsia="en-GB"/>
        </w:rPr>
        <w:t>.</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Buttons can be individually crafted by </w:t>
      </w:r>
      <w:hyperlink r:id="rId505" w:tooltip="Artisans" w:history="1">
        <w:r w:rsidRPr="00222D1B">
          <w:rPr>
            <w:rFonts w:ascii="Arial" w:eastAsia="Times New Roman" w:hAnsi="Arial" w:cs="Arial"/>
            <w:color w:val="000000" w:themeColor="text1"/>
            <w:u w:val="single"/>
            <w:lang w:eastAsia="en-GB"/>
          </w:rPr>
          <w:t>artisans</w:t>
        </w:r>
      </w:hyperlink>
      <w:r w:rsidRPr="00222D1B">
        <w:rPr>
          <w:rFonts w:ascii="Arial" w:eastAsia="Times New Roman" w:hAnsi="Arial" w:cs="Arial"/>
          <w:color w:val="000000" w:themeColor="text1"/>
          <w:lang w:eastAsia="en-GB"/>
        </w:rPr>
        <w:t>, </w:t>
      </w:r>
      <w:hyperlink r:id="rId506" w:tooltip="Craftspeople" w:history="1">
        <w:r w:rsidRPr="00222D1B">
          <w:rPr>
            <w:rFonts w:ascii="Arial" w:eastAsia="Times New Roman" w:hAnsi="Arial" w:cs="Arial"/>
            <w:color w:val="000000" w:themeColor="text1"/>
            <w:u w:val="single"/>
            <w:lang w:eastAsia="en-GB"/>
          </w:rPr>
          <w:t>craftspeople</w:t>
        </w:r>
      </w:hyperlink>
      <w:r w:rsidRPr="00222D1B">
        <w:rPr>
          <w:rFonts w:ascii="Arial" w:eastAsia="Times New Roman" w:hAnsi="Arial" w:cs="Arial"/>
          <w:color w:val="000000" w:themeColor="text1"/>
          <w:lang w:eastAsia="en-GB"/>
        </w:rPr>
        <w:t> or </w:t>
      </w:r>
      <w:hyperlink r:id="rId507" w:tooltip="Artists" w:history="1">
        <w:r w:rsidRPr="00222D1B">
          <w:rPr>
            <w:rFonts w:ascii="Arial" w:eastAsia="Times New Roman" w:hAnsi="Arial" w:cs="Arial"/>
            <w:color w:val="000000" w:themeColor="text1"/>
            <w:u w:val="single"/>
            <w:lang w:eastAsia="en-GB"/>
          </w:rPr>
          <w:t>artists</w:t>
        </w:r>
      </w:hyperlink>
      <w:r w:rsidRPr="00222D1B">
        <w:rPr>
          <w:rFonts w:ascii="Arial" w:eastAsia="Times New Roman" w:hAnsi="Arial" w:cs="Arial"/>
          <w:color w:val="000000" w:themeColor="text1"/>
          <w:lang w:eastAsia="en-GB"/>
        </w:rPr>
        <w:t> from </w:t>
      </w:r>
      <w:hyperlink r:id="rId508" w:tooltip="Raw materials" w:history="1">
        <w:r w:rsidRPr="00222D1B">
          <w:rPr>
            <w:rFonts w:ascii="Arial" w:eastAsia="Times New Roman" w:hAnsi="Arial" w:cs="Arial"/>
            <w:color w:val="000000" w:themeColor="text1"/>
            <w:u w:val="single"/>
            <w:lang w:eastAsia="en-GB"/>
          </w:rPr>
          <w:t>raw materials</w:t>
        </w:r>
      </w:hyperlink>
      <w:r w:rsidRPr="00222D1B">
        <w:rPr>
          <w:rFonts w:ascii="Arial" w:eastAsia="Times New Roman" w:hAnsi="Arial" w:cs="Arial"/>
          <w:color w:val="000000" w:themeColor="text1"/>
          <w:lang w:eastAsia="en-GB"/>
        </w:rPr>
        <w:t> or </w:t>
      </w:r>
      <w:hyperlink r:id="rId509" w:tooltip="Found objects" w:history="1">
        <w:r w:rsidRPr="00222D1B">
          <w:rPr>
            <w:rFonts w:ascii="Arial" w:eastAsia="Times New Roman" w:hAnsi="Arial" w:cs="Arial"/>
            <w:color w:val="000000" w:themeColor="text1"/>
            <w:u w:val="single"/>
            <w:lang w:eastAsia="en-GB"/>
          </w:rPr>
          <w:t>found objects</w:t>
        </w:r>
      </w:hyperlink>
      <w:r w:rsidRPr="00222D1B">
        <w:rPr>
          <w:rFonts w:ascii="Arial" w:eastAsia="Times New Roman" w:hAnsi="Arial" w:cs="Arial"/>
          <w:color w:val="000000" w:themeColor="text1"/>
          <w:lang w:eastAsia="en-GB"/>
        </w:rPr>
        <w:t> (for example </w:t>
      </w:r>
      <w:hyperlink r:id="rId510" w:tooltip="Fossils" w:history="1">
        <w:r w:rsidRPr="00222D1B">
          <w:rPr>
            <w:rFonts w:ascii="Arial" w:eastAsia="Times New Roman" w:hAnsi="Arial" w:cs="Arial"/>
            <w:color w:val="000000" w:themeColor="text1"/>
            <w:u w:val="single"/>
            <w:lang w:eastAsia="en-GB"/>
          </w:rPr>
          <w:t>fossils</w:t>
        </w:r>
      </w:hyperlink>
      <w:r w:rsidRPr="00222D1B">
        <w:rPr>
          <w:rFonts w:ascii="Arial" w:eastAsia="Times New Roman" w:hAnsi="Arial" w:cs="Arial"/>
          <w:color w:val="000000" w:themeColor="text1"/>
          <w:lang w:eastAsia="en-GB"/>
        </w:rPr>
        <w:t>), or a combination of both. Alternatively, they can be the product of </w:t>
      </w:r>
      <w:hyperlink r:id="rId511" w:tooltip="Low-tech" w:history="1">
        <w:r w:rsidRPr="00222D1B">
          <w:rPr>
            <w:rFonts w:ascii="Arial" w:eastAsia="Times New Roman" w:hAnsi="Arial" w:cs="Arial"/>
            <w:color w:val="000000" w:themeColor="text1"/>
            <w:u w:val="single"/>
            <w:lang w:eastAsia="en-GB"/>
          </w:rPr>
          <w:t>low-tech</w:t>
        </w:r>
      </w:hyperlink>
      <w:r w:rsidRPr="00222D1B">
        <w:rPr>
          <w:rFonts w:ascii="Arial" w:eastAsia="Times New Roman" w:hAnsi="Arial" w:cs="Arial"/>
          <w:color w:val="000000" w:themeColor="text1"/>
          <w:lang w:eastAsia="en-GB"/>
        </w:rPr>
        <w:t> </w:t>
      </w:r>
      <w:hyperlink r:id="rId512" w:tooltip="Cottage industry" w:history="1">
        <w:r w:rsidRPr="00222D1B">
          <w:rPr>
            <w:rFonts w:ascii="Arial" w:eastAsia="Times New Roman" w:hAnsi="Arial" w:cs="Arial"/>
            <w:color w:val="000000" w:themeColor="text1"/>
            <w:u w:val="single"/>
            <w:lang w:eastAsia="en-GB"/>
          </w:rPr>
          <w:t>cottage industry</w:t>
        </w:r>
      </w:hyperlink>
      <w:r w:rsidRPr="00222D1B">
        <w:rPr>
          <w:rFonts w:ascii="Arial" w:eastAsia="Times New Roman" w:hAnsi="Arial" w:cs="Arial"/>
          <w:color w:val="000000" w:themeColor="text1"/>
          <w:lang w:eastAsia="en-GB"/>
        </w:rPr>
        <w:t> or can be </w:t>
      </w:r>
      <w:hyperlink r:id="rId513" w:tooltip="Mass-production" w:history="1">
        <w:r w:rsidRPr="00222D1B">
          <w:rPr>
            <w:rFonts w:ascii="Arial" w:eastAsia="Times New Roman" w:hAnsi="Arial" w:cs="Arial"/>
            <w:color w:val="000000" w:themeColor="text1"/>
            <w:u w:val="single"/>
            <w:lang w:eastAsia="en-GB"/>
          </w:rPr>
          <w:t>mass-produced</w:t>
        </w:r>
      </w:hyperlink>
      <w:r w:rsidRPr="00222D1B">
        <w:rPr>
          <w:rFonts w:ascii="Arial" w:eastAsia="Times New Roman" w:hAnsi="Arial" w:cs="Arial"/>
          <w:color w:val="000000" w:themeColor="text1"/>
          <w:lang w:eastAsia="en-GB"/>
        </w:rPr>
        <w:t> in </w:t>
      </w:r>
      <w:hyperlink r:id="rId514" w:anchor="High-tech_industries" w:tooltip="High-tech" w:history="1">
        <w:r w:rsidRPr="00222D1B">
          <w:rPr>
            <w:rFonts w:ascii="Arial" w:eastAsia="Times New Roman" w:hAnsi="Arial" w:cs="Arial"/>
            <w:color w:val="000000" w:themeColor="text1"/>
            <w:u w:val="single"/>
            <w:lang w:eastAsia="en-GB"/>
          </w:rPr>
          <w:t>high-tech</w:t>
        </w:r>
      </w:hyperlink>
      <w:r w:rsidRPr="00222D1B">
        <w:rPr>
          <w:rFonts w:ascii="Arial" w:eastAsia="Times New Roman" w:hAnsi="Arial" w:cs="Arial"/>
          <w:color w:val="000000" w:themeColor="text1"/>
          <w:lang w:eastAsia="en-GB"/>
        </w:rPr>
        <w:t> </w:t>
      </w:r>
      <w:hyperlink r:id="rId515" w:tooltip="Factories" w:history="1">
        <w:r w:rsidRPr="00222D1B">
          <w:rPr>
            <w:rFonts w:ascii="Arial" w:eastAsia="Times New Roman" w:hAnsi="Arial" w:cs="Arial"/>
            <w:color w:val="000000" w:themeColor="text1"/>
            <w:u w:val="single"/>
            <w:lang w:eastAsia="en-GB"/>
          </w:rPr>
          <w:t>factories</w:t>
        </w:r>
      </w:hyperlink>
      <w:r w:rsidRPr="00222D1B">
        <w:rPr>
          <w:rFonts w:ascii="Arial" w:eastAsia="Times New Roman" w:hAnsi="Arial" w:cs="Arial"/>
          <w:color w:val="000000" w:themeColor="text1"/>
          <w:lang w:eastAsia="en-GB"/>
        </w:rPr>
        <w:t>. Buttons made by artists are </w:t>
      </w:r>
      <w:hyperlink r:id="rId516" w:tooltip="Art object" w:history="1">
        <w:r w:rsidRPr="00222D1B">
          <w:rPr>
            <w:rFonts w:ascii="Arial" w:eastAsia="Times New Roman" w:hAnsi="Arial" w:cs="Arial"/>
            <w:color w:val="000000" w:themeColor="text1"/>
            <w:u w:val="single"/>
            <w:lang w:eastAsia="en-GB"/>
          </w:rPr>
          <w:t>art objects</w:t>
        </w:r>
      </w:hyperlink>
      <w:r w:rsidRPr="00222D1B">
        <w:rPr>
          <w:rFonts w:ascii="Arial" w:eastAsia="Times New Roman" w:hAnsi="Arial" w:cs="Arial"/>
          <w:color w:val="000000" w:themeColor="text1"/>
          <w:lang w:eastAsia="en-GB"/>
        </w:rPr>
        <w:t xml:space="preserve">, known to button collectors as "studio </w:t>
      </w:r>
      <w:r w:rsidRPr="00222D1B">
        <w:rPr>
          <w:rFonts w:ascii="Arial" w:eastAsia="Times New Roman" w:hAnsi="Arial" w:cs="Arial"/>
          <w:color w:val="000000" w:themeColor="text1"/>
          <w:lang w:eastAsia="en-GB"/>
        </w:rPr>
        <w:lastRenderedPageBreak/>
        <w:t>buttons" (or simply "studios", from </w:t>
      </w:r>
      <w:hyperlink r:id="rId517" w:tooltip="Studio craft" w:history="1">
        <w:r w:rsidRPr="00222D1B">
          <w:rPr>
            <w:rFonts w:ascii="Arial" w:eastAsia="Times New Roman" w:hAnsi="Arial" w:cs="Arial"/>
            <w:color w:val="000000" w:themeColor="text1"/>
            <w:u w:val="single"/>
            <w:lang w:eastAsia="en-GB"/>
          </w:rPr>
          <w:t>studio craft</w:t>
        </w:r>
      </w:hyperlink>
      <w:r w:rsidRPr="00222D1B">
        <w:rPr>
          <w:rFonts w:ascii="Arial" w:eastAsia="Times New Roman" w:hAnsi="Arial" w:cs="Arial"/>
          <w:color w:val="000000" w:themeColor="text1"/>
          <w:lang w:eastAsia="en-GB"/>
        </w:rPr>
        <w:t>)The most famous button artist is known as Renarldo Galvies. He was born in 1958 in France and he is known for crafting some of the worlds finest buttons to some button collectors.</w:t>
      </w:r>
      <w:hyperlink r:id="rId518" w:anchor="cite_note-Studio_buttons_at_Button_Country-10" w:history="1">
        <w:r w:rsidRPr="00222D1B">
          <w:rPr>
            <w:rFonts w:ascii="Arial" w:eastAsia="Times New Roman" w:hAnsi="Arial" w:cs="Arial"/>
            <w:color w:val="000000" w:themeColor="text1"/>
            <w:u w:val="single"/>
            <w:vertAlign w:val="superscript"/>
            <w:lang w:eastAsia="en-GB"/>
          </w:rPr>
          <w:t>[10]</w:t>
        </w:r>
      </w:hyperlink>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Nowadays, hard plastic, seashell, metals, and </w:t>
      </w:r>
      <w:hyperlink r:id="rId519" w:tooltip="Wood" w:history="1">
        <w:r w:rsidRPr="00222D1B">
          <w:rPr>
            <w:rFonts w:ascii="Arial" w:eastAsia="Times New Roman" w:hAnsi="Arial" w:cs="Arial"/>
            <w:color w:val="000000" w:themeColor="text1"/>
            <w:u w:val="single"/>
            <w:lang w:eastAsia="en-GB"/>
          </w:rPr>
          <w:t>wood</w:t>
        </w:r>
      </w:hyperlink>
      <w:r w:rsidRPr="00222D1B">
        <w:rPr>
          <w:rFonts w:ascii="Arial" w:eastAsia="Times New Roman" w:hAnsi="Arial" w:cs="Arial"/>
          <w:color w:val="000000" w:themeColor="text1"/>
          <w:lang w:eastAsia="en-GB"/>
        </w:rPr>
        <w:t> are the most common materials used in button-making; the others tending to be used only in premium or </w:t>
      </w:r>
      <w:hyperlink r:id="rId520" w:tooltip="Antique" w:history="1">
        <w:r w:rsidRPr="00222D1B">
          <w:rPr>
            <w:rFonts w:ascii="Arial" w:eastAsia="Times New Roman" w:hAnsi="Arial" w:cs="Arial"/>
            <w:color w:val="000000" w:themeColor="text1"/>
            <w:u w:val="single"/>
            <w:lang w:eastAsia="en-GB"/>
          </w:rPr>
          <w:t>antique</w:t>
        </w:r>
      </w:hyperlink>
      <w:r w:rsidRPr="00222D1B">
        <w:rPr>
          <w:rFonts w:ascii="Arial" w:eastAsia="Times New Roman" w:hAnsi="Arial" w:cs="Arial"/>
          <w:color w:val="000000" w:themeColor="text1"/>
          <w:lang w:eastAsia="en-GB"/>
        </w:rPr>
        <w:t> apparel, or found in </w:t>
      </w:r>
      <w:hyperlink r:id="rId521" w:tooltip="Button collecting" w:history="1">
        <w:r w:rsidRPr="00222D1B">
          <w:rPr>
            <w:rFonts w:ascii="Arial" w:eastAsia="Times New Roman" w:hAnsi="Arial" w:cs="Arial"/>
            <w:color w:val="000000" w:themeColor="text1"/>
            <w:u w:val="single"/>
            <w:lang w:eastAsia="en-GB"/>
          </w:rPr>
          <w:t>collections</w:t>
        </w:r>
      </w:hyperlink>
      <w:r w:rsidRPr="00222D1B">
        <w:rPr>
          <w:rFonts w:ascii="Arial" w:eastAsia="Times New Roman" w:hAnsi="Arial" w:cs="Arial"/>
          <w:color w:val="000000" w:themeColor="text1"/>
          <w:lang w:eastAsia="en-GB"/>
        </w:rPr>
        <w:t>.</w:t>
      </w:r>
    </w:p>
    <w:p w:rsidR="00486537" w:rsidRPr="00222D1B" w:rsidRDefault="00486537" w:rsidP="00486537">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22D1B">
        <w:rPr>
          <w:rFonts w:ascii="Arial" w:eastAsia="Times New Roman" w:hAnsi="Arial" w:cs="Arial"/>
          <w:color w:val="000000" w:themeColor="text1"/>
          <w:sz w:val="33"/>
          <w:lang w:eastAsia="en-GB"/>
        </w:rPr>
        <w:t>Decoration and coating techniques</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Historically, fashions in buttons have also reflected trends in </w:t>
      </w:r>
      <w:hyperlink r:id="rId522" w:anchor="Two-dimensional_and_plastic_arts" w:tooltip="Applied aesthetics" w:history="1">
        <w:r w:rsidRPr="00222D1B">
          <w:rPr>
            <w:rFonts w:ascii="Arial" w:eastAsia="Times New Roman" w:hAnsi="Arial" w:cs="Arial"/>
            <w:color w:val="000000" w:themeColor="text1"/>
            <w:u w:val="single"/>
            <w:lang w:eastAsia="en-GB"/>
          </w:rPr>
          <w:t>applied aesthetics</w:t>
        </w:r>
      </w:hyperlink>
      <w:r w:rsidRPr="00222D1B">
        <w:rPr>
          <w:rFonts w:ascii="Arial" w:eastAsia="Times New Roman" w:hAnsi="Arial" w:cs="Arial"/>
          <w:color w:val="000000" w:themeColor="text1"/>
          <w:lang w:eastAsia="en-GB"/>
        </w:rPr>
        <w:t> and the </w:t>
      </w:r>
      <w:hyperlink r:id="rId523" w:tooltip="Applied arts" w:history="1">
        <w:r w:rsidRPr="00222D1B">
          <w:rPr>
            <w:rFonts w:ascii="Arial" w:eastAsia="Times New Roman" w:hAnsi="Arial" w:cs="Arial"/>
            <w:color w:val="000000" w:themeColor="text1"/>
            <w:u w:val="single"/>
            <w:lang w:eastAsia="en-GB"/>
          </w:rPr>
          <w:t>applied</w:t>
        </w:r>
      </w:hyperlink>
      <w:r w:rsidRPr="00222D1B">
        <w:rPr>
          <w:rFonts w:ascii="Arial" w:eastAsia="Times New Roman" w:hAnsi="Arial" w:cs="Arial"/>
          <w:color w:val="000000" w:themeColor="text1"/>
          <w:lang w:eastAsia="en-GB"/>
        </w:rPr>
        <w:t> </w:t>
      </w:r>
      <w:hyperlink r:id="rId524" w:tooltip="Visual arts" w:history="1">
        <w:r w:rsidRPr="00222D1B">
          <w:rPr>
            <w:rFonts w:ascii="Arial" w:eastAsia="Times New Roman" w:hAnsi="Arial" w:cs="Arial"/>
            <w:color w:val="000000" w:themeColor="text1"/>
            <w:u w:val="single"/>
            <w:lang w:eastAsia="en-GB"/>
          </w:rPr>
          <w:t>visual arts</w:t>
        </w:r>
      </w:hyperlink>
      <w:r w:rsidRPr="00222D1B">
        <w:rPr>
          <w:rFonts w:ascii="Arial" w:eastAsia="Times New Roman" w:hAnsi="Arial" w:cs="Arial"/>
          <w:color w:val="000000" w:themeColor="text1"/>
          <w:lang w:eastAsia="en-GB"/>
        </w:rPr>
        <w:t>, with buttonmakers using techniques from </w:t>
      </w:r>
      <w:hyperlink r:id="rId525" w:tooltip="Jewellery making" w:history="1">
        <w:r w:rsidRPr="00222D1B">
          <w:rPr>
            <w:rFonts w:ascii="Arial" w:eastAsia="Times New Roman" w:hAnsi="Arial" w:cs="Arial"/>
            <w:color w:val="000000" w:themeColor="text1"/>
            <w:u w:val="single"/>
            <w:lang w:eastAsia="en-GB"/>
          </w:rPr>
          <w:t>jewellery making</w:t>
        </w:r>
      </w:hyperlink>
      <w:r w:rsidRPr="00222D1B">
        <w:rPr>
          <w:rFonts w:ascii="Arial" w:eastAsia="Times New Roman" w:hAnsi="Arial" w:cs="Arial"/>
          <w:color w:val="000000" w:themeColor="text1"/>
          <w:lang w:eastAsia="en-GB"/>
        </w:rPr>
        <w:t>, </w:t>
      </w:r>
      <w:hyperlink r:id="rId526" w:tooltip="Ceramic art" w:history="1">
        <w:r w:rsidRPr="00222D1B">
          <w:rPr>
            <w:rFonts w:ascii="Arial" w:eastAsia="Times New Roman" w:hAnsi="Arial" w:cs="Arial"/>
            <w:color w:val="000000" w:themeColor="text1"/>
            <w:u w:val="single"/>
            <w:lang w:eastAsia="en-GB"/>
          </w:rPr>
          <w:t>ceramics</w:t>
        </w:r>
      </w:hyperlink>
      <w:r w:rsidRPr="00222D1B">
        <w:rPr>
          <w:rFonts w:ascii="Arial" w:eastAsia="Times New Roman" w:hAnsi="Arial" w:cs="Arial"/>
          <w:color w:val="000000" w:themeColor="text1"/>
          <w:lang w:eastAsia="en-GB"/>
        </w:rPr>
        <w:t>, </w:t>
      </w:r>
      <w:hyperlink r:id="rId527" w:tooltip="Sculpture" w:history="1">
        <w:r w:rsidRPr="00222D1B">
          <w:rPr>
            <w:rFonts w:ascii="Arial" w:eastAsia="Times New Roman" w:hAnsi="Arial" w:cs="Arial"/>
            <w:color w:val="000000" w:themeColor="text1"/>
            <w:u w:val="single"/>
            <w:lang w:eastAsia="en-GB"/>
          </w:rPr>
          <w:t>sculpture</w:t>
        </w:r>
      </w:hyperlink>
      <w:r w:rsidRPr="00222D1B">
        <w:rPr>
          <w:rFonts w:ascii="Arial" w:eastAsia="Times New Roman" w:hAnsi="Arial" w:cs="Arial"/>
          <w:color w:val="000000" w:themeColor="text1"/>
          <w:lang w:eastAsia="en-GB"/>
        </w:rPr>
        <w:t>, </w:t>
      </w:r>
      <w:hyperlink r:id="rId528" w:tooltip="Painting" w:history="1">
        <w:r w:rsidRPr="00222D1B">
          <w:rPr>
            <w:rFonts w:ascii="Arial" w:eastAsia="Times New Roman" w:hAnsi="Arial" w:cs="Arial"/>
            <w:color w:val="000000" w:themeColor="text1"/>
            <w:u w:val="single"/>
            <w:lang w:eastAsia="en-GB"/>
          </w:rPr>
          <w:t>painting</w:t>
        </w:r>
      </w:hyperlink>
      <w:r w:rsidRPr="00222D1B">
        <w:rPr>
          <w:rFonts w:ascii="Arial" w:eastAsia="Times New Roman" w:hAnsi="Arial" w:cs="Arial"/>
          <w:color w:val="000000" w:themeColor="text1"/>
          <w:lang w:eastAsia="en-GB"/>
        </w:rPr>
        <w:t>, </w:t>
      </w:r>
      <w:hyperlink r:id="rId529" w:tooltip="Printmaking" w:history="1">
        <w:r w:rsidRPr="00222D1B">
          <w:rPr>
            <w:rFonts w:ascii="Arial" w:eastAsia="Times New Roman" w:hAnsi="Arial" w:cs="Arial"/>
            <w:color w:val="000000" w:themeColor="text1"/>
            <w:u w:val="single"/>
            <w:lang w:eastAsia="en-GB"/>
          </w:rPr>
          <w:t>printmaking</w:t>
        </w:r>
      </w:hyperlink>
      <w:r w:rsidRPr="00222D1B">
        <w:rPr>
          <w:rFonts w:ascii="Arial" w:eastAsia="Times New Roman" w:hAnsi="Arial" w:cs="Arial"/>
          <w:color w:val="000000" w:themeColor="text1"/>
          <w:lang w:eastAsia="en-GB"/>
        </w:rPr>
        <w:t>, </w:t>
      </w:r>
      <w:hyperlink r:id="rId530" w:tooltip="Metalworking" w:history="1">
        <w:r w:rsidRPr="00222D1B">
          <w:rPr>
            <w:rFonts w:ascii="Arial" w:eastAsia="Times New Roman" w:hAnsi="Arial" w:cs="Arial"/>
            <w:color w:val="000000" w:themeColor="text1"/>
            <w:u w:val="single"/>
            <w:lang w:eastAsia="en-GB"/>
          </w:rPr>
          <w:t>metalworking</w:t>
        </w:r>
      </w:hyperlink>
      <w:r w:rsidRPr="00222D1B">
        <w:rPr>
          <w:rFonts w:ascii="Arial" w:eastAsia="Times New Roman" w:hAnsi="Arial" w:cs="Arial"/>
          <w:color w:val="000000" w:themeColor="text1"/>
          <w:lang w:eastAsia="en-GB"/>
        </w:rPr>
        <w:t>, </w:t>
      </w:r>
      <w:hyperlink r:id="rId531" w:tooltip="Weaving" w:history="1">
        <w:r w:rsidRPr="00222D1B">
          <w:rPr>
            <w:rFonts w:ascii="Arial" w:eastAsia="Times New Roman" w:hAnsi="Arial" w:cs="Arial"/>
            <w:color w:val="000000" w:themeColor="text1"/>
            <w:u w:val="single"/>
            <w:lang w:eastAsia="en-GB"/>
          </w:rPr>
          <w:t>weaving</w:t>
        </w:r>
      </w:hyperlink>
      <w:r w:rsidRPr="00222D1B">
        <w:rPr>
          <w:rFonts w:ascii="Arial" w:eastAsia="Times New Roman" w:hAnsi="Arial" w:cs="Arial"/>
          <w:color w:val="000000" w:themeColor="text1"/>
          <w:lang w:eastAsia="en-GB"/>
        </w:rPr>
        <w:t> and others. The following are just a few of the construction and decoration techniques that have been used in button-making:</w:t>
      </w:r>
    </w:p>
    <w:p w:rsidR="00486537" w:rsidRPr="00ED1286" w:rsidRDefault="00960544" w:rsidP="00486537">
      <w:pPr>
        <w:numPr>
          <w:ilvl w:val="0"/>
          <w:numId w:val="35"/>
        </w:numPr>
        <w:spacing w:before="100" w:beforeAutospacing="1" w:after="24" w:line="360" w:lineRule="atLeast"/>
        <w:ind w:left="384"/>
        <w:rPr>
          <w:rFonts w:ascii="Arial" w:eastAsia="Times New Roman" w:hAnsi="Arial" w:cs="Arial"/>
          <w:b/>
          <w:color w:val="000000" w:themeColor="text1"/>
          <w:lang w:eastAsia="en-GB"/>
        </w:rPr>
      </w:pPr>
      <w:hyperlink r:id="rId532" w:tooltip="Arita (porcelain)" w:history="1">
        <w:r w:rsidR="00486537" w:rsidRPr="00ED1286">
          <w:rPr>
            <w:rFonts w:ascii="Arial" w:eastAsia="Times New Roman" w:hAnsi="Arial" w:cs="Arial"/>
            <w:b/>
            <w:color w:val="000000" w:themeColor="text1"/>
            <w:u w:val="single"/>
            <w:lang w:eastAsia="en-GB"/>
          </w:rPr>
          <w:t>Arita porcelain</w:t>
        </w:r>
      </w:hyperlink>
    </w:p>
    <w:p w:rsidR="00486537" w:rsidRPr="00ED1286" w:rsidRDefault="00960544" w:rsidP="00486537">
      <w:pPr>
        <w:numPr>
          <w:ilvl w:val="0"/>
          <w:numId w:val="35"/>
        </w:numPr>
        <w:spacing w:before="100" w:beforeAutospacing="1" w:after="24" w:line="360" w:lineRule="atLeast"/>
        <w:ind w:left="384"/>
        <w:rPr>
          <w:rFonts w:ascii="Arial" w:eastAsia="Times New Roman" w:hAnsi="Arial" w:cs="Arial"/>
          <w:b/>
          <w:color w:val="000000" w:themeColor="text1"/>
          <w:lang w:eastAsia="en-GB"/>
        </w:rPr>
      </w:pPr>
      <w:hyperlink r:id="rId533" w:tooltip="Cloisonné" w:history="1">
        <w:r w:rsidR="00486537" w:rsidRPr="00ED1286">
          <w:rPr>
            <w:rFonts w:ascii="Arial" w:eastAsia="Times New Roman" w:hAnsi="Arial" w:cs="Arial"/>
            <w:b/>
            <w:color w:val="000000" w:themeColor="text1"/>
            <w:u w:val="single"/>
            <w:lang w:eastAsia="en-GB"/>
          </w:rPr>
          <w:t>Cloisonné</w:t>
        </w:r>
      </w:hyperlink>
    </w:p>
    <w:p w:rsidR="00486537" w:rsidRPr="00ED1286" w:rsidRDefault="00960544" w:rsidP="00486537">
      <w:pPr>
        <w:numPr>
          <w:ilvl w:val="0"/>
          <w:numId w:val="35"/>
        </w:numPr>
        <w:spacing w:before="100" w:beforeAutospacing="1" w:after="24" w:line="360" w:lineRule="atLeast"/>
        <w:ind w:left="384"/>
        <w:rPr>
          <w:rFonts w:ascii="Arial" w:eastAsia="Times New Roman" w:hAnsi="Arial" w:cs="Arial"/>
          <w:b/>
          <w:color w:val="000000" w:themeColor="text1"/>
          <w:lang w:eastAsia="en-GB"/>
        </w:rPr>
      </w:pPr>
      <w:hyperlink r:id="rId534" w:tooltip="Daguerreotype" w:history="1">
        <w:r w:rsidR="00486537" w:rsidRPr="00ED1286">
          <w:rPr>
            <w:rFonts w:ascii="Arial" w:eastAsia="Times New Roman" w:hAnsi="Arial" w:cs="Arial"/>
            <w:b/>
            <w:color w:val="000000" w:themeColor="text1"/>
            <w:u w:val="single"/>
            <w:lang w:eastAsia="en-GB"/>
          </w:rPr>
          <w:t>Daguerreotype</w:t>
        </w:r>
      </w:hyperlink>
      <w:hyperlink r:id="rId535" w:anchor="cite_note-11" w:history="1">
        <w:r w:rsidR="00486537" w:rsidRPr="00ED1286">
          <w:rPr>
            <w:rFonts w:ascii="Arial" w:eastAsia="Times New Roman" w:hAnsi="Arial" w:cs="Arial"/>
            <w:b/>
            <w:color w:val="000000" w:themeColor="text1"/>
            <w:u w:val="single"/>
            <w:vertAlign w:val="superscript"/>
            <w:lang w:eastAsia="en-GB"/>
          </w:rPr>
          <w:t>[11]</w:t>
        </w:r>
      </w:hyperlink>
    </w:p>
    <w:p w:rsidR="00486537" w:rsidRPr="00ED1286" w:rsidRDefault="00960544" w:rsidP="00486537">
      <w:pPr>
        <w:numPr>
          <w:ilvl w:val="0"/>
          <w:numId w:val="35"/>
        </w:numPr>
        <w:spacing w:before="100" w:beforeAutospacing="1" w:after="24" w:line="360" w:lineRule="atLeast"/>
        <w:ind w:left="384"/>
        <w:rPr>
          <w:rFonts w:ascii="Arial" w:eastAsia="Times New Roman" w:hAnsi="Arial" w:cs="Arial"/>
          <w:b/>
          <w:color w:val="000000" w:themeColor="text1"/>
          <w:lang w:eastAsia="en-GB"/>
        </w:rPr>
      </w:pPr>
      <w:hyperlink r:id="rId536" w:tooltip="Electroplating" w:history="1">
        <w:r w:rsidR="00486537" w:rsidRPr="00ED1286">
          <w:rPr>
            <w:rFonts w:ascii="Arial" w:eastAsia="Times New Roman" w:hAnsi="Arial" w:cs="Arial"/>
            <w:b/>
            <w:color w:val="000000" w:themeColor="text1"/>
            <w:u w:val="single"/>
            <w:lang w:eastAsia="en-GB"/>
          </w:rPr>
          <w:t>Electroplating</w:t>
        </w:r>
      </w:hyperlink>
    </w:p>
    <w:p w:rsidR="00486537" w:rsidRPr="00ED1286" w:rsidRDefault="00960544" w:rsidP="00486537">
      <w:pPr>
        <w:numPr>
          <w:ilvl w:val="0"/>
          <w:numId w:val="35"/>
        </w:numPr>
        <w:spacing w:before="100" w:beforeAutospacing="1" w:after="24" w:line="360" w:lineRule="atLeast"/>
        <w:ind w:left="384"/>
        <w:rPr>
          <w:rFonts w:ascii="Arial" w:eastAsia="Times New Roman" w:hAnsi="Arial" w:cs="Arial"/>
          <w:b/>
          <w:color w:val="000000" w:themeColor="text1"/>
          <w:lang w:eastAsia="en-GB"/>
        </w:rPr>
      </w:pPr>
      <w:hyperlink r:id="rId537" w:tooltip="Embroidery" w:history="1">
        <w:r w:rsidR="00486537" w:rsidRPr="00ED1286">
          <w:rPr>
            <w:rFonts w:ascii="Arial" w:eastAsia="Times New Roman" w:hAnsi="Arial" w:cs="Arial"/>
            <w:b/>
            <w:color w:val="000000" w:themeColor="text1"/>
            <w:u w:val="single"/>
            <w:lang w:eastAsia="en-GB"/>
          </w:rPr>
          <w:t>Embroidery</w:t>
        </w:r>
      </w:hyperlink>
      <w:hyperlink r:id="rId538" w:anchor="cite_note-French_embroidered_decorative_buttons.2C_made_1785-1792-12" w:history="1">
        <w:r w:rsidR="00486537" w:rsidRPr="00ED1286">
          <w:rPr>
            <w:rFonts w:ascii="Arial" w:eastAsia="Times New Roman" w:hAnsi="Arial" w:cs="Arial"/>
            <w:b/>
            <w:color w:val="000000" w:themeColor="text1"/>
            <w:u w:val="single"/>
            <w:vertAlign w:val="superscript"/>
            <w:lang w:eastAsia="en-GB"/>
          </w:rPr>
          <w:t>[12]</w:t>
        </w:r>
      </w:hyperlink>
    </w:p>
    <w:p w:rsidR="00486537" w:rsidRPr="00ED1286" w:rsidRDefault="00960544" w:rsidP="00486537">
      <w:pPr>
        <w:numPr>
          <w:ilvl w:val="0"/>
          <w:numId w:val="35"/>
        </w:numPr>
        <w:spacing w:before="100" w:beforeAutospacing="1" w:after="24" w:line="360" w:lineRule="atLeast"/>
        <w:ind w:left="384"/>
        <w:rPr>
          <w:rFonts w:ascii="Arial" w:eastAsia="Times New Roman" w:hAnsi="Arial" w:cs="Arial"/>
          <w:b/>
          <w:color w:val="000000" w:themeColor="text1"/>
          <w:lang w:eastAsia="en-GB"/>
        </w:rPr>
      </w:pPr>
      <w:hyperlink r:id="rId539" w:tooltip="Filigree" w:history="1">
        <w:r w:rsidR="00486537" w:rsidRPr="00ED1286">
          <w:rPr>
            <w:rFonts w:ascii="Arial" w:eastAsia="Times New Roman" w:hAnsi="Arial" w:cs="Arial"/>
            <w:b/>
            <w:color w:val="000000" w:themeColor="text1"/>
            <w:u w:val="single"/>
            <w:lang w:eastAsia="en-GB"/>
          </w:rPr>
          <w:t>Filigree</w:t>
        </w:r>
      </w:hyperlink>
      <w:hyperlink r:id="rId540" w:anchor="cite_note-Elements_of_German_filigree_button.2C_made_1880-13" w:history="1">
        <w:r w:rsidR="00486537" w:rsidRPr="00ED1286">
          <w:rPr>
            <w:rFonts w:ascii="Arial" w:eastAsia="Times New Roman" w:hAnsi="Arial" w:cs="Arial"/>
            <w:b/>
            <w:color w:val="000000" w:themeColor="text1"/>
            <w:u w:val="single"/>
            <w:vertAlign w:val="superscript"/>
            <w:lang w:eastAsia="en-GB"/>
          </w:rPr>
          <w:t>[13]</w:t>
        </w:r>
      </w:hyperlink>
    </w:p>
    <w:p w:rsidR="00486537" w:rsidRPr="00ED1286" w:rsidRDefault="00960544" w:rsidP="00486537">
      <w:pPr>
        <w:numPr>
          <w:ilvl w:val="0"/>
          <w:numId w:val="35"/>
        </w:numPr>
        <w:spacing w:before="100" w:beforeAutospacing="1" w:after="24" w:line="360" w:lineRule="atLeast"/>
        <w:ind w:left="384"/>
        <w:rPr>
          <w:rFonts w:ascii="Arial" w:eastAsia="Times New Roman" w:hAnsi="Arial" w:cs="Arial"/>
          <w:b/>
          <w:color w:val="000000" w:themeColor="text1"/>
          <w:lang w:eastAsia="en-GB"/>
        </w:rPr>
      </w:pPr>
      <w:hyperlink r:id="rId541" w:tooltip="Intaglio (printmaking)" w:history="1">
        <w:r w:rsidR="00486537" w:rsidRPr="00ED1286">
          <w:rPr>
            <w:rFonts w:ascii="Arial" w:eastAsia="Times New Roman" w:hAnsi="Arial" w:cs="Arial"/>
            <w:b/>
            <w:color w:val="000000" w:themeColor="text1"/>
            <w:u w:val="single"/>
            <w:lang w:eastAsia="en-GB"/>
          </w:rPr>
          <w:t>Intaglio</w:t>
        </w:r>
      </w:hyperlink>
      <w:hyperlink r:id="rId542" w:anchor="cite_note-14" w:history="1">
        <w:r w:rsidR="00486537" w:rsidRPr="00ED1286">
          <w:rPr>
            <w:rFonts w:ascii="Arial" w:eastAsia="Times New Roman" w:hAnsi="Arial" w:cs="Arial"/>
            <w:b/>
            <w:color w:val="000000" w:themeColor="text1"/>
            <w:u w:val="single"/>
            <w:vertAlign w:val="superscript"/>
            <w:lang w:eastAsia="en-GB"/>
          </w:rPr>
          <w:t>[14]</w:t>
        </w:r>
      </w:hyperlink>
    </w:p>
    <w:p w:rsidR="00486537" w:rsidRPr="00ED1286" w:rsidRDefault="00960544" w:rsidP="00486537">
      <w:pPr>
        <w:numPr>
          <w:ilvl w:val="0"/>
          <w:numId w:val="35"/>
        </w:numPr>
        <w:spacing w:before="100" w:beforeAutospacing="1" w:after="24" w:line="360" w:lineRule="atLeast"/>
        <w:ind w:left="384"/>
        <w:rPr>
          <w:rFonts w:ascii="Arial" w:eastAsia="Times New Roman" w:hAnsi="Arial" w:cs="Arial"/>
          <w:b/>
          <w:color w:val="000000" w:themeColor="text1"/>
          <w:lang w:eastAsia="en-GB"/>
        </w:rPr>
      </w:pPr>
      <w:hyperlink r:id="rId543" w:tooltip="Lacquerware" w:history="1">
        <w:r w:rsidR="00486537" w:rsidRPr="00ED1286">
          <w:rPr>
            <w:rFonts w:ascii="Arial" w:eastAsia="Times New Roman" w:hAnsi="Arial" w:cs="Arial"/>
            <w:b/>
            <w:color w:val="000000" w:themeColor="text1"/>
            <w:u w:val="single"/>
            <w:lang w:eastAsia="en-GB"/>
          </w:rPr>
          <w:t>Lacquerware</w:t>
        </w:r>
      </w:hyperlink>
    </w:p>
    <w:p w:rsidR="00486537" w:rsidRPr="00ED1286" w:rsidRDefault="00960544" w:rsidP="00486537">
      <w:pPr>
        <w:numPr>
          <w:ilvl w:val="0"/>
          <w:numId w:val="35"/>
        </w:numPr>
        <w:spacing w:before="100" w:beforeAutospacing="1" w:after="24" w:line="360" w:lineRule="atLeast"/>
        <w:ind w:left="384"/>
        <w:rPr>
          <w:rFonts w:ascii="Arial" w:eastAsia="Times New Roman" w:hAnsi="Arial" w:cs="Arial"/>
          <w:b/>
          <w:color w:val="000000" w:themeColor="text1"/>
          <w:lang w:eastAsia="en-GB"/>
        </w:rPr>
      </w:pPr>
      <w:hyperlink r:id="rId544" w:tooltip="Lithography" w:history="1">
        <w:r w:rsidR="00486537" w:rsidRPr="00ED1286">
          <w:rPr>
            <w:rFonts w:ascii="Arial" w:eastAsia="Times New Roman" w:hAnsi="Arial" w:cs="Arial"/>
            <w:b/>
            <w:color w:val="000000" w:themeColor="text1"/>
            <w:u w:val="single"/>
            <w:lang w:eastAsia="en-GB"/>
          </w:rPr>
          <w:t>Lithography</w:t>
        </w:r>
      </w:hyperlink>
      <w:hyperlink r:id="rId545" w:anchor="cite_note-15" w:history="1">
        <w:r w:rsidR="00486537" w:rsidRPr="00ED1286">
          <w:rPr>
            <w:rFonts w:ascii="Arial" w:eastAsia="Times New Roman" w:hAnsi="Arial" w:cs="Arial"/>
            <w:b/>
            <w:color w:val="000000" w:themeColor="text1"/>
            <w:u w:val="single"/>
            <w:vertAlign w:val="superscript"/>
            <w:lang w:eastAsia="en-GB"/>
          </w:rPr>
          <w:t>[15]</w:t>
        </w:r>
      </w:hyperlink>
    </w:p>
    <w:p w:rsidR="00486537" w:rsidRPr="00ED1286" w:rsidRDefault="00960544" w:rsidP="00486537">
      <w:pPr>
        <w:numPr>
          <w:ilvl w:val="0"/>
          <w:numId w:val="35"/>
        </w:numPr>
        <w:spacing w:before="100" w:beforeAutospacing="1" w:after="24" w:line="360" w:lineRule="atLeast"/>
        <w:ind w:left="384"/>
        <w:rPr>
          <w:rFonts w:ascii="Arial" w:eastAsia="Times New Roman" w:hAnsi="Arial" w:cs="Arial"/>
          <w:b/>
          <w:color w:val="000000" w:themeColor="text1"/>
          <w:lang w:eastAsia="en-GB"/>
        </w:rPr>
      </w:pPr>
      <w:hyperlink r:id="rId546" w:tooltip="Metallizing" w:history="1">
        <w:r w:rsidR="00486537" w:rsidRPr="00ED1286">
          <w:rPr>
            <w:rFonts w:ascii="Arial" w:eastAsia="Times New Roman" w:hAnsi="Arial" w:cs="Arial"/>
            <w:b/>
            <w:color w:val="000000" w:themeColor="text1"/>
            <w:u w:val="single"/>
            <w:lang w:eastAsia="en-GB"/>
          </w:rPr>
          <w:t>Metallizing</w:t>
        </w:r>
      </w:hyperlink>
    </w:p>
    <w:p w:rsidR="00486537" w:rsidRPr="00ED1286" w:rsidRDefault="00960544" w:rsidP="00486537">
      <w:pPr>
        <w:numPr>
          <w:ilvl w:val="0"/>
          <w:numId w:val="35"/>
        </w:numPr>
        <w:spacing w:before="100" w:beforeAutospacing="1" w:after="24" w:line="360" w:lineRule="atLeast"/>
        <w:ind w:left="384"/>
        <w:rPr>
          <w:rFonts w:ascii="Arial" w:eastAsia="Times New Roman" w:hAnsi="Arial" w:cs="Arial"/>
          <w:b/>
          <w:color w:val="000000" w:themeColor="text1"/>
          <w:lang w:eastAsia="en-GB"/>
        </w:rPr>
      </w:pPr>
      <w:hyperlink r:id="rId547" w:tooltip="Metal openwork (page does not exist)" w:history="1">
        <w:r w:rsidR="00486537" w:rsidRPr="00ED1286">
          <w:rPr>
            <w:rFonts w:ascii="Arial" w:eastAsia="Times New Roman" w:hAnsi="Arial" w:cs="Arial"/>
            <w:b/>
            <w:color w:val="000000" w:themeColor="text1"/>
            <w:u w:val="single"/>
            <w:lang w:eastAsia="en-GB"/>
          </w:rPr>
          <w:t>Metal openwork</w:t>
        </w:r>
      </w:hyperlink>
      <w:hyperlink r:id="rId548" w:anchor="cite_note-Gilded_and_enamelled_metal_openwork_buttons-16" w:history="1">
        <w:r w:rsidR="00486537" w:rsidRPr="00ED1286">
          <w:rPr>
            <w:rFonts w:ascii="Arial" w:eastAsia="Times New Roman" w:hAnsi="Arial" w:cs="Arial"/>
            <w:b/>
            <w:color w:val="000000" w:themeColor="text1"/>
            <w:u w:val="single"/>
            <w:vertAlign w:val="superscript"/>
            <w:lang w:eastAsia="en-GB"/>
          </w:rPr>
          <w:t>[16]</w:t>
        </w:r>
      </w:hyperlink>
    </w:p>
    <w:p w:rsidR="00486537" w:rsidRPr="00ED1286" w:rsidRDefault="00960544" w:rsidP="00486537">
      <w:pPr>
        <w:numPr>
          <w:ilvl w:val="0"/>
          <w:numId w:val="35"/>
        </w:numPr>
        <w:spacing w:before="100" w:beforeAutospacing="1" w:after="24" w:line="360" w:lineRule="atLeast"/>
        <w:ind w:left="384"/>
        <w:rPr>
          <w:rFonts w:ascii="Arial" w:eastAsia="Times New Roman" w:hAnsi="Arial" w:cs="Arial"/>
          <w:b/>
          <w:color w:val="000000" w:themeColor="text1"/>
          <w:lang w:eastAsia="en-GB"/>
        </w:rPr>
      </w:pPr>
      <w:hyperlink r:id="rId549" w:tooltip="Opus interassile" w:history="1">
        <w:r w:rsidR="00486537" w:rsidRPr="00ED1286">
          <w:rPr>
            <w:rFonts w:ascii="Arial" w:eastAsia="Times New Roman" w:hAnsi="Arial" w:cs="Arial"/>
            <w:b/>
            <w:color w:val="000000" w:themeColor="text1"/>
            <w:u w:val="single"/>
            <w:lang w:eastAsia="en-GB"/>
          </w:rPr>
          <w:t>Opus interassile</w:t>
        </w:r>
      </w:hyperlink>
    </w:p>
    <w:p w:rsidR="00486537" w:rsidRPr="00ED1286" w:rsidRDefault="00960544" w:rsidP="00486537">
      <w:pPr>
        <w:numPr>
          <w:ilvl w:val="0"/>
          <w:numId w:val="35"/>
        </w:numPr>
        <w:spacing w:before="100" w:beforeAutospacing="1" w:after="24" w:line="360" w:lineRule="atLeast"/>
        <w:ind w:left="384"/>
        <w:rPr>
          <w:rFonts w:ascii="Arial" w:eastAsia="Times New Roman" w:hAnsi="Arial" w:cs="Arial"/>
          <w:b/>
          <w:color w:val="000000" w:themeColor="text1"/>
          <w:lang w:eastAsia="en-GB"/>
        </w:rPr>
      </w:pPr>
      <w:hyperlink r:id="rId550" w:tooltip="Passementerie" w:history="1">
        <w:r w:rsidR="00486537" w:rsidRPr="00ED1286">
          <w:rPr>
            <w:rFonts w:ascii="Arial" w:eastAsia="Times New Roman" w:hAnsi="Arial" w:cs="Arial"/>
            <w:b/>
            <w:color w:val="000000" w:themeColor="text1"/>
            <w:u w:val="single"/>
            <w:lang w:eastAsia="en-GB"/>
          </w:rPr>
          <w:t>Passementerie</w:t>
        </w:r>
      </w:hyperlink>
      <w:hyperlink r:id="rId551" w:anchor="cite_note-Passementerie_buttons.2C_made_1740-1749.2C_probably_French-17" w:history="1">
        <w:r w:rsidR="00486537" w:rsidRPr="00ED1286">
          <w:rPr>
            <w:rFonts w:ascii="Arial" w:eastAsia="Times New Roman" w:hAnsi="Arial" w:cs="Arial"/>
            <w:b/>
            <w:color w:val="000000" w:themeColor="text1"/>
            <w:u w:val="single"/>
            <w:vertAlign w:val="superscript"/>
            <w:lang w:eastAsia="en-GB"/>
          </w:rPr>
          <w:t>[17]</w:t>
        </w:r>
      </w:hyperlink>
    </w:p>
    <w:p w:rsidR="00486537" w:rsidRPr="00ED1286" w:rsidRDefault="00960544" w:rsidP="00486537">
      <w:pPr>
        <w:numPr>
          <w:ilvl w:val="0"/>
          <w:numId w:val="35"/>
        </w:numPr>
        <w:spacing w:before="100" w:beforeAutospacing="1" w:after="24" w:line="360" w:lineRule="atLeast"/>
        <w:ind w:left="384"/>
        <w:rPr>
          <w:rFonts w:ascii="Arial" w:eastAsia="Times New Roman" w:hAnsi="Arial" w:cs="Arial"/>
          <w:b/>
          <w:color w:val="000000" w:themeColor="text1"/>
          <w:lang w:eastAsia="en-GB"/>
        </w:rPr>
      </w:pPr>
      <w:hyperlink r:id="rId552" w:tooltip="Portrait miniatures" w:history="1">
        <w:r w:rsidR="00486537" w:rsidRPr="00ED1286">
          <w:rPr>
            <w:rFonts w:ascii="Arial" w:eastAsia="Times New Roman" w:hAnsi="Arial" w:cs="Arial"/>
            <w:b/>
            <w:color w:val="000000" w:themeColor="text1"/>
            <w:u w:val="single"/>
            <w:lang w:eastAsia="en-GB"/>
          </w:rPr>
          <w:t>Portrait miniatures</w:t>
        </w:r>
      </w:hyperlink>
    </w:p>
    <w:p w:rsidR="00486537" w:rsidRPr="00ED1286" w:rsidRDefault="00960544" w:rsidP="00486537">
      <w:pPr>
        <w:numPr>
          <w:ilvl w:val="0"/>
          <w:numId w:val="35"/>
        </w:numPr>
        <w:spacing w:before="100" w:beforeAutospacing="1" w:after="24" w:line="360" w:lineRule="atLeast"/>
        <w:ind w:left="384"/>
        <w:rPr>
          <w:rFonts w:ascii="Arial" w:eastAsia="Times New Roman" w:hAnsi="Arial" w:cs="Arial"/>
          <w:b/>
          <w:color w:val="000000" w:themeColor="text1"/>
          <w:lang w:eastAsia="en-GB"/>
        </w:rPr>
      </w:pPr>
      <w:hyperlink r:id="rId553" w:tooltip="Satsuma ware" w:history="1">
        <w:r w:rsidR="00486537" w:rsidRPr="00ED1286">
          <w:rPr>
            <w:rFonts w:ascii="Arial" w:eastAsia="Times New Roman" w:hAnsi="Arial" w:cs="Arial"/>
            <w:b/>
            <w:color w:val="000000" w:themeColor="text1"/>
            <w:u w:val="single"/>
            <w:lang w:eastAsia="en-GB"/>
          </w:rPr>
          <w:t>Satsuma ware</w:t>
        </w:r>
      </w:hyperlink>
    </w:p>
    <w:p w:rsidR="00486537" w:rsidRPr="00222D1B" w:rsidRDefault="00960544" w:rsidP="00486537">
      <w:pPr>
        <w:numPr>
          <w:ilvl w:val="0"/>
          <w:numId w:val="35"/>
        </w:numPr>
        <w:spacing w:before="100" w:beforeAutospacing="1" w:after="24" w:line="360" w:lineRule="atLeast"/>
        <w:ind w:left="384"/>
        <w:rPr>
          <w:rFonts w:ascii="Arial" w:eastAsia="Times New Roman" w:hAnsi="Arial" w:cs="Arial"/>
          <w:color w:val="000000" w:themeColor="text1"/>
          <w:lang w:eastAsia="en-GB"/>
        </w:rPr>
      </w:pPr>
      <w:hyperlink r:id="rId554" w:tooltip="Vitreous enamel" w:history="1">
        <w:r w:rsidR="00486537" w:rsidRPr="00ED1286">
          <w:rPr>
            <w:rFonts w:ascii="Arial" w:eastAsia="Times New Roman" w:hAnsi="Arial" w:cs="Arial"/>
            <w:b/>
            <w:color w:val="000000" w:themeColor="text1"/>
            <w:u w:val="single"/>
            <w:lang w:eastAsia="en-GB"/>
          </w:rPr>
          <w:t>Vitreous enamel</w:t>
        </w:r>
      </w:hyperlink>
    </w:p>
    <w:p w:rsidR="00ED1286" w:rsidRDefault="00ED1286" w:rsidP="00486537">
      <w:pPr>
        <w:pBdr>
          <w:bottom w:val="single" w:sz="6" w:space="2" w:color="AAAAAA"/>
        </w:pBdr>
        <w:spacing w:after="144" w:line="360" w:lineRule="atLeast"/>
        <w:outlineLvl w:val="1"/>
        <w:rPr>
          <w:rFonts w:ascii="Arial" w:eastAsia="Times New Roman" w:hAnsi="Arial" w:cs="Arial"/>
          <w:color w:val="000000" w:themeColor="text1"/>
          <w:sz w:val="33"/>
          <w:lang w:eastAsia="en-GB"/>
        </w:rPr>
      </w:pPr>
    </w:p>
    <w:p w:rsidR="00ED1286" w:rsidRDefault="00ED1286" w:rsidP="00486537">
      <w:pPr>
        <w:pBdr>
          <w:bottom w:val="single" w:sz="6" w:space="2" w:color="AAAAAA"/>
        </w:pBdr>
        <w:spacing w:after="144" w:line="360" w:lineRule="atLeast"/>
        <w:outlineLvl w:val="1"/>
        <w:rPr>
          <w:rFonts w:ascii="Arial" w:eastAsia="Times New Roman" w:hAnsi="Arial" w:cs="Arial"/>
          <w:color w:val="000000" w:themeColor="text1"/>
          <w:sz w:val="33"/>
          <w:lang w:eastAsia="en-GB"/>
        </w:rPr>
      </w:pPr>
    </w:p>
    <w:p w:rsidR="00ED1286" w:rsidRDefault="00ED1286" w:rsidP="00486537">
      <w:pPr>
        <w:pBdr>
          <w:bottom w:val="single" w:sz="6" w:space="2" w:color="AAAAAA"/>
        </w:pBdr>
        <w:spacing w:after="144" w:line="360" w:lineRule="atLeast"/>
        <w:outlineLvl w:val="1"/>
        <w:rPr>
          <w:rFonts w:ascii="Arial" w:eastAsia="Times New Roman" w:hAnsi="Arial" w:cs="Arial"/>
          <w:color w:val="000000" w:themeColor="text1"/>
          <w:sz w:val="33"/>
          <w:lang w:eastAsia="en-GB"/>
        </w:rPr>
      </w:pPr>
    </w:p>
    <w:p w:rsidR="00ED1286" w:rsidRDefault="00ED1286" w:rsidP="00486537">
      <w:pPr>
        <w:pBdr>
          <w:bottom w:val="single" w:sz="6" w:space="2" w:color="AAAAAA"/>
        </w:pBdr>
        <w:spacing w:after="144" w:line="360" w:lineRule="atLeast"/>
        <w:outlineLvl w:val="1"/>
        <w:rPr>
          <w:rFonts w:ascii="Arial" w:eastAsia="Times New Roman" w:hAnsi="Arial" w:cs="Arial"/>
          <w:color w:val="000000" w:themeColor="text1"/>
          <w:sz w:val="33"/>
          <w:lang w:eastAsia="en-GB"/>
        </w:rPr>
      </w:pPr>
    </w:p>
    <w:p w:rsidR="00ED1286" w:rsidRDefault="00ED1286" w:rsidP="00486537">
      <w:pPr>
        <w:pBdr>
          <w:bottom w:val="single" w:sz="6" w:space="2" w:color="AAAAAA"/>
        </w:pBdr>
        <w:spacing w:after="144" w:line="360" w:lineRule="atLeast"/>
        <w:outlineLvl w:val="1"/>
        <w:rPr>
          <w:rFonts w:ascii="Arial" w:eastAsia="Times New Roman" w:hAnsi="Arial" w:cs="Arial"/>
          <w:color w:val="000000" w:themeColor="text1"/>
          <w:sz w:val="33"/>
          <w:lang w:eastAsia="en-GB"/>
        </w:rPr>
      </w:pPr>
    </w:p>
    <w:p w:rsidR="00486537" w:rsidRPr="00222D1B" w:rsidRDefault="00486537" w:rsidP="00486537">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22D1B">
        <w:rPr>
          <w:rFonts w:ascii="Arial" w:eastAsia="Times New Roman" w:hAnsi="Arial" w:cs="Arial"/>
          <w:color w:val="000000" w:themeColor="text1"/>
          <w:sz w:val="33"/>
          <w:lang w:eastAsia="en-GB"/>
        </w:rPr>
        <w:lastRenderedPageBreak/>
        <w:t>Styles of attachment</w:t>
      </w:r>
    </w:p>
    <w:p w:rsidR="00486537" w:rsidRPr="00222D1B" w:rsidRDefault="00960544" w:rsidP="00486537">
      <w:pPr>
        <w:numPr>
          <w:ilvl w:val="0"/>
          <w:numId w:val="36"/>
        </w:numPr>
        <w:spacing w:before="100" w:beforeAutospacing="1" w:after="24" w:line="360" w:lineRule="atLeast"/>
        <w:ind w:left="384"/>
        <w:rPr>
          <w:rFonts w:ascii="Arial" w:eastAsia="Times New Roman" w:hAnsi="Arial" w:cs="Arial"/>
          <w:color w:val="000000" w:themeColor="text1"/>
          <w:lang w:eastAsia="en-GB"/>
        </w:rPr>
      </w:pPr>
      <w:hyperlink r:id="rId555" w:tooltip="Shank (sewing)" w:history="1">
        <w:r w:rsidR="00486537" w:rsidRPr="00222D1B">
          <w:rPr>
            <w:rFonts w:ascii="Arial" w:eastAsia="Times New Roman" w:hAnsi="Arial" w:cs="Arial"/>
            <w:b/>
            <w:bCs/>
            <w:color w:val="000000" w:themeColor="text1"/>
            <w:u w:val="single"/>
            <w:lang w:eastAsia="en-GB"/>
          </w:rPr>
          <w:t>Shank</w:t>
        </w:r>
      </w:hyperlink>
      <w:r w:rsidR="00486537" w:rsidRPr="00222D1B">
        <w:rPr>
          <w:rFonts w:ascii="Arial" w:eastAsia="Times New Roman" w:hAnsi="Arial" w:cs="Arial"/>
          <w:color w:val="000000" w:themeColor="text1"/>
          <w:lang w:eastAsia="en-GB"/>
        </w:rPr>
        <w:t> buttons have a hollow protrusion on the back through which thread is sewn to attach the button.</w:t>
      </w:r>
      <w:hyperlink r:id="rId556" w:anchor="cite_note-Button_shanks.2C_various_materials_.26_types-18" w:history="1">
        <w:r w:rsidR="00486537" w:rsidRPr="00222D1B">
          <w:rPr>
            <w:rFonts w:ascii="Arial" w:eastAsia="Times New Roman" w:hAnsi="Arial" w:cs="Arial"/>
            <w:color w:val="000000" w:themeColor="text1"/>
            <w:u w:val="single"/>
            <w:vertAlign w:val="superscript"/>
            <w:lang w:eastAsia="en-GB"/>
          </w:rPr>
          <w:t>[18]</w:t>
        </w:r>
      </w:hyperlink>
      <w:r w:rsidR="00486537" w:rsidRPr="00222D1B">
        <w:rPr>
          <w:rFonts w:ascii="Arial" w:eastAsia="Times New Roman" w:hAnsi="Arial" w:cs="Arial"/>
          <w:color w:val="000000" w:themeColor="text1"/>
          <w:lang w:eastAsia="en-GB"/>
        </w:rPr>
        <w:t> Button shanks may be made from a separate piece of the same or a different substance as the button itself, and added to the back of the button, or be carved or moulded directly onto the back of the button, in which latter case the button is referred to by collectors as having a 'self-shank'.</w:t>
      </w:r>
    </w:p>
    <w:p w:rsidR="00486537" w:rsidRPr="00222D1B" w:rsidRDefault="00486537" w:rsidP="00486537">
      <w:pPr>
        <w:numPr>
          <w:ilvl w:val="0"/>
          <w:numId w:val="36"/>
        </w:numPr>
        <w:spacing w:before="100" w:beforeAutospacing="1" w:after="24" w:line="360" w:lineRule="atLeast"/>
        <w:ind w:left="384"/>
        <w:rPr>
          <w:rFonts w:ascii="Arial" w:eastAsia="Times New Roman" w:hAnsi="Arial" w:cs="Arial"/>
          <w:color w:val="000000" w:themeColor="text1"/>
          <w:lang w:eastAsia="en-GB"/>
        </w:rPr>
      </w:pPr>
      <w:r w:rsidRPr="00222D1B">
        <w:rPr>
          <w:rFonts w:ascii="Arial" w:eastAsia="Times New Roman" w:hAnsi="Arial" w:cs="Arial"/>
          <w:b/>
          <w:bCs/>
          <w:color w:val="000000" w:themeColor="text1"/>
          <w:lang w:eastAsia="en-GB"/>
        </w:rPr>
        <w:t>Flat or sew-through</w:t>
      </w:r>
      <w:r w:rsidRPr="00222D1B">
        <w:rPr>
          <w:rFonts w:ascii="Arial" w:eastAsia="Times New Roman" w:hAnsi="Arial" w:cs="Arial"/>
          <w:color w:val="000000" w:themeColor="text1"/>
          <w:lang w:eastAsia="en-GB"/>
        </w:rPr>
        <w:t> buttons have holes through which thread is sewn to attach the button. Flat buttons may be attached by </w:t>
      </w:r>
      <w:hyperlink r:id="rId557" w:tooltip="Sewing machine" w:history="1">
        <w:r w:rsidRPr="00222D1B">
          <w:rPr>
            <w:rFonts w:ascii="Arial" w:eastAsia="Times New Roman" w:hAnsi="Arial" w:cs="Arial"/>
            <w:color w:val="000000" w:themeColor="text1"/>
            <w:u w:val="single"/>
            <w:lang w:eastAsia="en-GB"/>
          </w:rPr>
          <w:t>sewing machine</w:t>
        </w:r>
      </w:hyperlink>
      <w:r w:rsidRPr="00222D1B">
        <w:rPr>
          <w:rFonts w:ascii="Arial" w:eastAsia="Times New Roman" w:hAnsi="Arial" w:cs="Arial"/>
          <w:color w:val="000000" w:themeColor="text1"/>
          <w:lang w:eastAsia="en-GB"/>
        </w:rPr>
        <w:t> rather than by hand, and may be used with heavy fabrics by working a thread shank to extend the height of the button above the fabric.</w:t>
      </w:r>
    </w:p>
    <w:p w:rsidR="00486537" w:rsidRPr="00222D1B" w:rsidRDefault="00486537" w:rsidP="00486537">
      <w:pPr>
        <w:shd w:val="clear" w:color="auto" w:fill="F9F9F9"/>
        <w:spacing w:after="0" w:line="360" w:lineRule="atLeast"/>
        <w:jc w:val="center"/>
        <w:rPr>
          <w:rFonts w:ascii="Arial" w:eastAsia="Times New Roman" w:hAnsi="Arial" w:cs="Arial"/>
          <w:color w:val="000000" w:themeColor="text1"/>
          <w:sz w:val="21"/>
          <w:szCs w:val="21"/>
          <w:lang w:eastAsia="en-GB"/>
        </w:rPr>
      </w:pPr>
      <w:r w:rsidRPr="00222D1B">
        <w:rPr>
          <w:rFonts w:ascii="Arial" w:eastAsia="Times New Roman" w:hAnsi="Arial" w:cs="Arial"/>
          <w:noProof/>
          <w:color w:val="000000" w:themeColor="text1"/>
          <w:sz w:val="21"/>
          <w:szCs w:val="21"/>
          <w:lang w:eastAsia="en-GB"/>
        </w:rPr>
        <w:drawing>
          <wp:inline distT="0" distB="0" distL="0" distR="0">
            <wp:extent cx="2101215" cy="958215"/>
            <wp:effectExtent l="19050" t="0" r="0" b="0"/>
            <wp:docPr id="115" name="Picture 115" descr="http://upload.wikimedia.org/wikipedia/commons/thumb/5/58/Plastic_%26_fabric_buttons_showing_holes_%26_shank.jpg/220px-Plastic_%26_fabric_buttons_showing_holes_%26_shank.jpg">
              <a:hlinkClick xmlns:a="http://schemas.openxmlformats.org/drawingml/2006/main" r:id="rId5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upload.wikimedia.org/wikipedia/commons/thumb/5/58/Plastic_%26_fabric_buttons_showing_holes_%26_shank.jpg/220px-Plastic_%26_fabric_buttons_showing_holes_%26_shank.jpg">
                      <a:hlinkClick r:id="rId558"/>
                    </pic:cNvPr>
                    <pic:cNvPicPr>
                      <a:picLocks noChangeAspect="1" noChangeArrowheads="1"/>
                    </pic:cNvPicPr>
                  </pic:nvPicPr>
                  <pic:blipFill>
                    <a:blip r:embed="rId559" cstate="print"/>
                    <a:srcRect/>
                    <a:stretch>
                      <a:fillRect/>
                    </a:stretch>
                  </pic:blipFill>
                  <pic:spPr bwMode="auto">
                    <a:xfrm>
                      <a:off x="0" y="0"/>
                      <a:ext cx="2101215" cy="958215"/>
                    </a:xfrm>
                    <a:prstGeom prst="rect">
                      <a:avLst/>
                    </a:prstGeom>
                    <a:noFill/>
                    <a:ln w="9525">
                      <a:noFill/>
                      <a:miter lim="800000"/>
                      <a:headEnd/>
                      <a:tailEnd/>
                    </a:ln>
                  </pic:spPr>
                </pic:pic>
              </a:graphicData>
            </a:graphic>
          </wp:inline>
        </w:drawing>
      </w:r>
    </w:p>
    <w:p w:rsidR="00486537" w:rsidRPr="00ED1286" w:rsidRDefault="00486537" w:rsidP="00486537">
      <w:pPr>
        <w:shd w:val="clear" w:color="auto" w:fill="F9F9F9"/>
        <w:spacing w:after="0" w:line="336" w:lineRule="atLeast"/>
        <w:rPr>
          <w:rFonts w:ascii="Arial" w:eastAsia="Times New Roman" w:hAnsi="Arial" w:cs="Arial"/>
          <w:b/>
          <w:color w:val="000000" w:themeColor="text1"/>
          <w:sz w:val="19"/>
          <w:szCs w:val="19"/>
          <w:lang w:eastAsia="en-GB"/>
        </w:rPr>
      </w:pPr>
      <w:r w:rsidRPr="00222D1B">
        <w:rPr>
          <w:rFonts w:ascii="Arial" w:eastAsia="Times New Roman" w:hAnsi="Arial" w:cs="Arial"/>
          <w:noProof/>
          <w:color w:val="000000" w:themeColor="text1"/>
          <w:sz w:val="19"/>
          <w:szCs w:val="19"/>
          <w:lang w:eastAsia="en-GB"/>
        </w:rPr>
        <w:drawing>
          <wp:inline distT="0" distB="0" distL="0" distR="0">
            <wp:extent cx="141605" cy="108585"/>
            <wp:effectExtent l="19050" t="0" r="0" b="0"/>
            <wp:docPr id="116" name="Picture 116" descr="http://bits.wikimedia.org/static-1.22wmf8/skins/common/images/magnify-clip.png">
              <a:hlinkClick xmlns:a="http://schemas.openxmlformats.org/drawingml/2006/main" r:id="rId558"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bits.wikimedia.org/static-1.22wmf8/skins/common/images/magnify-clip.png">
                      <a:hlinkClick r:id="rId558"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486537" w:rsidRPr="00ED1286" w:rsidRDefault="00486537" w:rsidP="00486537">
      <w:pPr>
        <w:shd w:val="clear" w:color="auto" w:fill="F9F9F9"/>
        <w:spacing w:line="336" w:lineRule="atLeast"/>
        <w:rPr>
          <w:rFonts w:ascii="Arial" w:eastAsia="Times New Roman" w:hAnsi="Arial" w:cs="Arial"/>
          <w:b/>
          <w:color w:val="000000" w:themeColor="text1"/>
          <w:sz w:val="19"/>
          <w:szCs w:val="19"/>
          <w:lang w:eastAsia="en-GB"/>
        </w:rPr>
      </w:pPr>
      <w:r w:rsidRPr="00ED1286">
        <w:rPr>
          <w:rFonts w:ascii="Arial" w:eastAsia="Times New Roman" w:hAnsi="Arial" w:cs="Arial"/>
          <w:b/>
          <w:color w:val="000000" w:themeColor="text1"/>
          <w:sz w:val="19"/>
          <w:szCs w:val="19"/>
          <w:lang w:eastAsia="en-GB"/>
        </w:rPr>
        <w:t>Three plastic sew-through buttons (left) and one shank, fabric-covered button (right).</w:t>
      </w:r>
    </w:p>
    <w:p w:rsidR="00486537" w:rsidRPr="00222D1B" w:rsidRDefault="00486537" w:rsidP="00486537">
      <w:pPr>
        <w:numPr>
          <w:ilvl w:val="0"/>
          <w:numId w:val="37"/>
        </w:numPr>
        <w:spacing w:before="100" w:beforeAutospacing="1" w:after="24" w:line="360" w:lineRule="atLeast"/>
        <w:ind w:left="384"/>
        <w:rPr>
          <w:rFonts w:ascii="Arial" w:eastAsia="Times New Roman" w:hAnsi="Arial" w:cs="Arial"/>
          <w:color w:val="000000" w:themeColor="text1"/>
          <w:lang w:eastAsia="en-GB"/>
        </w:rPr>
      </w:pPr>
      <w:r w:rsidRPr="00222D1B">
        <w:rPr>
          <w:rFonts w:ascii="Arial" w:eastAsia="Times New Roman" w:hAnsi="Arial" w:cs="Arial"/>
          <w:b/>
          <w:bCs/>
          <w:color w:val="000000" w:themeColor="text1"/>
          <w:lang w:eastAsia="en-GB"/>
        </w:rPr>
        <w:t>Stud buttons</w:t>
      </w:r>
      <w:r w:rsidRPr="00222D1B">
        <w:rPr>
          <w:rFonts w:ascii="Arial" w:eastAsia="Times New Roman" w:hAnsi="Arial" w:cs="Arial"/>
          <w:color w:val="000000" w:themeColor="text1"/>
          <w:lang w:eastAsia="en-GB"/>
        </w:rPr>
        <w:t> (also pressure buttons, press studs or snap fasteners) are metal (usually brass) round discs pinched through the fabric. They are often found on clothing, in particular on denim pieces such as pants and jackets. They are more securely fastened to the material. As they rely on a metal rivet attached securely to the fabric, stud buttons are difficult to remove without compromising the fabric's integrity. They are made of two couples: the male stud couple and the female stud couple. Each couple has one front (or top) and rear (or bottom) side (the fabric goes in the middle).</w:t>
      </w:r>
    </w:p>
    <w:p w:rsidR="00486537" w:rsidRPr="00222D1B" w:rsidRDefault="00486537" w:rsidP="00486537">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22D1B">
        <w:rPr>
          <w:rFonts w:ascii="Arial" w:eastAsia="Times New Roman" w:hAnsi="Arial" w:cs="Arial"/>
          <w:color w:val="000000" w:themeColor="text1"/>
          <w:sz w:val="33"/>
          <w:lang w:eastAsia="en-GB"/>
        </w:rPr>
        <w:t>Types of fabric buttons</w:t>
      </w:r>
    </w:p>
    <w:p w:rsidR="00486537" w:rsidRPr="00222D1B" w:rsidRDefault="00486537" w:rsidP="00486537">
      <w:pPr>
        <w:numPr>
          <w:ilvl w:val="0"/>
          <w:numId w:val="38"/>
        </w:numPr>
        <w:spacing w:before="100" w:beforeAutospacing="1" w:after="24" w:line="360" w:lineRule="atLeast"/>
        <w:ind w:left="384"/>
        <w:rPr>
          <w:rFonts w:ascii="Arial" w:eastAsia="Times New Roman" w:hAnsi="Arial" w:cs="Arial"/>
          <w:color w:val="000000" w:themeColor="text1"/>
          <w:lang w:eastAsia="en-GB"/>
        </w:rPr>
      </w:pPr>
      <w:r w:rsidRPr="00ED1286">
        <w:rPr>
          <w:rFonts w:ascii="Arial" w:eastAsia="Times New Roman" w:hAnsi="Arial" w:cs="Arial"/>
          <w:b/>
          <w:bCs/>
          <w:color w:val="000000" w:themeColor="text1"/>
          <w:sz w:val="24"/>
          <w:szCs w:val="24"/>
          <w:lang w:eastAsia="en-GB"/>
        </w:rPr>
        <w:t>Covered buttons</w:t>
      </w:r>
      <w:r w:rsidRPr="00222D1B">
        <w:rPr>
          <w:rFonts w:ascii="Arial" w:eastAsia="Times New Roman" w:hAnsi="Arial" w:cs="Arial"/>
          <w:color w:val="000000" w:themeColor="text1"/>
          <w:lang w:eastAsia="en-GB"/>
        </w:rPr>
        <w:t> are fabric-covered forms with a separate back piece that secures the fabric over the knob.</w:t>
      </w:r>
    </w:p>
    <w:p w:rsidR="00486537" w:rsidRPr="00222D1B" w:rsidRDefault="00486537" w:rsidP="00486537">
      <w:pPr>
        <w:numPr>
          <w:ilvl w:val="0"/>
          <w:numId w:val="38"/>
        </w:numPr>
        <w:spacing w:before="100" w:beforeAutospacing="1" w:after="24" w:line="360" w:lineRule="atLeast"/>
        <w:ind w:left="384"/>
        <w:rPr>
          <w:rFonts w:ascii="Arial" w:eastAsia="Times New Roman" w:hAnsi="Arial" w:cs="Arial"/>
          <w:color w:val="000000" w:themeColor="text1"/>
          <w:lang w:eastAsia="en-GB"/>
        </w:rPr>
      </w:pPr>
      <w:r w:rsidRPr="00222D1B">
        <w:rPr>
          <w:rFonts w:ascii="Arial" w:eastAsia="Times New Roman" w:hAnsi="Arial" w:cs="Arial"/>
          <w:b/>
          <w:bCs/>
          <w:color w:val="000000" w:themeColor="text1"/>
          <w:lang w:eastAsia="en-GB"/>
        </w:rPr>
        <w:t>Mandarin buttons</w:t>
      </w:r>
      <w:r w:rsidRPr="00222D1B">
        <w:rPr>
          <w:rFonts w:ascii="Arial" w:eastAsia="Times New Roman" w:hAnsi="Arial" w:cs="Arial"/>
          <w:color w:val="000000" w:themeColor="text1"/>
          <w:lang w:eastAsia="en-GB"/>
        </w:rPr>
        <w:t> or </w:t>
      </w:r>
      <w:hyperlink r:id="rId560" w:tooltip="Frog (fastening)" w:history="1">
        <w:r w:rsidRPr="00222D1B">
          <w:rPr>
            <w:rFonts w:ascii="Arial" w:eastAsia="Times New Roman" w:hAnsi="Arial" w:cs="Arial"/>
            <w:color w:val="000000" w:themeColor="text1"/>
            <w:u w:val="single"/>
            <w:lang w:eastAsia="en-GB"/>
          </w:rPr>
          <w:t>Frogs</w:t>
        </w:r>
      </w:hyperlink>
      <w:r w:rsidRPr="00222D1B">
        <w:rPr>
          <w:rFonts w:ascii="Arial" w:eastAsia="Times New Roman" w:hAnsi="Arial" w:cs="Arial"/>
          <w:color w:val="000000" w:themeColor="text1"/>
          <w:lang w:eastAsia="en-GB"/>
        </w:rPr>
        <w:t> are knobs made of intricately knotted strings. Mandarin buttons are a key element in </w:t>
      </w:r>
      <w:hyperlink r:id="rId561" w:tooltip="Mandarin dress" w:history="1">
        <w:r w:rsidRPr="00222D1B">
          <w:rPr>
            <w:rFonts w:ascii="Arial" w:eastAsia="Times New Roman" w:hAnsi="Arial" w:cs="Arial"/>
            <w:color w:val="000000" w:themeColor="text1"/>
            <w:u w:val="single"/>
            <w:lang w:eastAsia="en-GB"/>
          </w:rPr>
          <w:t>Mandarin dress</w:t>
        </w:r>
      </w:hyperlink>
      <w:r w:rsidRPr="00222D1B">
        <w:rPr>
          <w:rFonts w:ascii="Arial" w:eastAsia="Times New Roman" w:hAnsi="Arial" w:cs="Arial"/>
          <w:color w:val="000000" w:themeColor="text1"/>
          <w:lang w:eastAsia="en-GB"/>
        </w:rPr>
        <w:t> (</w:t>
      </w:r>
      <w:hyperlink r:id="rId562" w:tooltip="Qipao" w:history="1">
        <w:r w:rsidRPr="00222D1B">
          <w:rPr>
            <w:rFonts w:ascii="Arial" w:eastAsia="Times New Roman" w:hAnsi="Arial" w:cs="Arial"/>
            <w:i/>
            <w:iCs/>
            <w:color w:val="000000" w:themeColor="text1"/>
            <w:u w:val="single"/>
            <w:lang w:eastAsia="en-GB"/>
          </w:rPr>
          <w:t>Qi Pao</w:t>
        </w:r>
      </w:hyperlink>
      <w:r w:rsidRPr="00222D1B">
        <w:rPr>
          <w:rFonts w:ascii="Arial" w:eastAsia="Times New Roman" w:hAnsi="Arial" w:cs="Arial"/>
          <w:color w:val="000000" w:themeColor="text1"/>
          <w:lang w:eastAsia="en-GB"/>
        </w:rPr>
        <w:t> and</w:t>
      </w:r>
      <w:hyperlink r:id="rId563" w:tooltip="Cheongsam" w:history="1">
        <w:r w:rsidRPr="00222D1B">
          <w:rPr>
            <w:rFonts w:ascii="Arial" w:eastAsia="Times New Roman" w:hAnsi="Arial" w:cs="Arial"/>
            <w:i/>
            <w:iCs/>
            <w:color w:val="000000" w:themeColor="text1"/>
            <w:u w:val="single"/>
            <w:lang w:eastAsia="en-GB"/>
          </w:rPr>
          <w:t>cheongsam</w:t>
        </w:r>
      </w:hyperlink>
      <w:r w:rsidRPr="00222D1B">
        <w:rPr>
          <w:rFonts w:ascii="Arial" w:eastAsia="Times New Roman" w:hAnsi="Arial" w:cs="Arial"/>
          <w:color w:val="000000" w:themeColor="text1"/>
          <w:lang w:eastAsia="en-GB"/>
        </w:rPr>
        <w:t> in </w:t>
      </w:r>
      <w:hyperlink r:id="rId564" w:tooltip="Chinese language" w:history="1">
        <w:r w:rsidRPr="00222D1B">
          <w:rPr>
            <w:rFonts w:ascii="Arial" w:eastAsia="Times New Roman" w:hAnsi="Arial" w:cs="Arial"/>
            <w:color w:val="000000" w:themeColor="text1"/>
            <w:u w:val="single"/>
            <w:lang w:eastAsia="en-GB"/>
          </w:rPr>
          <w:t>Chinese</w:t>
        </w:r>
      </w:hyperlink>
      <w:r w:rsidRPr="00222D1B">
        <w:rPr>
          <w:rFonts w:ascii="Arial" w:eastAsia="Times New Roman" w:hAnsi="Arial" w:cs="Arial"/>
          <w:color w:val="000000" w:themeColor="text1"/>
          <w:lang w:eastAsia="en-GB"/>
        </w:rPr>
        <w:t>), where they are closed with loops. Pairs of mandarin buttons worn as </w:t>
      </w:r>
      <w:hyperlink r:id="rId565" w:tooltip="Cuff link" w:history="1">
        <w:r w:rsidRPr="00222D1B">
          <w:rPr>
            <w:rFonts w:ascii="Arial" w:eastAsia="Times New Roman" w:hAnsi="Arial" w:cs="Arial"/>
            <w:color w:val="000000" w:themeColor="text1"/>
            <w:u w:val="single"/>
            <w:lang w:eastAsia="en-GB"/>
          </w:rPr>
          <w:t>cuff links</w:t>
        </w:r>
      </w:hyperlink>
      <w:r w:rsidRPr="00222D1B">
        <w:rPr>
          <w:rFonts w:ascii="Arial" w:eastAsia="Times New Roman" w:hAnsi="Arial" w:cs="Arial"/>
          <w:color w:val="000000" w:themeColor="text1"/>
          <w:lang w:eastAsia="en-GB"/>
        </w:rPr>
        <w:t> are called </w:t>
      </w:r>
      <w:r w:rsidRPr="00222D1B">
        <w:rPr>
          <w:rFonts w:ascii="Arial" w:eastAsia="Times New Roman" w:hAnsi="Arial" w:cs="Arial"/>
          <w:b/>
          <w:bCs/>
          <w:color w:val="000000" w:themeColor="text1"/>
          <w:lang w:eastAsia="en-GB"/>
        </w:rPr>
        <w:t>silk knots</w:t>
      </w:r>
      <w:r w:rsidRPr="00222D1B">
        <w:rPr>
          <w:rFonts w:ascii="Arial" w:eastAsia="Times New Roman" w:hAnsi="Arial" w:cs="Arial"/>
          <w:color w:val="000000" w:themeColor="text1"/>
          <w:lang w:eastAsia="en-GB"/>
        </w:rPr>
        <w:t>.</w:t>
      </w:r>
    </w:p>
    <w:p w:rsidR="00486537" w:rsidRPr="00222D1B" w:rsidRDefault="00486537" w:rsidP="00486537">
      <w:pPr>
        <w:numPr>
          <w:ilvl w:val="0"/>
          <w:numId w:val="38"/>
        </w:numPr>
        <w:spacing w:before="100" w:beforeAutospacing="1" w:after="24" w:line="360" w:lineRule="atLeast"/>
        <w:ind w:left="384"/>
        <w:rPr>
          <w:rFonts w:ascii="Arial" w:eastAsia="Times New Roman" w:hAnsi="Arial" w:cs="Arial"/>
          <w:color w:val="000000" w:themeColor="text1"/>
          <w:lang w:eastAsia="en-GB"/>
        </w:rPr>
      </w:pPr>
      <w:r w:rsidRPr="00222D1B">
        <w:rPr>
          <w:rFonts w:ascii="Arial" w:eastAsia="Times New Roman" w:hAnsi="Arial" w:cs="Arial"/>
          <w:b/>
          <w:bCs/>
          <w:color w:val="000000" w:themeColor="text1"/>
          <w:lang w:eastAsia="en-GB"/>
        </w:rPr>
        <w:t>Worked or cloth buttons</w:t>
      </w:r>
      <w:r w:rsidRPr="00222D1B">
        <w:rPr>
          <w:rFonts w:ascii="Arial" w:eastAsia="Times New Roman" w:hAnsi="Arial" w:cs="Arial"/>
          <w:color w:val="000000" w:themeColor="text1"/>
          <w:lang w:eastAsia="en-GB"/>
        </w:rPr>
        <w:t> are created by </w:t>
      </w:r>
      <w:hyperlink r:id="rId566" w:tooltip="Embroidery" w:history="1">
        <w:r w:rsidRPr="00222D1B">
          <w:rPr>
            <w:rFonts w:ascii="Arial" w:eastAsia="Times New Roman" w:hAnsi="Arial" w:cs="Arial"/>
            <w:color w:val="000000" w:themeColor="text1"/>
            <w:u w:val="single"/>
            <w:lang w:eastAsia="en-GB"/>
          </w:rPr>
          <w:t>embroidering</w:t>
        </w:r>
      </w:hyperlink>
      <w:r w:rsidRPr="00222D1B">
        <w:rPr>
          <w:rFonts w:ascii="Arial" w:eastAsia="Times New Roman" w:hAnsi="Arial" w:cs="Arial"/>
          <w:color w:val="000000" w:themeColor="text1"/>
          <w:lang w:eastAsia="en-GB"/>
        </w:rPr>
        <w:t> or </w:t>
      </w:r>
      <w:hyperlink r:id="rId567" w:tooltip="Crochet" w:history="1">
        <w:r w:rsidRPr="00222D1B">
          <w:rPr>
            <w:rFonts w:ascii="Arial" w:eastAsia="Times New Roman" w:hAnsi="Arial" w:cs="Arial"/>
            <w:color w:val="000000" w:themeColor="text1"/>
            <w:u w:val="single"/>
            <w:lang w:eastAsia="en-GB"/>
          </w:rPr>
          <w:t>crocheting</w:t>
        </w:r>
      </w:hyperlink>
      <w:r w:rsidRPr="00222D1B">
        <w:rPr>
          <w:rFonts w:ascii="Arial" w:eastAsia="Times New Roman" w:hAnsi="Arial" w:cs="Arial"/>
          <w:color w:val="000000" w:themeColor="text1"/>
          <w:lang w:eastAsia="en-GB"/>
        </w:rPr>
        <w:t> tight stitches (usually with </w:t>
      </w:r>
      <w:hyperlink r:id="rId568" w:tooltip="Linen" w:history="1">
        <w:r w:rsidRPr="00222D1B">
          <w:rPr>
            <w:rFonts w:ascii="Arial" w:eastAsia="Times New Roman" w:hAnsi="Arial" w:cs="Arial"/>
            <w:color w:val="000000" w:themeColor="text1"/>
            <w:u w:val="single"/>
            <w:lang w:eastAsia="en-GB"/>
          </w:rPr>
          <w:t>linen</w:t>
        </w:r>
      </w:hyperlink>
      <w:r w:rsidRPr="00222D1B">
        <w:rPr>
          <w:rFonts w:ascii="Arial" w:eastAsia="Times New Roman" w:hAnsi="Arial" w:cs="Arial"/>
          <w:color w:val="000000" w:themeColor="text1"/>
          <w:lang w:eastAsia="en-GB"/>
        </w:rPr>
        <w:t> </w:t>
      </w:r>
      <w:hyperlink r:id="rId569" w:tooltip="Yarn" w:history="1">
        <w:r w:rsidRPr="00222D1B">
          <w:rPr>
            <w:rFonts w:ascii="Arial" w:eastAsia="Times New Roman" w:hAnsi="Arial" w:cs="Arial"/>
            <w:color w:val="000000" w:themeColor="text1"/>
            <w:u w:val="single"/>
            <w:lang w:eastAsia="en-GB"/>
          </w:rPr>
          <w:t>thread</w:t>
        </w:r>
      </w:hyperlink>
      <w:r w:rsidRPr="00222D1B">
        <w:rPr>
          <w:rFonts w:ascii="Arial" w:eastAsia="Times New Roman" w:hAnsi="Arial" w:cs="Arial"/>
          <w:color w:val="000000" w:themeColor="text1"/>
          <w:lang w:eastAsia="en-GB"/>
        </w:rPr>
        <w:t>) over a knob or ring called a </w:t>
      </w:r>
      <w:r w:rsidRPr="00222D1B">
        <w:rPr>
          <w:rFonts w:ascii="Arial" w:eastAsia="Times New Roman" w:hAnsi="Arial" w:cs="Arial"/>
          <w:b/>
          <w:bCs/>
          <w:color w:val="000000" w:themeColor="text1"/>
          <w:lang w:eastAsia="en-GB"/>
        </w:rPr>
        <w:t>form</w:t>
      </w:r>
      <w:r w:rsidRPr="00222D1B">
        <w:rPr>
          <w:rFonts w:ascii="Arial" w:eastAsia="Times New Roman" w:hAnsi="Arial" w:cs="Arial"/>
          <w:color w:val="000000" w:themeColor="text1"/>
          <w:lang w:eastAsia="en-GB"/>
        </w:rPr>
        <w:t>.</w:t>
      </w:r>
    </w:p>
    <w:p w:rsidR="00ED1286" w:rsidRDefault="00ED1286" w:rsidP="00486537">
      <w:pPr>
        <w:pBdr>
          <w:bottom w:val="single" w:sz="6" w:space="2" w:color="AAAAAA"/>
        </w:pBdr>
        <w:spacing w:after="144" w:line="360" w:lineRule="atLeast"/>
        <w:outlineLvl w:val="1"/>
        <w:rPr>
          <w:rFonts w:ascii="Arial" w:eastAsia="Times New Roman" w:hAnsi="Arial" w:cs="Arial"/>
          <w:color w:val="000000" w:themeColor="text1"/>
          <w:sz w:val="33"/>
          <w:lang w:eastAsia="en-GB"/>
        </w:rPr>
      </w:pPr>
    </w:p>
    <w:p w:rsidR="00ED1286" w:rsidRDefault="00ED1286" w:rsidP="00486537">
      <w:pPr>
        <w:pBdr>
          <w:bottom w:val="single" w:sz="6" w:space="2" w:color="AAAAAA"/>
        </w:pBdr>
        <w:spacing w:after="144" w:line="360" w:lineRule="atLeast"/>
        <w:outlineLvl w:val="1"/>
        <w:rPr>
          <w:rFonts w:ascii="Arial" w:eastAsia="Times New Roman" w:hAnsi="Arial" w:cs="Arial"/>
          <w:color w:val="000000" w:themeColor="text1"/>
          <w:sz w:val="33"/>
          <w:lang w:eastAsia="en-GB"/>
        </w:rPr>
      </w:pPr>
    </w:p>
    <w:p w:rsidR="00486537" w:rsidRPr="00222D1B" w:rsidRDefault="00486537" w:rsidP="00486537">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22D1B">
        <w:rPr>
          <w:rFonts w:ascii="Arial" w:eastAsia="Times New Roman" w:hAnsi="Arial" w:cs="Arial"/>
          <w:color w:val="000000" w:themeColor="text1"/>
          <w:sz w:val="33"/>
          <w:lang w:eastAsia="en-GB"/>
        </w:rPr>
        <w:lastRenderedPageBreak/>
        <w:t>Button sizes</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The size of the button depends on its use. Shirt buttons are generally small, and spaced close together, whereas coat buttons are larger and spaced further apart. Buttons are commonly measured in </w:t>
      </w:r>
      <w:hyperlink r:id="rId570" w:tooltip="Ligne" w:history="1">
        <w:r w:rsidRPr="00222D1B">
          <w:rPr>
            <w:rFonts w:ascii="Arial" w:eastAsia="Times New Roman" w:hAnsi="Arial" w:cs="Arial"/>
            <w:color w:val="000000" w:themeColor="text1"/>
            <w:u w:val="single"/>
            <w:lang w:eastAsia="en-GB"/>
          </w:rPr>
          <w:t>lignes</w:t>
        </w:r>
      </w:hyperlink>
      <w:r w:rsidRPr="00222D1B">
        <w:rPr>
          <w:rFonts w:ascii="Arial" w:eastAsia="Times New Roman" w:hAnsi="Arial" w:cs="Arial"/>
          <w:color w:val="000000" w:themeColor="text1"/>
          <w:lang w:eastAsia="en-GB"/>
        </w:rPr>
        <w:t> (also called </w:t>
      </w:r>
      <w:r w:rsidRPr="00222D1B">
        <w:rPr>
          <w:rFonts w:ascii="Arial" w:eastAsia="Times New Roman" w:hAnsi="Arial" w:cs="Arial"/>
          <w:i/>
          <w:iCs/>
          <w:color w:val="000000" w:themeColor="text1"/>
          <w:lang w:eastAsia="en-GB"/>
        </w:rPr>
        <w:t>lines</w:t>
      </w:r>
      <w:r w:rsidRPr="00222D1B">
        <w:rPr>
          <w:rFonts w:ascii="Arial" w:eastAsia="Times New Roman" w:hAnsi="Arial" w:cs="Arial"/>
          <w:color w:val="000000" w:themeColor="text1"/>
          <w:lang w:eastAsia="en-GB"/>
        </w:rPr>
        <w:t> and abbreviated </w:t>
      </w:r>
      <w:r w:rsidRPr="00222D1B">
        <w:rPr>
          <w:rFonts w:ascii="Arial" w:eastAsia="Times New Roman" w:hAnsi="Arial" w:cs="Arial"/>
          <w:i/>
          <w:iCs/>
          <w:color w:val="000000" w:themeColor="text1"/>
          <w:lang w:eastAsia="en-GB"/>
        </w:rPr>
        <w:t>L</w:t>
      </w:r>
      <w:r w:rsidRPr="00222D1B">
        <w:rPr>
          <w:rFonts w:ascii="Arial" w:eastAsia="Times New Roman" w:hAnsi="Arial" w:cs="Arial"/>
          <w:color w:val="000000" w:themeColor="text1"/>
          <w:lang w:eastAsia="en-GB"/>
        </w:rPr>
        <w:t>), with 40 lignes equal to 1 inch. For example, some standard sizes of buttons are 16 lignes (10.16 mm, standard button of men's </w:t>
      </w:r>
      <w:hyperlink r:id="rId571" w:tooltip="Shirt" w:history="1">
        <w:r w:rsidRPr="00222D1B">
          <w:rPr>
            <w:rFonts w:ascii="Arial" w:eastAsia="Times New Roman" w:hAnsi="Arial" w:cs="Arial"/>
            <w:color w:val="000000" w:themeColor="text1"/>
            <w:u w:val="single"/>
            <w:lang w:eastAsia="en-GB"/>
          </w:rPr>
          <w:t>shirts</w:t>
        </w:r>
      </w:hyperlink>
      <w:r w:rsidRPr="00222D1B">
        <w:rPr>
          <w:rFonts w:ascii="Arial" w:eastAsia="Times New Roman" w:hAnsi="Arial" w:cs="Arial"/>
          <w:color w:val="000000" w:themeColor="text1"/>
          <w:lang w:eastAsia="en-GB"/>
        </w:rPr>
        <w:t>) and 32 lignes (20.32 mm, typical button on </w:t>
      </w:r>
      <w:hyperlink r:id="rId572" w:tooltip="Suit (clothes)" w:history="1">
        <w:r w:rsidRPr="00222D1B">
          <w:rPr>
            <w:rFonts w:ascii="Arial" w:eastAsia="Times New Roman" w:hAnsi="Arial" w:cs="Arial"/>
            <w:color w:val="000000" w:themeColor="text1"/>
            <w:u w:val="single"/>
            <w:lang w:eastAsia="en-GB"/>
          </w:rPr>
          <w:t>suit jackets</w:t>
        </w:r>
      </w:hyperlink>
      <w:r w:rsidRPr="00222D1B">
        <w:rPr>
          <w:rFonts w:ascii="Arial" w:eastAsia="Times New Roman" w:hAnsi="Arial" w:cs="Arial"/>
          <w:color w:val="000000" w:themeColor="text1"/>
          <w:lang w:eastAsia="en-GB"/>
        </w:rPr>
        <w:t>).</w:t>
      </w:r>
      <w:r w:rsidRPr="00222D1B">
        <w:rPr>
          <w:rFonts w:ascii="Arial" w:eastAsia="Times New Roman" w:hAnsi="Arial" w:cs="Arial"/>
          <w:color w:val="000000" w:themeColor="text1"/>
          <w:lang w:eastAsia="en-GB"/>
        </w:rPr>
        <w:br/>
        <w:t>The </w:t>
      </w:r>
      <w:hyperlink r:id="rId573" w:tooltip="United States" w:history="1">
        <w:r w:rsidRPr="00222D1B">
          <w:rPr>
            <w:rFonts w:ascii="Arial" w:eastAsia="Times New Roman" w:hAnsi="Arial" w:cs="Arial"/>
            <w:color w:val="000000" w:themeColor="text1"/>
            <w:u w:val="single"/>
            <w:lang w:eastAsia="en-GB"/>
          </w:rPr>
          <w:t>American</w:t>
        </w:r>
      </w:hyperlink>
      <w:r w:rsidRPr="00222D1B">
        <w:rPr>
          <w:rFonts w:ascii="Arial" w:eastAsia="Times New Roman" w:hAnsi="Arial" w:cs="Arial"/>
          <w:color w:val="000000" w:themeColor="text1"/>
          <w:lang w:eastAsia="en-GB"/>
        </w:rPr>
        <w:t> National Button Society (NBS)</w:t>
      </w:r>
      <w:hyperlink r:id="rId574" w:anchor="cite_note-19" w:history="1">
        <w:r w:rsidRPr="00222D1B">
          <w:rPr>
            <w:rFonts w:ascii="Arial" w:eastAsia="Times New Roman" w:hAnsi="Arial" w:cs="Arial"/>
            <w:color w:val="000000" w:themeColor="text1"/>
            <w:u w:val="single"/>
            <w:vertAlign w:val="superscript"/>
            <w:lang w:eastAsia="en-GB"/>
          </w:rPr>
          <w:t>[19]</w:t>
        </w:r>
      </w:hyperlink>
      <w:r w:rsidRPr="00222D1B">
        <w:rPr>
          <w:rFonts w:ascii="Arial" w:eastAsia="Times New Roman" w:hAnsi="Arial" w:cs="Arial"/>
          <w:color w:val="000000" w:themeColor="text1"/>
          <w:lang w:eastAsia="en-GB"/>
        </w:rPr>
        <w:t> has its own button sizing system which divides button sizes into 'small', 'medium' and 'large'.</w:t>
      </w:r>
    </w:p>
    <w:p w:rsidR="00486537" w:rsidRPr="00222D1B" w:rsidRDefault="00486537" w:rsidP="00486537">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22D1B">
        <w:rPr>
          <w:rFonts w:ascii="Arial" w:eastAsia="Times New Roman" w:hAnsi="Arial" w:cs="Arial"/>
          <w:color w:val="000000" w:themeColor="text1"/>
          <w:sz w:val="33"/>
          <w:lang w:eastAsia="en-GB"/>
        </w:rPr>
        <w:t>Buttons as containers</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Since at least the seventeenth century, when box-like metal buttons were constructed especially for the purpose,</w:t>
      </w:r>
      <w:hyperlink r:id="rId575" w:anchor="cite_note-17th_smuggler_button-20" w:history="1">
        <w:r w:rsidRPr="00222D1B">
          <w:rPr>
            <w:rFonts w:ascii="Arial" w:eastAsia="Times New Roman" w:hAnsi="Arial" w:cs="Arial"/>
            <w:color w:val="000000" w:themeColor="text1"/>
            <w:u w:val="single"/>
            <w:vertAlign w:val="superscript"/>
            <w:lang w:eastAsia="en-GB"/>
          </w:rPr>
          <w:t>[20]</w:t>
        </w:r>
      </w:hyperlink>
      <w:r w:rsidRPr="00222D1B">
        <w:rPr>
          <w:rFonts w:ascii="Arial" w:eastAsia="Times New Roman" w:hAnsi="Arial" w:cs="Arial"/>
          <w:color w:val="000000" w:themeColor="text1"/>
          <w:lang w:eastAsia="en-GB"/>
        </w:rPr>
        <w:t> buttons have been one of the items in which </w:t>
      </w:r>
      <w:hyperlink r:id="rId576" w:tooltip="Drug" w:history="1">
        <w:r w:rsidRPr="00222D1B">
          <w:rPr>
            <w:rFonts w:ascii="Arial" w:eastAsia="Times New Roman" w:hAnsi="Arial" w:cs="Arial"/>
            <w:color w:val="000000" w:themeColor="text1"/>
            <w:u w:val="single"/>
            <w:lang w:eastAsia="en-GB"/>
          </w:rPr>
          <w:t>drug</w:t>
        </w:r>
      </w:hyperlink>
      <w:r w:rsidRPr="00222D1B">
        <w:rPr>
          <w:rFonts w:ascii="Arial" w:eastAsia="Times New Roman" w:hAnsi="Arial" w:cs="Arial"/>
          <w:color w:val="000000" w:themeColor="text1"/>
          <w:lang w:eastAsia="en-GB"/>
        </w:rPr>
        <w:t> </w:t>
      </w:r>
      <w:hyperlink r:id="rId577" w:tooltip="Smugglers" w:history="1">
        <w:r w:rsidRPr="00222D1B">
          <w:rPr>
            <w:rFonts w:ascii="Arial" w:eastAsia="Times New Roman" w:hAnsi="Arial" w:cs="Arial"/>
            <w:color w:val="000000" w:themeColor="text1"/>
            <w:u w:val="single"/>
            <w:lang w:eastAsia="en-GB"/>
          </w:rPr>
          <w:t>smugglers</w:t>
        </w:r>
      </w:hyperlink>
      <w:r w:rsidRPr="00222D1B">
        <w:rPr>
          <w:rFonts w:ascii="Arial" w:eastAsia="Times New Roman" w:hAnsi="Arial" w:cs="Arial"/>
          <w:color w:val="000000" w:themeColor="text1"/>
          <w:lang w:eastAsia="en-GB"/>
        </w:rPr>
        <w:t> have attempted to hide and transport illegal substances. At least one modern smuggler has tried to use this method.</w:t>
      </w:r>
      <w:hyperlink r:id="rId578" w:anchor="cite_note-2009_Australian_customs_finds_heroin_in_dress_buttons-21" w:history="1">
        <w:r w:rsidRPr="00222D1B">
          <w:rPr>
            <w:rFonts w:ascii="Arial" w:eastAsia="Times New Roman" w:hAnsi="Arial" w:cs="Arial"/>
            <w:color w:val="000000" w:themeColor="text1"/>
            <w:u w:val="single"/>
            <w:vertAlign w:val="superscript"/>
            <w:lang w:eastAsia="en-GB"/>
          </w:rPr>
          <w:t>[21]</w:t>
        </w:r>
      </w:hyperlink>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Also making use of the storage possibilities of metal buttons, during the </w:t>
      </w:r>
      <w:hyperlink r:id="rId579" w:tooltip="World Wars" w:history="1">
        <w:r w:rsidRPr="00222D1B">
          <w:rPr>
            <w:rFonts w:ascii="Arial" w:eastAsia="Times New Roman" w:hAnsi="Arial" w:cs="Arial"/>
            <w:color w:val="000000" w:themeColor="text1"/>
            <w:u w:val="single"/>
            <w:lang w:eastAsia="en-GB"/>
          </w:rPr>
          <w:t>World Wars</w:t>
        </w:r>
      </w:hyperlink>
      <w:r w:rsidRPr="00222D1B">
        <w:rPr>
          <w:rFonts w:ascii="Arial" w:eastAsia="Times New Roman" w:hAnsi="Arial" w:cs="Arial"/>
          <w:color w:val="000000" w:themeColor="text1"/>
          <w:lang w:eastAsia="en-GB"/>
        </w:rPr>
        <w:t>, </w:t>
      </w:r>
      <w:hyperlink r:id="rId580" w:tooltip="United Kingdom" w:history="1">
        <w:r w:rsidRPr="00222D1B">
          <w:rPr>
            <w:rFonts w:ascii="Arial" w:eastAsia="Times New Roman" w:hAnsi="Arial" w:cs="Arial"/>
            <w:color w:val="000000" w:themeColor="text1"/>
            <w:u w:val="single"/>
            <w:lang w:eastAsia="en-GB"/>
          </w:rPr>
          <w:t>British</w:t>
        </w:r>
      </w:hyperlink>
      <w:r w:rsidRPr="00222D1B">
        <w:rPr>
          <w:rFonts w:ascii="Arial" w:eastAsia="Times New Roman" w:hAnsi="Arial" w:cs="Arial"/>
          <w:color w:val="000000" w:themeColor="text1"/>
          <w:lang w:eastAsia="en-GB"/>
        </w:rPr>
        <w:t> and </w:t>
      </w:r>
      <w:hyperlink r:id="rId581" w:tooltip="U.S. military" w:history="1">
        <w:r w:rsidRPr="00222D1B">
          <w:rPr>
            <w:rFonts w:ascii="Arial" w:eastAsia="Times New Roman" w:hAnsi="Arial" w:cs="Arial"/>
            <w:color w:val="000000" w:themeColor="text1"/>
            <w:u w:val="single"/>
            <w:lang w:eastAsia="en-GB"/>
          </w:rPr>
          <w:t>U.S. military</w:t>
        </w:r>
      </w:hyperlink>
      <w:r w:rsidRPr="00222D1B">
        <w:rPr>
          <w:rFonts w:ascii="Arial" w:eastAsia="Times New Roman" w:hAnsi="Arial" w:cs="Arial"/>
          <w:color w:val="000000" w:themeColor="text1"/>
          <w:lang w:eastAsia="en-GB"/>
        </w:rPr>
        <w:t> </w:t>
      </w:r>
      <w:hyperlink r:id="rId582" w:tooltip="Locket" w:history="1">
        <w:r w:rsidRPr="00222D1B">
          <w:rPr>
            <w:rFonts w:ascii="Arial" w:eastAsia="Times New Roman" w:hAnsi="Arial" w:cs="Arial"/>
            <w:color w:val="000000" w:themeColor="text1"/>
            <w:u w:val="single"/>
            <w:lang w:eastAsia="en-GB"/>
          </w:rPr>
          <w:t>locket</w:t>
        </w:r>
      </w:hyperlink>
      <w:r w:rsidRPr="00222D1B">
        <w:rPr>
          <w:rFonts w:ascii="Arial" w:eastAsia="Times New Roman" w:hAnsi="Arial" w:cs="Arial"/>
          <w:color w:val="000000" w:themeColor="text1"/>
          <w:lang w:eastAsia="en-GB"/>
        </w:rPr>
        <w:t> buttons were made, containing miniature working </w:t>
      </w:r>
      <w:hyperlink r:id="rId583" w:tooltip="Compass" w:history="1">
        <w:r w:rsidRPr="00222D1B">
          <w:rPr>
            <w:rFonts w:ascii="Arial" w:eastAsia="Times New Roman" w:hAnsi="Arial" w:cs="Arial"/>
            <w:color w:val="000000" w:themeColor="text1"/>
            <w:u w:val="single"/>
            <w:lang w:eastAsia="en-GB"/>
          </w:rPr>
          <w:t>compasses</w:t>
        </w:r>
      </w:hyperlink>
      <w:r w:rsidRPr="00222D1B">
        <w:rPr>
          <w:rFonts w:ascii="Arial" w:eastAsia="Times New Roman" w:hAnsi="Arial" w:cs="Arial"/>
          <w:color w:val="000000" w:themeColor="text1"/>
          <w:lang w:eastAsia="en-GB"/>
        </w:rPr>
        <w:t>.</w:t>
      </w:r>
      <w:hyperlink r:id="rId584" w:anchor="cite_note-22" w:history="1">
        <w:r w:rsidRPr="00222D1B">
          <w:rPr>
            <w:rFonts w:ascii="Arial" w:eastAsia="Times New Roman" w:hAnsi="Arial" w:cs="Arial"/>
            <w:color w:val="000000" w:themeColor="text1"/>
            <w:u w:val="single"/>
            <w:vertAlign w:val="superscript"/>
            <w:lang w:eastAsia="en-GB"/>
          </w:rPr>
          <w:t>[22]</w:t>
        </w:r>
      </w:hyperlink>
    </w:p>
    <w:p w:rsidR="00486537" w:rsidRPr="00222D1B" w:rsidRDefault="00486537" w:rsidP="00486537">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22D1B">
        <w:rPr>
          <w:rFonts w:ascii="Arial" w:eastAsia="Times New Roman" w:hAnsi="Arial" w:cs="Arial"/>
          <w:color w:val="000000" w:themeColor="text1"/>
          <w:sz w:val="33"/>
          <w:lang w:eastAsia="en-GB"/>
        </w:rPr>
        <w:t>Buttons in politics</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Historically, buttons are a very important part of Western and Near-Eastern culture. They were valued by many European groups for practical and lucrative reasons. Buttons can range from crude buttons made at home out of wood to modern, cheaply made plastic buttons to highly decorative and ornate buttons of precious materials. They are so revered in certain parts of the world that there are some countries where it is illegal to destroy a button.</w:t>
      </w:r>
      <w:r w:rsidRPr="00222D1B">
        <w:rPr>
          <w:rFonts w:ascii="Arial" w:eastAsia="Times New Roman" w:hAnsi="Arial" w:cs="Arial"/>
          <w:color w:val="000000" w:themeColor="text1"/>
          <w:vertAlign w:val="superscript"/>
          <w:lang w:eastAsia="en-GB"/>
        </w:rPr>
        <w:t>[</w:t>
      </w:r>
      <w:hyperlink r:id="rId585" w:tooltip="Wikipedia:Citation needed" w:history="1">
        <w:r w:rsidRPr="00222D1B">
          <w:rPr>
            <w:rFonts w:ascii="Arial" w:eastAsia="Times New Roman" w:hAnsi="Arial" w:cs="Arial"/>
            <w:i/>
            <w:iCs/>
            <w:color w:val="000000" w:themeColor="text1"/>
            <w:u w:val="single"/>
            <w:vertAlign w:val="superscript"/>
            <w:lang w:eastAsia="en-GB"/>
          </w:rPr>
          <w:t>citation needed</w:t>
        </w:r>
      </w:hyperlink>
      <w:r w:rsidRPr="00222D1B">
        <w:rPr>
          <w:rFonts w:ascii="Arial" w:eastAsia="Times New Roman" w:hAnsi="Arial" w:cs="Arial"/>
          <w:color w:val="000000" w:themeColor="text1"/>
          <w:vertAlign w:val="superscript"/>
          <w:lang w:eastAsia="en-GB"/>
        </w:rPr>
        <w:t>]</w:t>
      </w:r>
    </w:p>
    <w:p w:rsidR="00486537" w:rsidRPr="00222D1B" w:rsidRDefault="00486537" w:rsidP="00486537">
      <w:pPr>
        <w:shd w:val="clear" w:color="auto" w:fill="F9F9F9"/>
        <w:spacing w:after="0" w:line="360" w:lineRule="atLeast"/>
        <w:jc w:val="center"/>
        <w:rPr>
          <w:rFonts w:ascii="Arial" w:eastAsia="Times New Roman" w:hAnsi="Arial" w:cs="Arial"/>
          <w:color w:val="000000" w:themeColor="text1"/>
          <w:sz w:val="21"/>
          <w:szCs w:val="21"/>
          <w:lang w:eastAsia="en-GB"/>
        </w:rPr>
      </w:pPr>
      <w:r w:rsidRPr="00222D1B">
        <w:rPr>
          <w:rFonts w:ascii="Arial" w:eastAsia="Times New Roman" w:hAnsi="Arial" w:cs="Arial"/>
          <w:noProof/>
          <w:color w:val="000000" w:themeColor="text1"/>
          <w:sz w:val="21"/>
          <w:szCs w:val="21"/>
          <w:lang w:eastAsia="en-GB"/>
        </w:rPr>
        <w:drawing>
          <wp:inline distT="0" distB="0" distL="0" distR="0">
            <wp:extent cx="1665605" cy="2220595"/>
            <wp:effectExtent l="19050" t="0" r="0" b="0"/>
            <wp:docPr id="117" name="Picture 117" descr="http://upload.wikimedia.org/wikipedia/commons/thumb/e/ea/Bulacanmuseumjf12.JPG/175px-Bulacanmuseumjf12.JPG">
              <a:hlinkClick xmlns:a="http://schemas.openxmlformats.org/drawingml/2006/main" r:id="rId5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upload.wikimedia.org/wikipedia/commons/thumb/e/ea/Bulacanmuseumjf12.JPG/175px-Bulacanmuseumjf12.JPG">
                      <a:hlinkClick r:id="rId586"/>
                    </pic:cNvPr>
                    <pic:cNvPicPr>
                      <a:picLocks noChangeAspect="1" noChangeArrowheads="1"/>
                    </pic:cNvPicPr>
                  </pic:nvPicPr>
                  <pic:blipFill>
                    <a:blip r:embed="rId587" cstate="print"/>
                    <a:srcRect/>
                    <a:stretch>
                      <a:fillRect/>
                    </a:stretch>
                  </pic:blipFill>
                  <pic:spPr bwMode="auto">
                    <a:xfrm>
                      <a:off x="0" y="0"/>
                      <a:ext cx="1665605" cy="2220595"/>
                    </a:xfrm>
                    <a:prstGeom prst="rect">
                      <a:avLst/>
                    </a:prstGeom>
                    <a:noFill/>
                    <a:ln w="9525">
                      <a:noFill/>
                      <a:miter lim="800000"/>
                      <a:headEnd/>
                      <a:tailEnd/>
                    </a:ln>
                  </pic:spPr>
                </pic:pic>
              </a:graphicData>
            </a:graphic>
          </wp:inline>
        </w:drawing>
      </w:r>
    </w:p>
    <w:p w:rsidR="00486537" w:rsidRPr="00222D1B" w:rsidRDefault="00486537" w:rsidP="00486537">
      <w:pPr>
        <w:shd w:val="clear" w:color="auto" w:fill="F9F9F9"/>
        <w:spacing w:after="0" w:line="336" w:lineRule="atLeast"/>
        <w:rPr>
          <w:rFonts w:ascii="Arial" w:eastAsia="Times New Roman" w:hAnsi="Arial" w:cs="Arial"/>
          <w:color w:val="000000" w:themeColor="text1"/>
          <w:sz w:val="19"/>
          <w:szCs w:val="19"/>
          <w:lang w:eastAsia="en-GB"/>
        </w:rPr>
      </w:pPr>
      <w:r w:rsidRPr="00222D1B">
        <w:rPr>
          <w:rFonts w:ascii="Arial" w:eastAsia="Times New Roman" w:hAnsi="Arial" w:cs="Arial"/>
          <w:noProof/>
          <w:color w:val="000000" w:themeColor="text1"/>
          <w:sz w:val="19"/>
          <w:szCs w:val="19"/>
          <w:lang w:eastAsia="en-GB"/>
        </w:rPr>
        <w:drawing>
          <wp:inline distT="0" distB="0" distL="0" distR="0">
            <wp:extent cx="141605" cy="108585"/>
            <wp:effectExtent l="19050" t="0" r="0" b="0"/>
            <wp:docPr id="118" name="Picture 118" descr="http://bits.wikimedia.org/static-1.22wmf8/skins/common/images/magnify-clip.png">
              <a:hlinkClick xmlns:a="http://schemas.openxmlformats.org/drawingml/2006/main" r:id="rId586"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bits.wikimedia.org/static-1.22wmf8/skins/common/images/magnify-clip.png">
                      <a:hlinkClick r:id="rId586"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486537" w:rsidRPr="00ED1286" w:rsidRDefault="00486537" w:rsidP="00486537">
      <w:pPr>
        <w:shd w:val="clear" w:color="auto" w:fill="F9F9F9"/>
        <w:spacing w:line="336" w:lineRule="atLeast"/>
        <w:rPr>
          <w:rFonts w:ascii="Arial" w:eastAsia="Times New Roman" w:hAnsi="Arial" w:cs="Arial"/>
          <w:b/>
          <w:color w:val="000000" w:themeColor="text1"/>
          <w:sz w:val="19"/>
          <w:szCs w:val="19"/>
          <w:lang w:eastAsia="en-GB"/>
        </w:rPr>
      </w:pPr>
      <w:r w:rsidRPr="00ED1286">
        <w:rPr>
          <w:rFonts w:ascii="Arial" w:eastAsia="Times New Roman" w:hAnsi="Arial" w:cs="Arial"/>
          <w:b/>
          <w:color w:val="000000" w:themeColor="text1"/>
          <w:sz w:val="19"/>
          <w:szCs w:val="19"/>
          <w:lang w:eastAsia="en-GB"/>
        </w:rPr>
        <w:t>Stud buttons of Gen.</w:t>
      </w:r>
      <w:r w:rsidRPr="00ED1286">
        <w:rPr>
          <w:rFonts w:ascii="Arial" w:eastAsia="Times New Roman" w:hAnsi="Arial" w:cs="Arial"/>
          <w:b/>
          <w:color w:val="000000" w:themeColor="text1"/>
          <w:sz w:val="19"/>
          <w:lang w:eastAsia="en-GB"/>
        </w:rPr>
        <w:t> </w:t>
      </w:r>
      <w:hyperlink r:id="rId588" w:tooltip="Gregorio del Pilar" w:history="1">
        <w:r w:rsidRPr="00ED1286">
          <w:rPr>
            <w:rFonts w:ascii="Arial" w:eastAsia="Times New Roman" w:hAnsi="Arial" w:cs="Arial"/>
            <w:b/>
            <w:color w:val="000000" w:themeColor="text1"/>
            <w:sz w:val="19"/>
            <w:u w:val="single"/>
            <w:lang w:eastAsia="en-GB"/>
          </w:rPr>
          <w:t>Gregorio del Pilar</w:t>
        </w:r>
      </w:hyperlink>
      <w:r w:rsidRPr="00ED1286">
        <w:rPr>
          <w:rFonts w:ascii="Arial" w:eastAsia="Times New Roman" w:hAnsi="Arial" w:cs="Arial"/>
          <w:b/>
          <w:color w:val="000000" w:themeColor="text1"/>
          <w:sz w:val="19"/>
          <w:szCs w:val="19"/>
          <w:lang w:eastAsia="en-GB"/>
        </w:rPr>
        <w:t>, Marcelo Museum,</w:t>
      </w:r>
      <w:hyperlink r:id="rId589" w:tooltip="Philippines" w:history="1">
        <w:r w:rsidRPr="00ED1286">
          <w:rPr>
            <w:rFonts w:ascii="Arial" w:eastAsia="Times New Roman" w:hAnsi="Arial" w:cs="Arial"/>
            <w:b/>
            <w:color w:val="000000" w:themeColor="text1"/>
            <w:sz w:val="19"/>
            <w:u w:val="single"/>
            <w:lang w:eastAsia="en-GB"/>
          </w:rPr>
          <w:t>Philippines</w:t>
        </w:r>
      </w:hyperlink>
      <w:r w:rsidRPr="00ED1286">
        <w:rPr>
          <w:rFonts w:ascii="Arial" w:eastAsia="Times New Roman" w:hAnsi="Arial" w:cs="Arial"/>
          <w:b/>
          <w:color w:val="000000" w:themeColor="text1"/>
          <w:sz w:val="19"/>
          <w:szCs w:val="19"/>
          <w:lang w:eastAsia="en-GB"/>
        </w:rPr>
        <w:t>.)</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lastRenderedPageBreak/>
        <w:t>The mainly American tradition of politically significant clothing buttons appears to have begun with the </w:t>
      </w:r>
      <w:hyperlink r:id="rId590" w:tooltip="First inauguration of George Washington" w:history="1">
        <w:r w:rsidRPr="00222D1B">
          <w:rPr>
            <w:rFonts w:ascii="Arial" w:eastAsia="Times New Roman" w:hAnsi="Arial" w:cs="Arial"/>
            <w:color w:val="000000" w:themeColor="text1"/>
            <w:u w:val="single"/>
            <w:lang w:eastAsia="en-GB"/>
          </w:rPr>
          <w:t>first presidential inauguration</w:t>
        </w:r>
      </w:hyperlink>
      <w:r w:rsidRPr="00222D1B">
        <w:rPr>
          <w:rFonts w:ascii="Arial" w:eastAsia="Times New Roman" w:hAnsi="Arial" w:cs="Arial"/>
          <w:color w:val="000000" w:themeColor="text1"/>
          <w:lang w:eastAsia="en-GB"/>
        </w:rPr>
        <w:t> of </w:t>
      </w:r>
      <w:hyperlink r:id="rId591" w:tooltip="George Washington" w:history="1">
        <w:r w:rsidRPr="00222D1B">
          <w:rPr>
            <w:rFonts w:ascii="Arial" w:eastAsia="Times New Roman" w:hAnsi="Arial" w:cs="Arial"/>
            <w:color w:val="000000" w:themeColor="text1"/>
            <w:u w:val="single"/>
            <w:lang w:eastAsia="en-GB"/>
          </w:rPr>
          <w:t>George Washington</w:t>
        </w:r>
      </w:hyperlink>
      <w:r w:rsidRPr="00222D1B">
        <w:rPr>
          <w:rFonts w:ascii="Arial" w:eastAsia="Times New Roman" w:hAnsi="Arial" w:cs="Arial"/>
          <w:color w:val="000000" w:themeColor="text1"/>
          <w:lang w:eastAsia="en-GB"/>
        </w:rPr>
        <w:t> in 1789. Known to collectors as 'Washington Inaugurals',</w:t>
      </w:r>
      <w:hyperlink r:id="rId592" w:anchor="cite_note-GW_Inaugurals-23" w:history="1">
        <w:r w:rsidRPr="00222D1B">
          <w:rPr>
            <w:rFonts w:ascii="Arial" w:eastAsia="Times New Roman" w:hAnsi="Arial" w:cs="Arial"/>
            <w:color w:val="000000" w:themeColor="text1"/>
            <w:u w:val="single"/>
            <w:vertAlign w:val="superscript"/>
            <w:lang w:eastAsia="en-GB"/>
          </w:rPr>
          <w:t>[23]</w:t>
        </w:r>
      </w:hyperlink>
      <w:r w:rsidRPr="00222D1B">
        <w:rPr>
          <w:rFonts w:ascii="Arial" w:eastAsia="Times New Roman" w:hAnsi="Arial" w:cs="Arial"/>
          <w:color w:val="000000" w:themeColor="text1"/>
          <w:lang w:eastAsia="en-GB"/>
        </w:rPr>
        <w:t> they were made of </w:t>
      </w:r>
      <w:hyperlink r:id="rId593" w:tooltip="Copper" w:history="1">
        <w:r w:rsidRPr="00222D1B">
          <w:rPr>
            <w:rFonts w:ascii="Arial" w:eastAsia="Times New Roman" w:hAnsi="Arial" w:cs="Arial"/>
            <w:color w:val="000000" w:themeColor="text1"/>
            <w:u w:val="single"/>
            <w:lang w:eastAsia="en-GB"/>
          </w:rPr>
          <w:t>copper</w:t>
        </w:r>
      </w:hyperlink>
      <w:r w:rsidRPr="00222D1B">
        <w:rPr>
          <w:rFonts w:ascii="Arial" w:eastAsia="Times New Roman" w:hAnsi="Arial" w:cs="Arial"/>
          <w:color w:val="000000" w:themeColor="text1"/>
          <w:lang w:eastAsia="en-GB"/>
        </w:rPr>
        <w:t>, </w:t>
      </w:r>
      <w:hyperlink r:id="rId594" w:tooltip="Brass" w:history="1">
        <w:r w:rsidRPr="00222D1B">
          <w:rPr>
            <w:rFonts w:ascii="Arial" w:eastAsia="Times New Roman" w:hAnsi="Arial" w:cs="Arial"/>
            <w:color w:val="000000" w:themeColor="text1"/>
            <w:u w:val="single"/>
            <w:lang w:eastAsia="en-GB"/>
          </w:rPr>
          <w:t>brass</w:t>
        </w:r>
      </w:hyperlink>
      <w:r w:rsidRPr="00222D1B">
        <w:rPr>
          <w:rFonts w:ascii="Arial" w:eastAsia="Times New Roman" w:hAnsi="Arial" w:cs="Arial"/>
          <w:color w:val="000000" w:themeColor="text1"/>
          <w:lang w:eastAsia="en-GB"/>
        </w:rPr>
        <w:t> or </w:t>
      </w:r>
      <w:hyperlink r:id="rId595" w:tooltip="Sheffield plate" w:history="1">
        <w:r w:rsidRPr="00222D1B">
          <w:rPr>
            <w:rFonts w:ascii="Arial" w:eastAsia="Times New Roman" w:hAnsi="Arial" w:cs="Arial"/>
            <w:color w:val="000000" w:themeColor="text1"/>
            <w:u w:val="single"/>
            <w:lang w:eastAsia="en-GB"/>
          </w:rPr>
          <w:t>Sheffield plate</w:t>
        </w:r>
      </w:hyperlink>
      <w:r w:rsidRPr="00222D1B">
        <w:rPr>
          <w:rFonts w:ascii="Arial" w:eastAsia="Times New Roman" w:hAnsi="Arial" w:cs="Arial"/>
          <w:color w:val="000000" w:themeColor="text1"/>
          <w:lang w:eastAsia="en-GB"/>
        </w:rPr>
        <w:t>, in large sizes for coats and smaller sizes for breeches.</w:t>
      </w:r>
      <w:hyperlink r:id="rId596" w:anchor="cite_note-24" w:history="1">
        <w:r w:rsidRPr="00222D1B">
          <w:rPr>
            <w:rFonts w:ascii="Arial" w:eastAsia="Times New Roman" w:hAnsi="Arial" w:cs="Arial"/>
            <w:color w:val="000000" w:themeColor="text1"/>
            <w:u w:val="single"/>
            <w:vertAlign w:val="superscript"/>
            <w:lang w:eastAsia="en-GB"/>
          </w:rPr>
          <w:t>[24]</w:t>
        </w:r>
      </w:hyperlink>
      <w:r w:rsidRPr="00222D1B">
        <w:rPr>
          <w:rFonts w:ascii="Arial" w:eastAsia="Times New Roman" w:hAnsi="Arial" w:cs="Arial"/>
          <w:color w:val="000000" w:themeColor="text1"/>
          <w:lang w:eastAsia="en-GB"/>
        </w:rPr>
        <w:t> Made in twenty-two patterns and hand-stamped, they are of course now extremely valuable </w:t>
      </w:r>
      <w:hyperlink r:id="rId597" w:tooltip="Cultural artifact" w:history="1">
        <w:r w:rsidRPr="00222D1B">
          <w:rPr>
            <w:rFonts w:ascii="Arial" w:eastAsia="Times New Roman" w:hAnsi="Arial" w:cs="Arial"/>
            <w:color w:val="000000" w:themeColor="text1"/>
            <w:u w:val="single"/>
            <w:lang w:eastAsia="en-GB"/>
          </w:rPr>
          <w:t>cultural artifacts</w:t>
        </w:r>
      </w:hyperlink>
      <w:r w:rsidRPr="00222D1B">
        <w:rPr>
          <w:rFonts w:ascii="Arial" w:eastAsia="Times New Roman" w:hAnsi="Arial" w:cs="Arial"/>
          <w:color w:val="000000" w:themeColor="text1"/>
          <w:lang w:eastAsia="en-GB"/>
        </w:rPr>
        <w:t>.</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Between about 1840 and 1916, clothing buttons were used in American </w:t>
      </w:r>
      <w:hyperlink r:id="rId598" w:tooltip="Political campaigns" w:history="1">
        <w:r w:rsidRPr="00222D1B">
          <w:rPr>
            <w:rFonts w:ascii="Arial" w:eastAsia="Times New Roman" w:hAnsi="Arial" w:cs="Arial"/>
            <w:color w:val="000000" w:themeColor="text1"/>
            <w:u w:val="single"/>
            <w:lang w:eastAsia="en-GB"/>
          </w:rPr>
          <w:t>political campaigns</w:t>
        </w:r>
      </w:hyperlink>
      <w:r w:rsidRPr="00222D1B">
        <w:rPr>
          <w:rFonts w:ascii="Arial" w:eastAsia="Times New Roman" w:hAnsi="Arial" w:cs="Arial"/>
          <w:color w:val="000000" w:themeColor="text1"/>
          <w:lang w:eastAsia="en-GB"/>
        </w:rPr>
        <w:t>, and still exist in collections today. Initially, these buttons were predominantly made of brass (though horn and rubber buttons with stamped or moulded designs also exist) and had loop shanks. Around 1860 the badge or</w:t>
      </w:r>
      <w:hyperlink r:id="rId599" w:tooltip="Pin-back button" w:history="1">
        <w:r w:rsidRPr="00222D1B">
          <w:rPr>
            <w:rFonts w:ascii="Arial" w:eastAsia="Times New Roman" w:hAnsi="Arial" w:cs="Arial"/>
            <w:color w:val="000000" w:themeColor="text1"/>
            <w:u w:val="single"/>
            <w:lang w:eastAsia="en-GB"/>
          </w:rPr>
          <w:t>pin-back</w:t>
        </w:r>
      </w:hyperlink>
      <w:r w:rsidRPr="00222D1B">
        <w:rPr>
          <w:rFonts w:ascii="Arial" w:eastAsia="Times New Roman" w:hAnsi="Arial" w:cs="Arial"/>
          <w:color w:val="000000" w:themeColor="text1"/>
          <w:lang w:eastAsia="en-GB"/>
        </w:rPr>
        <w:t> style of construction, which replaced the shanks with long pins, probably for use on lapels and ties, began to appear.</w:t>
      </w:r>
      <w:hyperlink r:id="rId600" w:anchor="cite_note-25" w:history="1">
        <w:r w:rsidRPr="00222D1B">
          <w:rPr>
            <w:rFonts w:ascii="Arial" w:eastAsia="Times New Roman" w:hAnsi="Arial" w:cs="Arial"/>
            <w:color w:val="000000" w:themeColor="text1"/>
            <w:u w:val="single"/>
            <w:vertAlign w:val="superscript"/>
            <w:lang w:eastAsia="en-GB"/>
          </w:rPr>
          <w:t>[25]</w:t>
        </w:r>
      </w:hyperlink>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One common practice that survived until recent times on campaign buttons and badges was to include the image of </w:t>
      </w:r>
      <w:hyperlink r:id="rId601" w:tooltip="George Washington" w:history="1">
        <w:r w:rsidRPr="00222D1B">
          <w:rPr>
            <w:rFonts w:ascii="Arial" w:eastAsia="Times New Roman" w:hAnsi="Arial" w:cs="Arial"/>
            <w:color w:val="000000" w:themeColor="text1"/>
            <w:u w:val="single"/>
            <w:lang w:eastAsia="en-GB"/>
          </w:rPr>
          <w:t>George Washington</w:t>
        </w:r>
      </w:hyperlink>
      <w:r w:rsidRPr="00222D1B">
        <w:rPr>
          <w:rFonts w:ascii="Arial" w:eastAsia="Times New Roman" w:hAnsi="Arial" w:cs="Arial"/>
          <w:color w:val="000000" w:themeColor="text1"/>
          <w:lang w:eastAsia="en-GB"/>
        </w:rPr>
        <w:t> with that of the candidate in question.</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Some of the most famous </w:t>
      </w:r>
      <w:hyperlink r:id="rId602" w:tooltip="Campaign button" w:history="1">
        <w:r w:rsidRPr="00222D1B">
          <w:rPr>
            <w:rFonts w:ascii="Arial" w:eastAsia="Times New Roman" w:hAnsi="Arial" w:cs="Arial"/>
            <w:color w:val="000000" w:themeColor="text1"/>
            <w:u w:val="single"/>
            <w:lang w:eastAsia="en-GB"/>
          </w:rPr>
          <w:t>campaign buttons</w:t>
        </w:r>
      </w:hyperlink>
      <w:r w:rsidRPr="00222D1B">
        <w:rPr>
          <w:rFonts w:ascii="Arial" w:eastAsia="Times New Roman" w:hAnsi="Arial" w:cs="Arial"/>
          <w:color w:val="000000" w:themeColor="text1"/>
          <w:lang w:eastAsia="en-GB"/>
        </w:rPr>
        <w:t> are those made for </w:t>
      </w:r>
      <w:hyperlink r:id="rId603" w:tooltip="Abraham Lincoln" w:history="1">
        <w:r w:rsidRPr="00222D1B">
          <w:rPr>
            <w:rFonts w:ascii="Arial" w:eastAsia="Times New Roman" w:hAnsi="Arial" w:cs="Arial"/>
            <w:color w:val="000000" w:themeColor="text1"/>
            <w:u w:val="single"/>
            <w:lang w:eastAsia="en-GB"/>
          </w:rPr>
          <w:t>Abraham Lincoln</w:t>
        </w:r>
      </w:hyperlink>
      <w:r w:rsidRPr="00222D1B">
        <w:rPr>
          <w:rFonts w:ascii="Arial" w:eastAsia="Times New Roman" w:hAnsi="Arial" w:cs="Arial"/>
          <w:color w:val="000000" w:themeColor="text1"/>
          <w:lang w:eastAsia="en-GB"/>
        </w:rPr>
        <w:t>. </w:t>
      </w:r>
      <w:hyperlink r:id="rId604" w:tooltip="Memorial" w:history="1">
        <w:r w:rsidRPr="00222D1B">
          <w:rPr>
            <w:rFonts w:ascii="Arial" w:eastAsia="Times New Roman" w:hAnsi="Arial" w:cs="Arial"/>
            <w:color w:val="000000" w:themeColor="text1"/>
            <w:u w:val="single"/>
            <w:lang w:eastAsia="en-GB"/>
          </w:rPr>
          <w:t>Memorial</w:t>
        </w:r>
      </w:hyperlink>
      <w:r w:rsidRPr="00222D1B">
        <w:rPr>
          <w:rFonts w:ascii="Arial" w:eastAsia="Times New Roman" w:hAnsi="Arial" w:cs="Arial"/>
          <w:color w:val="000000" w:themeColor="text1"/>
          <w:lang w:eastAsia="en-GB"/>
        </w:rPr>
        <w:t> buttons commemorating Lincoln's inaugurations and other life events, including his birth and </w:t>
      </w:r>
      <w:hyperlink r:id="rId605" w:anchor="Assassination" w:tooltip="Abraham Lincoln" w:history="1">
        <w:r w:rsidRPr="00222D1B">
          <w:rPr>
            <w:rFonts w:ascii="Arial" w:eastAsia="Times New Roman" w:hAnsi="Arial" w:cs="Arial"/>
            <w:color w:val="000000" w:themeColor="text1"/>
            <w:u w:val="single"/>
            <w:lang w:eastAsia="en-GB"/>
          </w:rPr>
          <w:t>death</w:t>
        </w:r>
      </w:hyperlink>
      <w:r w:rsidRPr="00222D1B">
        <w:rPr>
          <w:rFonts w:ascii="Arial" w:eastAsia="Times New Roman" w:hAnsi="Arial" w:cs="Arial"/>
          <w:color w:val="000000" w:themeColor="text1"/>
          <w:lang w:eastAsia="en-GB"/>
        </w:rPr>
        <w:t>, were also made, and are also considered highly collectable.</w:t>
      </w:r>
      <w:hyperlink r:id="rId606" w:anchor="cite_note-26" w:history="1">
        <w:r w:rsidRPr="00222D1B">
          <w:rPr>
            <w:rFonts w:ascii="Arial" w:eastAsia="Times New Roman" w:hAnsi="Arial" w:cs="Arial"/>
            <w:color w:val="000000" w:themeColor="text1"/>
            <w:u w:val="single"/>
            <w:vertAlign w:val="superscript"/>
            <w:lang w:eastAsia="en-GB"/>
          </w:rPr>
          <w:t>[26]</w:t>
        </w:r>
      </w:hyperlink>
    </w:p>
    <w:p w:rsidR="00486537" w:rsidRPr="00222D1B" w:rsidRDefault="00486537" w:rsidP="00486537">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22D1B">
        <w:rPr>
          <w:rFonts w:ascii="Arial" w:eastAsia="Times New Roman" w:hAnsi="Arial" w:cs="Arial"/>
          <w:color w:val="000000" w:themeColor="text1"/>
          <w:sz w:val="33"/>
          <w:lang w:eastAsia="en-GB"/>
        </w:rPr>
        <w:t>References</w:t>
      </w:r>
    </w:p>
    <w:p w:rsidR="00486537" w:rsidRPr="00222D1B" w:rsidRDefault="00960544" w:rsidP="00486537">
      <w:pPr>
        <w:numPr>
          <w:ilvl w:val="1"/>
          <w:numId w:val="40"/>
        </w:numPr>
        <w:spacing w:before="100" w:beforeAutospacing="1" w:after="24" w:line="360" w:lineRule="atLeast"/>
        <w:ind w:left="768"/>
        <w:rPr>
          <w:rFonts w:ascii="Arial" w:eastAsia="Times New Roman" w:hAnsi="Arial" w:cs="Arial"/>
          <w:color w:val="000000" w:themeColor="text1"/>
          <w:sz w:val="21"/>
          <w:szCs w:val="21"/>
          <w:lang w:eastAsia="en-GB"/>
        </w:rPr>
      </w:pPr>
      <w:hyperlink r:id="rId607" w:anchor="cite_ref-1"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w:t>
      </w:r>
      <w:hyperlink r:id="rId608" w:history="1">
        <w:r w:rsidR="00486537" w:rsidRPr="00222D1B">
          <w:rPr>
            <w:rFonts w:ascii="Arial" w:eastAsia="Times New Roman" w:hAnsi="Arial" w:cs="Arial"/>
            <w:color w:val="000000" w:themeColor="text1"/>
            <w:sz w:val="21"/>
            <w:u w:val="single"/>
            <w:lang w:eastAsia="en-GB"/>
          </w:rPr>
          <w:t>American Indian Buttons made with</w:t>
        </w:r>
      </w:hyperlink>
      <w:r w:rsidR="00486537" w:rsidRPr="00222D1B">
        <w:rPr>
          <w:rFonts w:ascii="Arial" w:eastAsia="Times New Roman" w:hAnsi="Arial" w:cs="Arial"/>
          <w:color w:val="000000" w:themeColor="text1"/>
          <w:sz w:val="21"/>
          <w:lang w:eastAsia="en-GB"/>
        </w:rPr>
        <w:t> </w:t>
      </w:r>
      <w:hyperlink r:id="rId609" w:tooltip="Ivory" w:history="1">
        <w:r w:rsidR="00486537" w:rsidRPr="00222D1B">
          <w:rPr>
            <w:rFonts w:ascii="Arial" w:eastAsia="Times New Roman" w:hAnsi="Arial" w:cs="Arial"/>
            <w:color w:val="000000" w:themeColor="text1"/>
            <w:sz w:val="21"/>
            <w:u w:val="single"/>
            <w:lang w:eastAsia="en-GB"/>
          </w:rPr>
          <w:t>ivory</w:t>
        </w:r>
      </w:hyperlink>
      <w:r w:rsidR="00486537" w:rsidRPr="00222D1B">
        <w:rPr>
          <w:rFonts w:ascii="Arial" w:eastAsia="Times New Roman" w:hAnsi="Arial" w:cs="Arial"/>
          <w:color w:val="000000" w:themeColor="text1"/>
          <w:sz w:val="21"/>
          <w:lang w:eastAsia="en-GB"/>
        </w:rPr>
        <w:t>, </w:t>
      </w:r>
      <w:hyperlink r:id="rId610" w:tooltip="Baleen" w:history="1">
        <w:r w:rsidR="00486537" w:rsidRPr="00222D1B">
          <w:rPr>
            <w:rFonts w:ascii="Arial" w:eastAsia="Times New Roman" w:hAnsi="Arial" w:cs="Arial"/>
            <w:color w:val="000000" w:themeColor="text1"/>
            <w:sz w:val="21"/>
            <w:u w:val="single"/>
            <w:lang w:eastAsia="en-GB"/>
          </w:rPr>
          <w:t>whalebone</w:t>
        </w:r>
      </w:hyperlink>
      <w:r w:rsidR="00486537" w:rsidRPr="00222D1B">
        <w:rPr>
          <w:rFonts w:ascii="Arial" w:eastAsia="Times New Roman" w:hAnsi="Arial" w:cs="Arial"/>
          <w:color w:val="000000" w:themeColor="text1"/>
          <w:sz w:val="21"/>
          <w:lang w:eastAsia="en-GB"/>
        </w:rPr>
        <w:t> and </w:t>
      </w:r>
      <w:hyperlink r:id="rId611" w:tooltip="Ink" w:history="1">
        <w:r w:rsidR="00486537" w:rsidRPr="00222D1B">
          <w:rPr>
            <w:rFonts w:ascii="Arial" w:eastAsia="Times New Roman" w:hAnsi="Arial" w:cs="Arial"/>
            <w:color w:val="000000" w:themeColor="text1"/>
            <w:sz w:val="21"/>
            <w:u w:val="single"/>
            <w:lang w:eastAsia="en-GB"/>
          </w:rPr>
          <w:t>ink</w:t>
        </w:r>
      </w:hyperlink>
      <w:r w:rsidR="00486537" w:rsidRPr="00222D1B">
        <w:rPr>
          <w:rFonts w:ascii="Arial" w:eastAsia="Times New Roman" w:hAnsi="Arial" w:cs="Arial"/>
          <w:color w:val="000000" w:themeColor="text1"/>
          <w:sz w:val="21"/>
          <w:lang w:eastAsia="en-GB"/>
        </w:rPr>
        <w:t> at the </w:t>
      </w:r>
      <w:hyperlink r:id="rId612" w:tooltip="National Museum of the American Indian" w:history="1">
        <w:r w:rsidR="00486537" w:rsidRPr="00222D1B">
          <w:rPr>
            <w:rFonts w:ascii="Arial" w:eastAsia="Times New Roman" w:hAnsi="Arial" w:cs="Arial"/>
            <w:color w:val="000000" w:themeColor="text1"/>
            <w:sz w:val="21"/>
            <w:u w:val="single"/>
            <w:lang w:eastAsia="en-GB"/>
          </w:rPr>
          <w:t>Smithsonian National Museum of the American Indian</w:t>
        </w:r>
      </w:hyperlink>
      <w:r w:rsidR="00486537" w:rsidRPr="00222D1B">
        <w:rPr>
          <w:rFonts w:ascii="Arial" w:eastAsia="Times New Roman" w:hAnsi="Arial" w:cs="Arial"/>
          <w:color w:val="000000" w:themeColor="text1"/>
          <w:sz w:val="21"/>
          <w:lang w:eastAsia="en-GB"/>
        </w:rPr>
        <w:t>.</w:t>
      </w:r>
    </w:p>
    <w:p w:rsidR="00486537" w:rsidRPr="00222D1B" w:rsidRDefault="00960544" w:rsidP="00486537">
      <w:pPr>
        <w:numPr>
          <w:ilvl w:val="1"/>
          <w:numId w:val="40"/>
        </w:numPr>
        <w:spacing w:before="100" w:beforeAutospacing="1" w:after="24" w:line="360" w:lineRule="atLeast"/>
        <w:ind w:left="768"/>
        <w:rPr>
          <w:rFonts w:ascii="Arial" w:eastAsia="Times New Roman" w:hAnsi="Arial" w:cs="Arial"/>
          <w:color w:val="000000" w:themeColor="text1"/>
          <w:sz w:val="21"/>
          <w:szCs w:val="21"/>
          <w:lang w:eastAsia="en-GB"/>
        </w:rPr>
      </w:pPr>
      <w:hyperlink r:id="rId613" w:anchor="cite_ref-2"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w:t>
      </w:r>
      <w:hyperlink r:id="rId614" w:history="1">
        <w:r w:rsidR="00486537" w:rsidRPr="00222D1B">
          <w:rPr>
            <w:rFonts w:ascii="Arial" w:eastAsia="Times New Roman" w:hAnsi="Arial" w:cs="Arial"/>
            <w:color w:val="000000" w:themeColor="text1"/>
            <w:sz w:val="21"/>
            <w:u w:val="single"/>
            <w:lang w:eastAsia="en-GB"/>
          </w:rPr>
          <w:t>Domestic button collection, circa 1935</w:t>
        </w:r>
      </w:hyperlink>
      <w:r w:rsidR="00486537" w:rsidRPr="00222D1B">
        <w:rPr>
          <w:rFonts w:ascii="Arial" w:eastAsia="Times New Roman" w:hAnsi="Arial" w:cs="Arial"/>
          <w:color w:val="000000" w:themeColor="text1"/>
          <w:sz w:val="21"/>
          <w:lang w:eastAsia="en-GB"/>
        </w:rPr>
        <w:t>, from </w:t>
      </w:r>
      <w:hyperlink r:id="rId615" w:tooltip="Washington, D.C." w:history="1">
        <w:r w:rsidR="00486537" w:rsidRPr="00222D1B">
          <w:rPr>
            <w:rFonts w:ascii="Arial" w:eastAsia="Times New Roman" w:hAnsi="Arial" w:cs="Arial"/>
            <w:color w:val="000000" w:themeColor="text1"/>
            <w:sz w:val="21"/>
            <w:u w:val="single"/>
            <w:lang w:eastAsia="en-GB"/>
          </w:rPr>
          <w:t>Washington, D.C.</w:t>
        </w:r>
      </w:hyperlink>
      <w:r w:rsidR="00486537" w:rsidRPr="00222D1B">
        <w:rPr>
          <w:rFonts w:ascii="Arial" w:eastAsia="Times New Roman" w:hAnsi="Arial" w:cs="Arial"/>
          <w:color w:val="000000" w:themeColor="text1"/>
          <w:sz w:val="21"/>
          <w:lang w:eastAsia="en-GB"/>
        </w:rPr>
        <w:t>, at the </w:t>
      </w:r>
      <w:hyperlink r:id="rId616" w:tooltip="National Museum of American History" w:history="1">
        <w:r w:rsidR="00486537" w:rsidRPr="00222D1B">
          <w:rPr>
            <w:rFonts w:ascii="Arial" w:eastAsia="Times New Roman" w:hAnsi="Arial" w:cs="Arial"/>
            <w:color w:val="000000" w:themeColor="text1"/>
            <w:sz w:val="21"/>
            <w:u w:val="single"/>
            <w:lang w:eastAsia="en-GB"/>
          </w:rPr>
          <w:t>Smithsonian National Museum of American History</w:t>
        </w:r>
      </w:hyperlink>
      <w:r w:rsidR="00486537" w:rsidRPr="00222D1B">
        <w:rPr>
          <w:rFonts w:ascii="Arial" w:eastAsia="Times New Roman" w:hAnsi="Arial" w:cs="Arial"/>
          <w:color w:val="000000" w:themeColor="text1"/>
          <w:sz w:val="21"/>
          <w:lang w:eastAsia="en-GB"/>
        </w:rPr>
        <w:t>.</w:t>
      </w:r>
    </w:p>
    <w:p w:rsidR="00486537" w:rsidRPr="00222D1B" w:rsidRDefault="00960544" w:rsidP="00486537">
      <w:pPr>
        <w:numPr>
          <w:ilvl w:val="1"/>
          <w:numId w:val="40"/>
        </w:numPr>
        <w:spacing w:before="100" w:beforeAutospacing="1" w:after="24" w:line="360" w:lineRule="atLeast"/>
        <w:ind w:left="768"/>
        <w:rPr>
          <w:rFonts w:ascii="Arial" w:eastAsia="Times New Roman" w:hAnsi="Arial" w:cs="Arial"/>
          <w:color w:val="000000" w:themeColor="text1"/>
          <w:sz w:val="21"/>
          <w:szCs w:val="21"/>
          <w:lang w:eastAsia="en-GB"/>
        </w:rPr>
      </w:pPr>
      <w:hyperlink r:id="rId617" w:anchor="cite_ref-3"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w:t>
      </w:r>
      <w:hyperlink r:id="rId618" w:history="1">
        <w:r w:rsidR="00486537" w:rsidRPr="00222D1B">
          <w:rPr>
            <w:rFonts w:ascii="Arial" w:eastAsia="Times New Roman" w:hAnsi="Arial" w:cs="Arial"/>
            <w:color w:val="000000" w:themeColor="text1"/>
            <w:sz w:val="21"/>
            <w:u w:val="single"/>
            <w:lang w:eastAsia="en-GB"/>
          </w:rPr>
          <w:t>Uniform buttons</w:t>
        </w:r>
      </w:hyperlink>
      <w:r w:rsidR="00486537" w:rsidRPr="00222D1B">
        <w:rPr>
          <w:rFonts w:ascii="Arial" w:eastAsia="Times New Roman" w:hAnsi="Arial" w:cs="Arial"/>
          <w:color w:val="000000" w:themeColor="text1"/>
          <w:sz w:val="21"/>
          <w:lang w:eastAsia="en-GB"/>
        </w:rPr>
        <w:t> of the </w:t>
      </w:r>
      <w:hyperlink r:id="rId619" w:tooltip="United States Postal Service" w:history="1">
        <w:r w:rsidR="00486537" w:rsidRPr="00222D1B">
          <w:rPr>
            <w:rFonts w:ascii="Arial" w:eastAsia="Times New Roman" w:hAnsi="Arial" w:cs="Arial"/>
            <w:color w:val="000000" w:themeColor="text1"/>
            <w:sz w:val="21"/>
            <w:u w:val="single"/>
            <w:lang w:eastAsia="en-GB"/>
          </w:rPr>
          <w:t>United States Postal Service</w:t>
        </w:r>
      </w:hyperlink>
      <w:r w:rsidR="00486537" w:rsidRPr="00222D1B">
        <w:rPr>
          <w:rFonts w:ascii="Arial" w:eastAsia="Times New Roman" w:hAnsi="Arial" w:cs="Arial"/>
          <w:color w:val="000000" w:themeColor="text1"/>
          <w:sz w:val="21"/>
          <w:lang w:eastAsia="en-GB"/>
        </w:rPr>
        <w:t> at 'Arago', the Smithsonian </w:t>
      </w:r>
      <w:hyperlink r:id="rId620" w:tooltip="National Postal Museum" w:history="1">
        <w:r w:rsidR="00486537" w:rsidRPr="00222D1B">
          <w:rPr>
            <w:rFonts w:ascii="Arial" w:eastAsia="Times New Roman" w:hAnsi="Arial" w:cs="Arial"/>
            <w:color w:val="000000" w:themeColor="text1"/>
            <w:sz w:val="21"/>
            <w:u w:val="single"/>
            <w:lang w:eastAsia="en-GB"/>
          </w:rPr>
          <w:t>National Postal Museum</w:t>
        </w:r>
      </w:hyperlink>
      <w:r w:rsidR="00486537" w:rsidRPr="00222D1B">
        <w:rPr>
          <w:rFonts w:ascii="Arial" w:eastAsia="Times New Roman" w:hAnsi="Arial" w:cs="Arial"/>
          <w:color w:val="000000" w:themeColor="text1"/>
          <w:sz w:val="21"/>
          <w:lang w:eastAsia="en-GB"/>
        </w:rPr>
        <w:t>.</w:t>
      </w:r>
    </w:p>
    <w:p w:rsidR="00486537" w:rsidRPr="00222D1B" w:rsidRDefault="00960544" w:rsidP="00486537">
      <w:pPr>
        <w:numPr>
          <w:ilvl w:val="1"/>
          <w:numId w:val="40"/>
        </w:numPr>
        <w:spacing w:before="100" w:beforeAutospacing="1" w:after="24" w:line="360" w:lineRule="atLeast"/>
        <w:ind w:left="768"/>
        <w:rPr>
          <w:rFonts w:ascii="Arial" w:eastAsia="Times New Roman" w:hAnsi="Arial" w:cs="Arial"/>
          <w:color w:val="000000" w:themeColor="text1"/>
          <w:sz w:val="21"/>
          <w:szCs w:val="21"/>
          <w:lang w:eastAsia="en-GB"/>
        </w:rPr>
      </w:pPr>
      <w:hyperlink r:id="rId621" w:anchor="cite_ref-4"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w:t>
      </w:r>
      <w:hyperlink r:id="rId622" w:history="1">
        <w:r w:rsidR="00486537" w:rsidRPr="00222D1B">
          <w:rPr>
            <w:rFonts w:ascii="Arial" w:eastAsia="Times New Roman" w:hAnsi="Arial" w:cs="Arial"/>
            <w:color w:val="000000" w:themeColor="text1"/>
            <w:sz w:val="21"/>
            <w:u w:val="single"/>
            <w:lang w:eastAsia="en-GB"/>
          </w:rPr>
          <w:t>Silver buttons held in the</w:t>
        </w:r>
      </w:hyperlink>
      <w:r w:rsidR="00486537" w:rsidRPr="00222D1B">
        <w:rPr>
          <w:rFonts w:ascii="Arial" w:eastAsia="Times New Roman" w:hAnsi="Arial" w:cs="Arial"/>
          <w:color w:val="000000" w:themeColor="text1"/>
          <w:sz w:val="21"/>
          <w:lang w:eastAsia="en-GB"/>
        </w:rPr>
        <w:t> </w:t>
      </w:r>
      <w:hyperlink r:id="rId623" w:tooltip="Smithsonian American Art Museum" w:history="1">
        <w:r w:rsidR="00486537" w:rsidRPr="00222D1B">
          <w:rPr>
            <w:rFonts w:ascii="Arial" w:eastAsia="Times New Roman" w:hAnsi="Arial" w:cs="Arial"/>
            <w:color w:val="000000" w:themeColor="text1"/>
            <w:sz w:val="21"/>
            <w:u w:val="single"/>
            <w:lang w:eastAsia="en-GB"/>
          </w:rPr>
          <w:t>Smithsonian American Art Museum</w:t>
        </w:r>
      </w:hyperlink>
      <w:r w:rsidR="00486537" w:rsidRPr="00222D1B">
        <w:rPr>
          <w:rFonts w:ascii="Arial" w:eastAsia="Times New Roman" w:hAnsi="Arial" w:cs="Arial"/>
          <w:color w:val="000000" w:themeColor="text1"/>
          <w:sz w:val="21"/>
          <w:lang w:eastAsia="en-GB"/>
        </w:rPr>
        <w:t>'s </w:t>
      </w:r>
      <w:hyperlink r:id="rId624" w:tooltip="Renwick Gallery" w:history="1">
        <w:r w:rsidR="00486537" w:rsidRPr="00222D1B">
          <w:rPr>
            <w:rFonts w:ascii="Arial" w:eastAsia="Times New Roman" w:hAnsi="Arial" w:cs="Arial"/>
            <w:color w:val="000000" w:themeColor="text1"/>
            <w:sz w:val="21"/>
            <w:u w:val="single"/>
            <w:lang w:eastAsia="en-GB"/>
          </w:rPr>
          <w:t>Renwick Gallery</w:t>
        </w:r>
      </w:hyperlink>
    </w:p>
    <w:p w:rsidR="00486537" w:rsidRPr="00222D1B" w:rsidRDefault="00960544" w:rsidP="00486537">
      <w:pPr>
        <w:numPr>
          <w:ilvl w:val="1"/>
          <w:numId w:val="40"/>
        </w:numPr>
        <w:spacing w:before="100" w:beforeAutospacing="1" w:after="24" w:line="360" w:lineRule="atLeast"/>
        <w:ind w:left="768"/>
        <w:rPr>
          <w:rFonts w:ascii="Arial" w:eastAsia="Times New Roman" w:hAnsi="Arial" w:cs="Arial"/>
          <w:color w:val="000000" w:themeColor="text1"/>
          <w:sz w:val="21"/>
          <w:szCs w:val="21"/>
          <w:lang w:eastAsia="en-GB"/>
        </w:rPr>
      </w:pPr>
      <w:hyperlink r:id="rId625" w:anchor="cite_ref-Kot_Diji_Button_seal_5-0"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Khan, Omar (1999). </w:t>
      </w:r>
      <w:hyperlink r:id="rId626" w:history="1">
        <w:r w:rsidR="00486537" w:rsidRPr="00222D1B">
          <w:rPr>
            <w:rFonts w:ascii="Arial" w:eastAsia="Times New Roman" w:hAnsi="Arial" w:cs="Arial"/>
            <w:color w:val="000000" w:themeColor="text1"/>
            <w:sz w:val="21"/>
            <w:u w:val="single"/>
            <w:lang w:eastAsia="en-GB"/>
          </w:rPr>
          <w:t>"Fired steatite button"</w:t>
        </w:r>
      </w:hyperlink>
      <w:r w:rsidR="00486537" w:rsidRPr="00222D1B">
        <w:rPr>
          <w:rFonts w:ascii="Arial" w:eastAsia="Times New Roman" w:hAnsi="Arial" w:cs="Arial"/>
          <w:color w:val="000000" w:themeColor="text1"/>
          <w:sz w:val="21"/>
          <w:lang w:eastAsia="en-GB"/>
        </w:rPr>
        <w:t>. </w:t>
      </w:r>
      <w:r w:rsidR="00486537" w:rsidRPr="00222D1B">
        <w:rPr>
          <w:rFonts w:ascii="Arial" w:eastAsia="Times New Roman" w:hAnsi="Arial" w:cs="Arial"/>
          <w:i/>
          <w:iCs/>
          <w:color w:val="000000" w:themeColor="text1"/>
          <w:sz w:val="21"/>
          <w:lang w:eastAsia="en-GB"/>
        </w:rPr>
        <w:t>The Indus Civilization</w:t>
      </w:r>
      <w:r w:rsidR="00486537" w:rsidRPr="00222D1B">
        <w:rPr>
          <w:rFonts w:ascii="Arial" w:eastAsia="Times New Roman" w:hAnsi="Arial" w:cs="Arial"/>
          <w:color w:val="000000" w:themeColor="text1"/>
          <w:sz w:val="21"/>
          <w:lang w:eastAsia="en-GB"/>
        </w:rPr>
        <w:t>. San Francisco, USA: harrapa.com. Retrieved 11 March 2010.</w:t>
      </w:r>
    </w:p>
    <w:p w:rsidR="00486537" w:rsidRPr="00222D1B" w:rsidRDefault="00486537" w:rsidP="00486537">
      <w:pPr>
        <w:numPr>
          <w:ilvl w:val="1"/>
          <w:numId w:val="40"/>
        </w:numPr>
        <w:spacing w:before="100" w:beforeAutospacing="1" w:after="24" w:line="360" w:lineRule="atLeast"/>
        <w:ind w:left="768"/>
        <w:rPr>
          <w:rFonts w:ascii="Arial" w:eastAsia="Times New Roman" w:hAnsi="Arial" w:cs="Arial"/>
          <w:color w:val="000000" w:themeColor="text1"/>
          <w:sz w:val="21"/>
          <w:szCs w:val="21"/>
          <w:lang w:eastAsia="en-GB"/>
        </w:rPr>
      </w:pPr>
      <w:r w:rsidRPr="00222D1B">
        <w:rPr>
          <w:rFonts w:ascii="Arial" w:eastAsia="Times New Roman" w:hAnsi="Arial" w:cs="Arial"/>
          <w:color w:val="000000" w:themeColor="text1"/>
          <w:sz w:val="21"/>
          <w:lang w:val="fr-FR" w:eastAsia="en-GB"/>
        </w:rPr>
        <w:t>^ </w:t>
      </w:r>
      <w:hyperlink r:id="rId627" w:anchor="cite_ref-Hesse.26Hesse_6-0" w:history="1">
        <w:r w:rsidRPr="00222D1B">
          <w:rPr>
            <w:rFonts w:ascii="Arial" w:eastAsia="Times New Roman" w:hAnsi="Arial" w:cs="Arial"/>
            <w:b/>
            <w:bCs/>
            <w:i/>
            <w:iCs/>
            <w:color w:val="000000" w:themeColor="text1"/>
            <w:sz w:val="21"/>
            <w:u w:val="single"/>
            <w:vertAlign w:val="superscript"/>
            <w:lang w:val="fr-FR" w:eastAsia="en-GB"/>
          </w:rPr>
          <w:t>a</w:t>
        </w:r>
      </w:hyperlink>
      <w:r w:rsidRPr="00222D1B">
        <w:rPr>
          <w:rFonts w:ascii="Arial" w:eastAsia="Times New Roman" w:hAnsi="Arial" w:cs="Arial"/>
          <w:color w:val="000000" w:themeColor="text1"/>
          <w:sz w:val="21"/>
          <w:lang w:val="fr-FR" w:eastAsia="en-GB"/>
        </w:rPr>
        <w:t> </w:t>
      </w:r>
      <w:hyperlink r:id="rId628" w:anchor="cite_ref-Hesse.26Hesse_6-1" w:history="1">
        <w:r w:rsidRPr="00222D1B">
          <w:rPr>
            <w:rFonts w:ascii="Arial" w:eastAsia="Times New Roman" w:hAnsi="Arial" w:cs="Arial"/>
            <w:b/>
            <w:bCs/>
            <w:i/>
            <w:iCs/>
            <w:color w:val="000000" w:themeColor="text1"/>
            <w:sz w:val="21"/>
            <w:u w:val="single"/>
            <w:vertAlign w:val="superscript"/>
            <w:lang w:val="fr-FR" w:eastAsia="en-GB"/>
          </w:rPr>
          <w:t>b</w:t>
        </w:r>
      </w:hyperlink>
      <w:r w:rsidRPr="00222D1B">
        <w:rPr>
          <w:rFonts w:ascii="Arial" w:eastAsia="Times New Roman" w:hAnsi="Arial" w:cs="Arial"/>
          <w:color w:val="000000" w:themeColor="text1"/>
          <w:sz w:val="21"/>
          <w:lang w:val="fr-FR" w:eastAsia="en-GB"/>
        </w:rPr>
        <w:t> Hesse, Rayner W. &amp; Hesse (Jr.), Rayner W. (2007). </w:t>
      </w:r>
      <w:r w:rsidRPr="00222D1B">
        <w:rPr>
          <w:rFonts w:ascii="Arial" w:eastAsia="Times New Roman" w:hAnsi="Arial" w:cs="Arial"/>
          <w:i/>
          <w:iCs/>
          <w:color w:val="000000" w:themeColor="text1"/>
          <w:sz w:val="21"/>
          <w:lang w:eastAsia="en-GB"/>
        </w:rPr>
        <w:t>Jewelrymaking Through History: An Encyclopedia</w:t>
      </w:r>
      <w:r w:rsidRPr="00222D1B">
        <w:rPr>
          <w:rFonts w:ascii="Arial" w:eastAsia="Times New Roman" w:hAnsi="Arial" w:cs="Arial"/>
          <w:color w:val="000000" w:themeColor="text1"/>
          <w:sz w:val="21"/>
          <w:lang w:eastAsia="en-GB"/>
        </w:rPr>
        <w:t>. Greenwood Publishing Group. 35. </w:t>
      </w:r>
      <w:hyperlink r:id="rId629" w:history="1">
        <w:r w:rsidRPr="00222D1B">
          <w:rPr>
            <w:rFonts w:ascii="Arial" w:eastAsia="Times New Roman" w:hAnsi="Arial" w:cs="Arial"/>
            <w:color w:val="000000" w:themeColor="text1"/>
            <w:sz w:val="21"/>
            <w:u w:val="single"/>
            <w:lang w:eastAsia="en-GB"/>
          </w:rPr>
          <w:t>ISBN 0-313-33507-9</w:t>
        </w:r>
      </w:hyperlink>
      <w:r w:rsidRPr="00222D1B">
        <w:rPr>
          <w:rFonts w:ascii="Arial" w:eastAsia="Times New Roman" w:hAnsi="Arial" w:cs="Arial"/>
          <w:color w:val="000000" w:themeColor="text1"/>
          <w:sz w:val="21"/>
          <w:lang w:eastAsia="en-GB"/>
        </w:rPr>
        <w:t>.</w:t>
      </w:r>
    </w:p>
    <w:p w:rsidR="00486537" w:rsidRPr="00222D1B" w:rsidRDefault="00960544" w:rsidP="00486537">
      <w:pPr>
        <w:numPr>
          <w:ilvl w:val="1"/>
          <w:numId w:val="40"/>
        </w:numPr>
        <w:spacing w:before="100" w:beforeAutospacing="1" w:after="24" w:line="360" w:lineRule="atLeast"/>
        <w:ind w:left="768"/>
        <w:rPr>
          <w:rFonts w:ascii="Arial" w:eastAsia="Times New Roman" w:hAnsi="Arial" w:cs="Arial"/>
          <w:color w:val="000000" w:themeColor="text1"/>
          <w:sz w:val="21"/>
          <w:szCs w:val="21"/>
          <w:lang w:eastAsia="en-GB"/>
        </w:rPr>
      </w:pPr>
      <w:hyperlink r:id="rId630" w:anchor="cite_ref-7"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McNeil, Ian (1990). </w:t>
      </w:r>
      <w:r w:rsidR="00486537" w:rsidRPr="00222D1B">
        <w:rPr>
          <w:rFonts w:ascii="Arial" w:eastAsia="Times New Roman" w:hAnsi="Arial" w:cs="Arial"/>
          <w:i/>
          <w:iCs/>
          <w:color w:val="000000" w:themeColor="text1"/>
          <w:sz w:val="21"/>
          <w:lang w:eastAsia="en-GB"/>
        </w:rPr>
        <w:t>An encyclopaedia of the history of technology</w:t>
      </w:r>
      <w:r w:rsidR="00486537" w:rsidRPr="00222D1B">
        <w:rPr>
          <w:rFonts w:ascii="Arial" w:eastAsia="Times New Roman" w:hAnsi="Arial" w:cs="Arial"/>
          <w:color w:val="000000" w:themeColor="text1"/>
          <w:sz w:val="21"/>
          <w:lang w:eastAsia="en-GB"/>
        </w:rPr>
        <w:t>. Taylor &amp; Francis. 852. </w:t>
      </w:r>
      <w:hyperlink r:id="rId631" w:history="1">
        <w:r w:rsidR="00486537" w:rsidRPr="00222D1B">
          <w:rPr>
            <w:rFonts w:ascii="Arial" w:eastAsia="Times New Roman" w:hAnsi="Arial" w:cs="Arial"/>
            <w:color w:val="000000" w:themeColor="text1"/>
            <w:sz w:val="21"/>
            <w:u w:val="single"/>
            <w:lang w:eastAsia="en-GB"/>
          </w:rPr>
          <w:t>ISBN 0-415-01306-2</w:t>
        </w:r>
      </w:hyperlink>
      <w:r w:rsidR="00486537" w:rsidRPr="00222D1B">
        <w:rPr>
          <w:rFonts w:ascii="Arial" w:eastAsia="Times New Roman" w:hAnsi="Arial" w:cs="Arial"/>
          <w:color w:val="000000" w:themeColor="text1"/>
          <w:sz w:val="21"/>
          <w:lang w:eastAsia="en-GB"/>
        </w:rPr>
        <w:t>.</w:t>
      </w:r>
    </w:p>
    <w:p w:rsidR="00486537" w:rsidRPr="00222D1B" w:rsidRDefault="00960544" w:rsidP="00486537">
      <w:pPr>
        <w:numPr>
          <w:ilvl w:val="1"/>
          <w:numId w:val="40"/>
        </w:numPr>
        <w:spacing w:before="100" w:beforeAutospacing="1" w:after="24" w:line="360" w:lineRule="atLeast"/>
        <w:ind w:left="768"/>
        <w:rPr>
          <w:rFonts w:ascii="Arial" w:eastAsia="Times New Roman" w:hAnsi="Arial" w:cs="Arial"/>
          <w:color w:val="000000" w:themeColor="text1"/>
          <w:sz w:val="21"/>
          <w:szCs w:val="21"/>
          <w:lang w:eastAsia="en-GB"/>
        </w:rPr>
      </w:pPr>
      <w:hyperlink r:id="rId632" w:anchor="cite_ref-8"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w:t>
      </w:r>
      <w:hyperlink r:id="rId633" w:history="1">
        <w:r w:rsidR="00486537" w:rsidRPr="00222D1B">
          <w:rPr>
            <w:rFonts w:ascii="Arial" w:eastAsia="Times New Roman" w:hAnsi="Arial" w:cs="Arial"/>
            <w:color w:val="000000" w:themeColor="text1"/>
            <w:sz w:val="21"/>
            <w:u w:val="single"/>
            <w:lang w:eastAsia="en-GB"/>
          </w:rPr>
          <w:t>http://mta.academia.edu/LANGOPETER/Papers/1922689/ARCHAEOLOGICAL_RESEARCH_ON_THE_CONQUERING_HUNGARIANS_A_REVIEW%7CPéter</w:t>
        </w:r>
      </w:hyperlink>
      <w:r w:rsidR="00486537" w:rsidRPr="00222D1B">
        <w:rPr>
          <w:rFonts w:ascii="Arial" w:eastAsia="Times New Roman" w:hAnsi="Arial" w:cs="Arial"/>
          <w:color w:val="000000" w:themeColor="text1"/>
          <w:sz w:val="21"/>
          <w:lang w:eastAsia="en-GB"/>
        </w:rPr>
        <w:t> Langó: ARCHAEOLOGICAL RESEARCH ON THECONQUERING HUNGARIANS: A REVIEW (Hungarian Academy of Sciences)</w:t>
      </w:r>
    </w:p>
    <w:p w:rsidR="00486537" w:rsidRPr="00222D1B" w:rsidRDefault="00960544" w:rsidP="00486537">
      <w:pPr>
        <w:numPr>
          <w:ilvl w:val="1"/>
          <w:numId w:val="40"/>
        </w:numPr>
        <w:spacing w:before="100" w:beforeAutospacing="1" w:after="24" w:line="360" w:lineRule="atLeast"/>
        <w:ind w:left="768"/>
        <w:rPr>
          <w:rFonts w:ascii="Arial" w:eastAsia="Times New Roman" w:hAnsi="Arial" w:cs="Arial"/>
          <w:color w:val="000000" w:themeColor="text1"/>
          <w:sz w:val="21"/>
          <w:szCs w:val="21"/>
          <w:lang w:eastAsia="en-GB"/>
        </w:rPr>
      </w:pPr>
      <w:hyperlink r:id="rId634" w:anchor="cite_ref-9"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Lynn White: "The Act of Invention: Causes, Contexts, Continuities and Consequences", </w:t>
      </w:r>
      <w:r w:rsidR="00486537" w:rsidRPr="00222D1B">
        <w:rPr>
          <w:rFonts w:ascii="Arial" w:eastAsia="Times New Roman" w:hAnsi="Arial" w:cs="Arial"/>
          <w:i/>
          <w:iCs/>
          <w:color w:val="000000" w:themeColor="text1"/>
          <w:sz w:val="21"/>
          <w:lang w:eastAsia="en-GB"/>
        </w:rPr>
        <w:t>Technology and Culture</w:t>
      </w:r>
      <w:r w:rsidR="00486537" w:rsidRPr="00222D1B">
        <w:rPr>
          <w:rFonts w:ascii="Arial" w:eastAsia="Times New Roman" w:hAnsi="Arial" w:cs="Arial"/>
          <w:color w:val="000000" w:themeColor="text1"/>
          <w:sz w:val="21"/>
          <w:lang w:eastAsia="en-GB"/>
        </w:rPr>
        <w:t>, Vol. 3, No. 4 (Autumn, 1962), pp. 486–500 (497f. &amp; 500)</w:t>
      </w:r>
    </w:p>
    <w:p w:rsidR="00486537" w:rsidRPr="00222D1B" w:rsidRDefault="00960544" w:rsidP="00486537">
      <w:pPr>
        <w:numPr>
          <w:ilvl w:val="1"/>
          <w:numId w:val="40"/>
        </w:numPr>
        <w:spacing w:before="100" w:beforeAutospacing="1" w:after="24" w:line="360" w:lineRule="atLeast"/>
        <w:ind w:left="768"/>
        <w:rPr>
          <w:rFonts w:ascii="Arial" w:eastAsia="Times New Roman" w:hAnsi="Arial" w:cs="Arial"/>
          <w:color w:val="000000" w:themeColor="text1"/>
          <w:sz w:val="21"/>
          <w:szCs w:val="21"/>
          <w:lang w:eastAsia="en-GB"/>
        </w:rPr>
      </w:pPr>
      <w:hyperlink r:id="rId635" w:anchor="cite_ref-Studio_buttons_at_Button_Country_10-0"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Peach State Button Club (2010). </w:t>
      </w:r>
      <w:hyperlink r:id="rId636" w:history="1">
        <w:r w:rsidR="00486537" w:rsidRPr="00222D1B">
          <w:rPr>
            <w:rFonts w:ascii="Arial" w:eastAsia="Times New Roman" w:hAnsi="Arial" w:cs="Arial"/>
            <w:color w:val="000000" w:themeColor="text1"/>
            <w:sz w:val="21"/>
            <w:u w:val="single"/>
            <w:lang w:eastAsia="en-GB"/>
          </w:rPr>
          <w:t>"Studios (Section 23-11)"</w:t>
        </w:r>
      </w:hyperlink>
      <w:r w:rsidR="00486537" w:rsidRPr="00222D1B">
        <w:rPr>
          <w:rFonts w:ascii="Arial" w:eastAsia="Times New Roman" w:hAnsi="Arial" w:cs="Arial"/>
          <w:color w:val="000000" w:themeColor="text1"/>
          <w:sz w:val="21"/>
          <w:lang w:eastAsia="en-GB"/>
        </w:rPr>
        <w:t>. </w:t>
      </w:r>
      <w:r w:rsidR="00486537" w:rsidRPr="00222D1B">
        <w:rPr>
          <w:rFonts w:ascii="Arial" w:eastAsia="Times New Roman" w:hAnsi="Arial" w:cs="Arial"/>
          <w:i/>
          <w:iCs/>
          <w:color w:val="000000" w:themeColor="text1"/>
          <w:sz w:val="21"/>
          <w:lang w:eastAsia="en-GB"/>
        </w:rPr>
        <w:t>Button Country</w:t>
      </w:r>
      <w:r w:rsidR="00486537" w:rsidRPr="00222D1B">
        <w:rPr>
          <w:rFonts w:ascii="Arial" w:eastAsia="Times New Roman" w:hAnsi="Arial" w:cs="Arial"/>
          <w:color w:val="000000" w:themeColor="text1"/>
          <w:sz w:val="21"/>
          <w:lang w:eastAsia="en-GB"/>
        </w:rPr>
        <w:t>. Georgia, USA: Peach State Button Club. Retrieved 11 June 2002.</w:t>
      </w:r>
    </w:p>
    <w:p w:rsidR="00486537" w:rsidRPr="00222D1B" w:rsidRDefault="00960544" w:rsidP="00486537">
      <w:pPr>
        <w:numPr>
          <w:ilvl w:val="1"/>
          <w:numId w:val="40"/>
        </w:numPr>
        <w:spacing w:before="100" w:beforeAutospacing="1" w:after="24" w:line="360" w:lineRule="atLeast"/>
        <w:ind w:left="768"/>
        <w:rPr>
          <w:rFonts w:ascii="Arial" w:eastAsia="Times New Roman" w:hAnsi="Arial" w:cs="Arial"/>
          <w:color w:val="000000" w:themeColor="text1"/>
          <w:sz w:val="21"/>
          <w:szCs w:val="21"/>
          <w:lang w:eastAsia="en-GB"/>
        </w:rPr>
      </w:pPr>
      <w:hyperlink r:id="rId637" w:anchor="cite_ref-11"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w:t>
      </w:r>
      <w:hyperlink r:id="rId638" w:anchor="CITEREFLuscomb2003" w:history="1">
        <w:r w:rsidR="00486537" w:rsidRPr="00222D1B">
          <w:rPr>
            <w:rFonts w:ascii="Arial" w:eastAsia="Times New Roman" w:hAnsi="Arial" w:cs="Arial"/>
            <w:color w:val="000000" w:themeColor="text1"/>
            <w:sz w:val="21"/>
            <w:u w:val="single"/>
            <w:lang w:eastAsia="en-GB"/>
          </w:rPr>
          <w:t>Luscomb 2003</w:t>
        </w:r>
      </w:hyperlink>
      <w:r w:rsidR="00486537" w:rsidRPr="00222D1B">
        <w:rPr>
          <w:rFonts w:ascii="Arial" w:eastAsia="Times New Roman" w:hAnsi="Arial" w:cs="Arial"/>
          <w:color w:val="000000" w:themeColor="text1"/>
          <w:sz w:val="21"/>
          <w:lang w:eastAsia="en-GB"/>
        </w:rPr>
        <w:t>, p. 53)</w:t>
      </w:r>
    </w:p>
    <w:p w:rsidR="00486537" w:rsidRPr="00222D1B" w:rsidRDefault="00960544" w:rsidP="00486537">
      <w:pPr>
        <w:numPr>
          <w:ilvl w:val="1"/>
          <w:numId w:val="40"/>
        </w:numPr>
        <w:spacing w:before="100" w:beforeAutospacing="1" w:after="24" w:line="360" w:lineRule="atLeast"/>
        <w:ind w:left="768"/>
        <w:rPr>
          <w:rFonts w:ascii="Arial" w:eastAsia="Times New Roman" w:hAnsi="Arial" w:cs="Arial"/>
          <w:color w:val="000000" w:themeColor="text1"/>
          <w:sz w:val="21"/>
          <w:szCs w:val="21"/>
          <w:lang w:eastAsia="en-GB"/>
        </w:rPr>
      </w:pPr>
      <w:hyperlink r:id="rId639" w:anchor="cite_ref-French_embroidered_decorative_buttons.2C_made_1785-1792_12-0"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w:t>
      </w:r>
      <w:hyperlink r:id="rId640" w:tooltip="Victoria and Albert Museum" w:history="1">
        <w:r w:rsidR="00486537" w:rsidRPr="00222D1B">
          <w:rPr>
            <w:rFonts w:ascii="Arial" w:eastAsia="Times New Roman" w:hAnsi="Arial" w:cs="Arial"/>
            <w:color w:val="000000" w:themeColor="text1"/>
            <w:sz w:val="21"/>
            <w:u w:val="single"/>
            <w:lang w:eastAsia="en-GB"/>
          </w:rPr>
          <w:t>Victoria &amp; Albert museum</w:t>
        </w:r>
      </w:hyperlink>
      <w:r w:rsidR="00486537" w:rsidRPr="00222D1B">
        <w:rPr>
          <w:rFonts w:ascii="Arial" w:eastAsia="Times New Roman" w:hAnsi="Arial" w:cs="Arial"/>
          <w:color w:val="000000" w:themeColor="text1"/>
          <w:sz w:val="21"/>
          <w:lang w:eastAsia="en-GB"/>
        </w:rPr>
        <w:t>. </w:t>
      </w:r>
      <w:hyperlink r:id="rId641" w:history="1">
        <w:r w:rsidR="00486537" w:rsidRPr="00222D1B">
          <w:rPr>
            <w:rFonts w:ascii="Arial" w:eastAsia="Times New Roman" w:hAnsi="Arial" w:cs="Arial"/>
            <w:color w:val="000000" w:themeColor="text1"/>
            <w:sz w:val="21"/>
            <w:u w:val="single"/>
            <w:lang w:eastAsia="en-GB"/>
          </w:rPr>
          <w:t>"Man's suit, Coat and breeches"</w:t>
        </w:r>
      </w:hyperlink>
      <w:r w:rsidR="00486537" w:rsidRPr="00222D1B">
        <w:rPr>
          <w:rFonts w:ascii="Arial" w:eastAsia="Times New Roman" w:hAnsi="Arial" w:cs="Arial"/>
          <w:color w:val="000000" w:themeColor="text1"/>
          <w:sz w:val="21"/>
          <w:lang w:eastAsia="en-GB"/>
        </w:rPr>
        <w:t>. London, UK: V&amp;A Images. Retrieved 10 March 2010.</w:t>
      </w:r>
    </w:p>
    <w:p w:rsidR="00486537" w:rsidRPr="00222D1B" w:rsidRDefault="00960544" w:rsidP="00486537">
      <w:pPr>
        <w:numPr>
          <w:ilvl w:val="1"/>
          <w:numId w:val="40"/>
        </w:numPr>
        <w:spacing w:before="100" w:beforeAutospacing="1" w:after="24" w:line="360" w:lineRule="atLeast"/>
        <w:ind w:left="768"/>
        <w:rPr>
          <w:rFonts w:ascii="Arial" w:eastAsia="Times New Roman" w:hAnsi="Arial" w:cs="Arial"/>
          <w:color w:val="000000" w:themeColor="text1"/>
          <w:sz w:val="21"/>
          <w:szCs w:val="21"/>
          <w:lang w:eastAsia="en-GB"/>
        </w:rPr>
      </w:pPr>
      <w:hyperlink r:id="rId642" w:anchor="cite_ref-Elements_of_German_filigree_button.2C_made_1880_13-0"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Victoria and Albert Museum. </w:t>
      </w:r>
      <w:hyperlink r:id="rId643" w:history="1">
        <w:r w:rsidR="00486537" w:rsidRPr="00222D1B">
          <w:rPr>
            <w:rFonts w:ascii="Arial" w:eastAsia="Times New Roman" w:hAnsi="Arial" w:cs="Arial"/>
            <w:color w:val="000000" w:themeColor="text1"/>
            <w:sz w:val="21"/>
            <w:u w:val="single"/>
            <w:lang w:eastAsia="en-GB"/>
          </w:rPr>
          <w:t>"Elements of a German filigree button, made ca 1880"</w:t>
        </w:r>
      </w:hyperlink>
      <w:r w:rsidR="00486537" w:rsidRPr="00222D1B">
        <w:rPr>
          <w:rFonts w:ascii="Arial" w:eastAsia="Times New Roman" w:hAnsi="Arial" w:cs="Arial"/>
          <w:color w:val="000000" w:themeColor="text1"/>
          <w:sz w:val="21"/>
          <w:lang w:eastAsia="en-GB"/>
        </w:rPr>
        <w:t>. </w:t>
      </w:r>
      <w:hyperlink r:id="rId644" w:anchor="Jewellery" w:tooltip="Victoria and Albert Museum" w:history="1">
        <w:r w:rsidR="00486537" w:rsidRPr="00222D1B">
          <w:rPr>
            <w:rFonts w:ascii="Arial" w:eastAsia="Times New Roman" w:hAnsi="Arial" w:cs="Arial"/>
            <w:i/>
            <w:iCs/>
            <w:color w:val="000000" w:themeColor="text1"/>
            <w:sz w:val="21"/>
            <w:u w:val="single"/>
            <w:lang w:eastAsia="en-GB"/>
          </w:rPr>
          <w:t>V&amp;A Jewellery collection</w:t>
        </w:r>
      </w:hyperlink>
      <w:r w:rsidR="00486537" w:rsidRPr="00222D1B">
        <w:rPr>
          <w:rFonts w:ascii="Arial" w:eastAsia="Times New Roman" w:hAnsi="Arial" w:cs="Arial"/>
          <w:color w:val="000000" w:themeColor="text1"/>
          <w:sz w:val="21"/>
          <w:lang w:eastAsia="en-GB"/>
        </w:rPr>
        <w:t>. London, UK: V&amp;A Images. Retrieved 10 March 2010.</w:t>
      </w:r>
    </w:p>
    <w:p w:rsidR="00486537" w:rsidRPr="00222D1B" w:rsidRDefault="00960544" w:rsidP="00486537">
      <w:pPr>
        <w:numPr>
          <w:ilvl w:val="1"/>
          <w:numId w:val="40"/>
        </w:numPr>
        <w:spacing w:before="100" w:beforeAutospacing="1" w:after="24" w:line="360" w:lineRule="atLeast"/>
        <w:ind w:left="768"/>
        <w:rPr>
          <w:rFonts w:ascii="Arial" w:eastAsia="Times New Roman" w:hAnsi="Arial" w:cs="Arial"/>
          <w:color w:val="000000" w:themeColor="text1"/>
          <w:sz w:val="21"/>
          <w:szCs w:val="21"/>
          <w:lang w:eastAsia="en-GB"/>
        </w:rPr>
      </w:pPr>
      <w:hyperlink r:id="rId645" w:anchor="cite_ref-14"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w:t>
      </w:r>
      <w:hyperlink r:id="rId646" w:anchor="CITEREFLuscomb2003" w:history="1">
        <w:r w:rsidR="00486537" w:rsidRPr="00222D1B">
          <w:rPr>
            <w:rFonts w:ascii="Arial" w:eastAsia="Times New Roman" w:hAnsi="Arial" w:cs="Arial"/>
            <w:color w:val="000000" w:themeColor="text1"/>
            <w:sz w:val="21"/>
            <w:u w:val="single"/>
            <w:lang w:eastAsia="en-GB"/>
          </w:rPr>
          <w:t>Luscomb 2003</w:t>
        </w:r>
      </w:hyperlink>
      <w:r w:rsidR="00486537" w:rsidRPr="00222D1B">
        <w:rPr>
          <w:rFonts w:ascii="Arial" w:eastAsia="Times New Roman" w:hAnsi="Arial" w:cs="Arial"/>
          <w:color w:val="000000" w:themeColor="text1"/>
          <w:sz w:val="21"/>
          <w:lang w:eastAsia="en-GB"/>
        </w:rPr>
        <w:t>, p. 104)</w:t>
      </w:r>
    </w:p>
    <w:p w:rsidR="00486537" w:rsidRPr="00222D1B" w:rsidRDefault="00960544" w:rsidP="00486537">
      <w:pPr>
        <w:numPr>
          <w:ilvl w:val="1"/>
          <w:numId w:val="40"/>
        </w:numPr>
        <w:spacing w:before="100" w:beforeAutospacing="1" w:after="24" w:line="360" w:lineRule="atLeast"/>
        <w:ind w:left="768"/>
        <w:rPr>
          <w:rFonts w:ascii="Arial" w:eastAsia="Times New Roman" w:hAnsi="Arial" w:cs="Arial"/>
          <w:color w:val="000000" w:themeColor="text1"/>
          <w:sz w:val="21"/>
          <w:szCs w:val="21"/>
          <w:lang w:eastAsia="en-GB"/>
        </w:rPr>
      </w:pPr>
      <w:hyperlink r:id="rId647" w:anchor="cite_ref-15"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w:t>
      </w:r>
      <w:hyperlink r:id="rId648" w:anchor="CITEREFLuscomb2003" w:history="1">
        <w:r w:rsidR="00486537" w:rsidRPr="00222D1B">
          <w:rPr>
            <w:rFonts w:ascii="Arial" w:eastAsia="Times New Roman" w:hAnsi="Arial" w:cs="Arial"/>
            <w:color w:val="000000" w:themeColor="text1"/>
            <w:sz w:val="21"/>
            <w:u w:val="single"/>
            <w:lang w:eastAsia="en-GB"/>
          </w:rPr>
          <w:t>Luscomb 2003</w:t>
        </w:r>
      </w:hyperlink>
      <w:r w:rsidR="00486537" w:rsidRPr="00222D1B">
        <w:rPr>
          <w:rFonts w:ascii="Arial" w:eastAsia="Times New Roman" w:hAnsi="Arial" w:cs="Arial"/>
          <w:color w:val="000000" w:themeColor="text1"/>
          <w:sz w:val="21"/>
          <w:lang w:eastAsia="en-GB"/>
        </w:rPr>
        <w:t>, pp. 123–124)</w:t>
      </w:r>
    </w:p>
    <w:p w:rsidR="00486537" w:rsidRPr="00222D1B" w:rsidRDefault="00960544" w:rsidP="00486537">
      <w:pPr>
        <w:numPr>
          <w:ilvl w:val="1"/>
          <w:numId w:val="40"/>
        </w:numPr>
        <w:spacing w:before="100" w:beforeAutospacing="1" w:after="24" w:line="360" w:lineRule="atLeast"/>
        <w:ind w:left="768"/>
        <w:rPr>
          <w:rFonts w:ascii="Arial" w:eastAsia="Times New Roman" w:hAnsi="Arial" w:cs="Arial"/>
          <w:color w:val="000000" w:themeColor="text1"/>
          <w:sz w:val="21"/>
          <w:szCs w:val="21"/>
          <w:lang w:eastAsia="en-GB"/>
        </w:rPr>
      </w:pPr>
      <w:hyperlink r:id="rId649" w:anchor="cite_ref-Gilded_and_enamelled_metal_openwork_buttons_16-0"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Victoria &amp; Albert museum. </w:t>
      </w:r>
      <w:hyperlink r:id="rId650" w:history="1">
        <w:r w:rsidR="00486537" w:rsidRPr="00222D1B">
          <w:rPr>
            <w:rFonts w:ascii="Arial" w:eastAsia="Times New Roman" w:hAnsi="Arial" w:cs="Arial"/>
            <w:color w:val="000000" w:themeColor="text1"/>
            <w:sz w:val="21"/>
            <w:u w:val="single"/>
            <w:lang w:eastAsia="en-GB"/>
          </w:rPr>
          <w:t>"Jacket from bridegroom's outfit"</w:t>
        </w:r>
      </w:hyperlink>
      <w:r w:rsidR="00486537" w:rsidRPr="00222D1B">
        <w:rPr>
          <w:rFonts w:ascii="Arial" w:eastAsia="Times New Roman" w:hAnsi="Arial" w:cs="Arial"/>
          <w:color w:val="000000" w:themeColor="text1"/>
          <w:sz w:val="21"/>
          <w:lang w:eastAsia="en-GB"/>
        </w:rPr>
        <w:t>. </w:t>
      </w:r>
      <w:r w:rsidR="00486537" w:rsidRPr="00222D1B">
        <w:rPr>
          <w:rFonts w:ascii="Arial" w:eastAsia="Times New Roman" w:hAnsi="Arial" w:cs="Arial"/>
          <w:i/>
          <w:iCs/>
          <w:color w:val="000000" w:themeColor="text1"/>
          <w:sz w:val="21"/>
          <w:lang w:eastAsia="en-GB"/>
        </w:rPr>
        <w:t>V&amp;A Jewellery collection</w:t>
      </w:r>
      <w:r w:rsidR="00486537" w:rsidRPr="00222D1B">
        <w:rPr>
          <w:rFonts w:ascii="Arial" w:eastAsia="Times New Roman" w:hAnsi="Arial" w:cs="Arial"/>
          <w:color w:val="000000" w:themeColor="text1"/>
          <w:sz w:val="21"/>
          <w:lang w:eastAsia="en-GB"/>
        </w:rPr>
        <w:t>. London, UK: V&amp;A Images. Retrieved 10 March 2010.</w:t>
      </w:r>
    </w:p>
    <w:p w:rsidR="00486537" w:rsidRPr="00222D1B" w:rsidRDefault="00960544" w:rsidP="00486537">
      <w:pPr>
        <w:numPr>
          <w:ilvl w:val="1"/>
          <w:numId w:val="40"/>
        </w:numPr>
        <w:spacing w:before="100" w:beforeAutospacing="1" w:after="24" w:line="360" w:lineRule="atLeast"/>
        <w:ind w:left="768"/>
        <w:rPr>
          <w:rFonts w:ascii="Arial" w:eastAsia="Times New Roman" w:hAnsi="Arial" w:cs="Arial"/>
          <w:color w:val="000000" w:themeColor="text1"/>
          <w:sz w:val="21"/>
          <w:szCs w:val="21"/>
          <w:lang w:eastAsia="en-GB"/>
        </w:rPr>
      </w:pPr>
      <w:hyperlink r:id="rId651" w:anchor="cite_ref-Passementerie_buttons.2C_made_1740-1749.2C_probably_French_17-0"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w:t>
      </w:r>
      <w:hyperlink r:id="rId652" w:history="1">
        <w:r w:rsidR="00486537" w:rsidRPr="00222D1B">
          <w:rPr>
            <w:rFonts w:ascii="Arial" w:eastAsia="Times New Roman" w:hAnsi="Arial" w:cs="Arial"/>
            <w:color w:val="000000" w:themeColor="text1"/>
            <w:sz w:val="21"/>
            <w:u w:val="single"/>
            <w:lang w:eastAsia="en-GB"/>
          </w:rPr>
          <w:t>"Coat - Victoria &amp; Albert museum"</w:t>
        </w:r>
      </w:hyperlink>
      <w:r w:rsidR="00486537" w:rsidRPr="00222D1B">
        <w:rPr>
          <w:rFonts w:ascii="Arial" w:eastAsia="Times New Roman" w:hAnsi="Arial" w:cs="Arial"/>
          <w:color w:val="000000" w:themeColor="text1"/>
          <w:sz w:val="21"/>
          <w:lang w:eastAsia="en-GB"/>
        </w:rPr>
        <w:t>. London, UK: V&amp;A Images. Retrieved 10 March 2010.</w:t>
      </w:r>
    </w:p>
    <w:p w:rsidR="00486537" w:rsidRPr="00222D1B" w:rsidRDefault="00960544" w:rsidP="00486537">
      <w:pPr>
        <w:numPr>
          <w:ilvl w:val="1"/>
          <w:numId w:val="40"/>
        </w:numPr>
        <w:spacing w:before="100" w:beforeAutospacing="1" w:after="24" w:line="360" w:lineRule="atLeast"/>
        <w:ind w:left="768"/>
        <w:rPr>
          <w:rFonts w:ascii="Arial" w:eastAsia="Times New Roman" w:hAnsi="Arial" w:cs="Arial"/>
          <w:color w:val="000000" w:themeColor="text1"/>
          <w:sz w:val="21"/>
          <w:szCs w:val="21"/>
          <w:lang w:eastAsia="en-GB"/>
        </w:rPr>
      </w:pPr>
      <w:hyperlink r:id="rId653" w:anchor="cite_ref-Button_shanks.2C_various_materials_.26_types_18-0"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Button Country (2010). </w:t>
      </w:r>
      <w:hyperlink r:id="rId654" w:history="1">
        <w:r w:rsidR="00486537" w:rsidRPr="00222D1B">
          <w:rPr>
            <w:rFonts w:ascii="Arial" w:eastAsia="Times New Roman" w:hAnsi="Arial" w:cs="Arial"/>
            <w:color w:val="000000" w:themeColor="text1"/>
            <w:sz w:val="21"/>
            <w:u w:val="single"/>
            <w:lang w:eastAsia="en-GB"/>
          </w:rPr>
          <w:t>"Back Types/Shanks (23-3)"</w:t>
        </w:r>
      </w:hyperlink>
      <w:r w:rsidR="00486537" w:rsidRPr="00222D1B">
        <w:rPr>
          <w:rFonts w:ascii="Arial" w:eastAsia="Times New Roman" w:hAnsi="Arial" w:cs="Arial"/>
          <w:color w:val="000000" w:themeColor="text1"/>
          <w:sz w:val="21"/>
          <w:lang w:eastAsia="en-GB"/>
        </w:rPr>
        <w:t>. GA, USA: Peach State Button Club. Retrieved 11 March 2010.</w:t>
      </w:r>
    </w:p>
    <w:p w:rsidR="00486537" w:rsidRPr="00222D1B" w:rsidRDefault="00960544" w:rsidP="00486537">
      <w:pPr>
        <w:numPr>
          <w:ilvl w:val="1"/>
          <w:numId w:val="40"/>
        </w:numPr>
        <w:spacing w:before="100" w:beforeAutospacing="1" w:after="24" w:line="360" w:lineRule="atLeast"/>
        <w:ind w:left="768"/>
        <w:rPr>
          <w:rFonts w:ascii="Arial" w:eastAsia="Times New Roman" w:hAnsi="Arial" w:cs="Arial"/>
          <w:color w:val="000000" w:themeColor="text1"/>
          <w:sz w:val="21"/>
          <w:szCs w:val="21"/>
          <w:lang w:eastAsia="en-GB"/>
        </w:rPr>
      </w:pPr>
      <w:hyperlink r:id="rId655" w:anchor="cite_ref-19"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w:t>
      </w:r>
      <w:hyperlink r:id="rId656" w:history="1">
        <w:r w:rsidR="00486537" w:rsidRPr="00222D1B">
          <w:rPr>
            <w:rFonts w:ascii="Arial" w:eastAsia="Times New Roman" w:hAnsi="Arial" w:cs="Arial"/>
            <w:color w:val="000000" w:themeColor="text1"/>
            <w:sz w:val="21"/>
            <w:u w:val="single"/>
            <w:lang w:eastAsia="en-GB"/>
          </w:rPr>
          <w:t>"Home"</w:t>
        </w:r>
      </w:hyperlink>
      <w:r w:rsidR="00486537" w:rsidRPr="00222D1B">
        <w:rPr>
          <w:rFonts w:ascii="Arial" w:eastAsia="Times New Roman" w:hAnsi="Arial" w:cs="Arial"/>
          <w:color w:val="000000" w:themeColor="text1"/>
          <w:sz w:val="21"/>
          <w:lang w:eastAsia="en-GB"/>
        </w:rPr>
        <w:t>. Nationalbuttonsociety.org. Retrieved 2011-12-25.</w:t>
      </w:r>
    </w:p>
    <w:p w:rsidR="00486537" w:rsidRPr="00222D1B" w:rsidRDefault="00960544" w:rsidP="00486537">
      <w:pPr>
        <w:numPr>
          <w:ilvl w:val="1"/>
          <w:numId w:val="40"/>
        </w:numPr>
        <w:spacing w:before="100" w:beforeAutospacing="1" w:after="24" w:line="360" w:lineRule="atLeast"/>
        <w:ind w:left="768"/>
        <w:rPr>
          <w:rFonts w:ascii="Arial" w:eastAsia="Times New Roman" w:hAnsi="Arial" w:cs="Arial"/>
          <w:color w:val="000000" w:themeColor="text1"/>
          <w:sz w:val="21"/>
          <w:szCs w:val="21"/>
          <w:lang w:eastAsia="en-GB"/>
        </w:rPr>
      </w:pPr>
      <w:hyperlink r:id="rId657" w:anchor="cite_ref-17th_smuggler_button_20-0"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Dahl, Liz (June 5, 2008). </w:t>
      </w:r>
      <w:hyperlink r:id="rId658" w:history="1">
        <w:r w:rsidR="00486537" w:rsidRPr="00222D1B">
          <w:rPr>
            <w:rFonts w:ascii="Arial" w:eastAsia="Times New Roman" w:hAnsi="Arial" w:cs="Arial"/>
            <w:color w:val="000000" w:themeColor="text1"/>
            <w:sz w:val="21"/>
            <w:u w:val="single"/>
            <w:lang w:eastAsia="en-GB"/>
          </w:rPr>
          <w:t>"For a collector hooked on history, every button tells a story"</w:t>
        </w:r>
      </w:hyperlink>
      <w:r w:rsidR="00486537" w:rsidRPr="00222D1B">
        <w:rPr>
          <w:rFonts w:ascii="Arial" w:eastAsia="Times New Roman" w:hAnsi="Arial" w:cs="Arial"/>
          <w:color w:val="000000" w:themeColor="text1"/>
          <w:sz w:val="21"/>
          <w:lang w:eastAsia="en-GB"/>
        </w:rPr>
        <w:t>. </w:t>
      </w:r>
      <w:r w:rsidR="00486537" w:rsidRPr="00222D1B">
        <w:rPr>
          <w:rFonts w:ascii="Arial" w:eastAsia="Times New Roman" w:hAnsi="Arial" w:cs="Arial"/>
          <w:i/>
          <w:iCs/>
          <w:color w:val="000000" w:themeColor="text1"/>
          <w:sz w:val="21"/>
          <w:lang w:eastAsia="en-GB"/>
        </w:rPr>
        <w:t>The Oregonian: Homes &amp; Gardens</w:t>
      </w:r>
      <w:r w:rsidR="00486537" w:rsidRPr="00222D1B">
        <w:rPr>
          <w:rFonts w:ascii="Arial" w:eastAsia="Times New Roman" w:hAnsi="Arial" w:cs="Arial"/>
          <w:color w:val="000000" w:themeColor="text1"/>
          <w:sz w:val="21"/>
          <w:lang w:eastAsia="en-GB"/>
        </w:rPr>
        <w:t>. Oregon, USA: Oregon Live LLC. Retrieved 11 March 2010.</w:t>
      </w:r>
    </w:p>
    <w:p w:rsidR="00486537" w:rsidRPr="00222D1B" w:rsidRDefault="00960544" w:rsidP="00486537">
      <w:pPr>
        <w:numPr>
          <w:ilvl w:val="1"/>
          <w:numId w:val="40"/>
        </w:numPr>
        <w:spacing w:before="100" w:beforeAutospacing="1" w:after="24" w:line="360" w:lineRule="atLeast"/>
        <w:ind w:left="768"/>
        <w:rPr>
          <w:rFonts w:ascii="Arial" w:eastAsia="Times New Roman" w:hAnsi="Arial" w:cs="Arial"/>
          <w:color w:val="000000" w:themeColor="text1"/>
          <w:sz w:val="21"/>
          <w:szCs w:val="21"/>
          <w:lang w:eastAsia="en-GB"/>
        </w:rPr>
      </w:pPr>
      <w:hyperlink r:id="rId659" w:anchor="cite_ref-2009_Australian_customs_finds_heroin_in_dress_buttons_21-0"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Australian Government (12 November 2009). </w:t>
      </w:r>
      <w:hyperlink r:id="rId660" w:history="1">
        <w:r w:rsidR="00486537" w:rsidRPr="00222D1B">
          <w:rPr>
            <w:rFonts w:ascii="Arial" w:eastAsia="Times New Roman" w:hAnsi="Arial" w:cs="Arial"/>
            <w:color w:val="000000" w:themeColor="text1"/>
            <w:sz w:val="21"/>
            <w:u w:val="single"/>
            <w:lang w:eastAsia="en-GB"/>
          </w:rPr>
          <w:t>"heroin concealed in dress buttons"</w:t>
        </w:r>
      </w:hyperlink>
      <w:r w:rsidR="00486537" w:rsidRPr="00222D1B">
        <w:rPr>
          <w:rFonts w:ascii="Arial" w:eastAsia="Times New Roman" w:hAnsi="Arial" w:cs="Arial"/>
          <w:color w:val="000000" w:themeColor="text1"/>
          <w:sz w:val="21"/>
          <w:lang w:eastAsia="en-GB"/>
        </w:rPr>
        <w:t>. Australia: Customs and Border Protection Communication and Media. Retrieved 11 March 2010.</w:t>
      </w:r>
    </w:p>
    <w:p w:rsidR="00486537" w:rsidRPr="00222D1B" w:rsidRDefault="00960544" w:rsidP="00486537">
      <w:pPr>
        <w:numPr>
          <w:ilvl w:val="1"/>
          <w:numId w:val="40"/>
        </w:numPr>
        <w:spacing w:before="100" w:beforeAutospacing="1" w:after="24" w:line="360" w:lineRule="atLeast"/>
        <w:ind w:left="768"/>
        <w:rPr>
          <w:rFonts w:ascii="Arial" w:eastAsia="Times New Roman" w:hAnsi="Arial" w:cs="Arial"/>
          <w:color w:val="000000" w:themeColor="text1"/>
          <w:sz w:val="21"/>
          <w:szCs w:val="21"/>
          <w:lang w:eastAsia="en-GB"/>
        </w:rPr>
      </w:pPr>
      <w:hyperlink r:id="rId661" w:anchor="cite_ref-22"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w:t>
      </w:r>
      <w:hyperlink r:id="rId662" w:anchor="CITEREFLuscomb2003" w:history="1">
        <w:r w:rsidR="00486537" w:rsidRPr="00222D1B">
          <w:rPr>
            <w:rFonts w:ascii="Arial" w:eastAsia="Times New Roman" w:hAnsi="Arial" w:cs="Arial"/>
            <w:color w:val="000000" w:themeColor="text1"/>
            <w:sz w:val="21"/>
            <w:u w:val="single"/>
            <w:lang w:eastAsia="en-GB"/>
          </w:rPr>
          <w:t>Luscomb 2003</w:t>
        </w:r>
      </w:hyperlink>
      <w:r w:rsidR="00486537" w:rsidRPr="00222D1B">
        <w:rPr>
          <w:rFonts w:ascii="Arial" w:eastAsia="Times New Roman" w:hAnsi="Arial" w:cs="Arial"/>
          <w:color w:val="000000" w:themeColor="text1"/>
          <w:sz w:val="21"/>
          <w:lang w:eastAsia="en-GB"/>
        </w:rPr>
        <w:t>, p. 126)</w:t>
      </w:r>
    </w:p>
    <w:p w:rsidR="00486537" w:rsidRPr="00222D1B" w:rsidRDefault="00960544" w:rsidP="00486537">
      <w:pPr>
        <w:numPr>
          <w:ilvl w:val="1"/>
          <w:numId w:val="40"/>
        </w:numPr>
        <w:spacing w:before="100" w:beforeAutospacing="1" w:after="24" w:line="360" w:lineRule="atLeast"/>
        <w:ind w:left="768"/>
        <w:rPr>
          <w:rFonts w:ascii="Arial" w:eastAsia="Times New Roman" w:hAnsi="Arial" w:cs="Arial"/>
          <w:color w:val="000000" w:themeColor="text1"/>
          <w:sz w:val="21"/>
          <w:szCs w:val="21"/>
          <w:lang w:eastAsia="en-GB"/>
        </w:rPr>
      </w:pPr>
      <w:hyperlink r:id="rId663" w:anchor="cite_ref-GW_Inaugurals_23-0"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Cobb, J. Harold; Kirk Mitchell (Feb. 2, 2005). </w:t>
      </w:r>
      <w:hyperlink r:id="rId664" w:history="1">
        <w:r w:rsidR="00486537" w:rsidRPr="00222D1B">
          <w:rPr>
            <w:rFonts w:ascii="Arial" w:eastAsia="Times New Roman" w:hAnsi="Arial" w:cs="Arial"/>
            <w:color w:val="000000" w:themeColor="text1"/>
            <w:sz w:val="21"/>
            <w:u w:val="single"/>
            <w:lang w:eastAsia="en-GB"/>
          </w:rPr>
          <w:t>"J. Harold Cobb's George Washington Inaugural Button Collection"</w:t>
        </w:r>
      </w:hyperlink>
      <w:r w:rsidR="00486537" w:rsidRPr="00222D1B">
        <w:rPr>
          <w:rFonts w:ascii="Arial" w:eastAsia="Times New Roman" w:hAnsi="Arial" w:cs="Arial"/>
          <w:color w:val="000000" w:themeColor="text1"/>
          <w:sz w:val="21"/>
          <w:lang w:eastAsia="en-GB"/>
        </w:rPr>
        <w:t>. </w:t>
      </w:r>
      <w:r w:rsidR="00486537" w:rsidRPr="00222D1B">
        <w:rPr>
          <w:rFonts w:ascii="Arial" w:eastAsia="Times New Roman" w:hAnsi="Arial" w:cs="Arial"/>
          <w:i/>
          <w:iCs/>
          <w:color w:val="000000" w:themeColor="text1"/>
          <w:sz w:val="21"/>
          <w:lang w:eastAsia="en-GB"/>
        </w:rPr>
        <w:t>J. Harold Cobb's George Washington Inaugural Button Collection</w:t>
      </w:r>
      <w:r w:rsidR="00486537" w:rsidRPr="00222D1B">
        <w:rPr>
          <w:rFonts w:ascii="Arial" w:eastAsia="Times New Roman" w:hAnsi="Arial" w:cs="Arial"/>
          <w:color w:val="000000" w:themeColor="text1"/>
          <w:sz w:val="21"/>
          <w:lang w:eastAsia="en-GB"/>
        </w:rPr>
        <w:t>. USA: Kirk Mitchell. Retrieved 13 March 2010.</w:t>
      </w:r>
    </w:p>
    <w:p w:rsidR="00486537" w:rsidRPr="00222D1B" w:rsidRDefault="00960544" w:rsidP="00486537">
      <w:pPr>
        <w:numPr>
          <w:ilvl w:val="1"/>
          <w:numId w:val="40"/>
        </w:numPr>
        <w:spacing w:before="100" w:beforeAutospacing="1" w:after="24" w:line="360" w:lineRule="atLeast"/>
        <w:ind w:left="768"/>
        <w:rPr>
          <w:rFonts w:ascii="Arial" w:eastAsia="Times New Roman" w:hAnsi="Arial" w:cs="Arial"/>
          <w:color w:val="000000" w:themeColor="text1"/>
          <w:sz w:val="21"/>
          <w:szCs w:val="21"/>
          <w:lang w:eastAsia="en-GB"/>
        </w:rPr>
      </w:pPr>
      <w:hyperlink r:id="rId665" w:anchor="cite_ref-24"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w:t>
      </w:r>
      <w:hyperlink r:id="rId666" w:anchor="CITEREFLuscomb2003" w:history="1">
        <w:r w:rsidR="00486537" w:rsidRPr="00222D1B">
          <w:rPr>
            <w:rFonts w:ascii="Arial" w:eastAsia="Times New Roman" w:hAnsi="Arial" w:cs="Arial"/>
            <w:color w:val="000000" w:themeColor="text1"/>
            <w:sz w:val="21"/>
            <w:u w:val="single"/>
            <w:lang w:eastAsia="en-GB"/>
          </w:rPr>
          <w:t>Luscomb 2003</w:t>
        </w:r>
      </w:hyperlink>
      <w:r w:rsidR="00486537" w:rsidRPr="00222D1B">
        <w:rPr>
          <w:rFonts w:ascii="Arial" w:eastAsia="Times New Roman" w:hAnsi="Arial" w:cs="Arial"/>
          <w:color w:val="000000" w:themeColor="text1"/>
          <w:sz w:val="21"/>
          <w:lang w:eastAsia="en-GB"/>
        </w:rPr>
        <w:t>, pp. 214–218)</w:t>
      </w:r>
    </w:p>
    <w:p w:rsidR="00486537" w:rsidRPr="00222D1B" w:rsidRDefault="00960544" w:rsidP="00486537">
      <w:pPr>
        <w:numPr>
          <w:ilvl w:val="1"/>
          <w:numId w:val="40"/>
        </w:numPr>
        <w:spacing w:before="100" w:beforeAutospacing="1" w:after="24" w:line="360" w:lineRule="atLeast"/>
        <w:ind w:left="768"/>
        <w:rPr>
          <w:rFonts w:ascii="Arial" w:eastAsia="Times New Roman" w:hAnsi="Arial" w:cs="Arial"/>
          <w:color w:val="000000" w:themeColor="text1"/>
          <w:sz w:val="21"/>
          <w:szCs w:val="21"/>
          <w:lang w:eastAsia="en-GB"/>
        </w:rPr>
      </w:pPr>
      <w:hyperlink r:id="rId667" w:anchor="cite_ref-25"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w:t>
      </w:r>
      <w:hyperlink r:id="rId668" w:anchor="CITEREFLuscomb2003" w:history="1">
        <w:r w:rsidR="00486537" w:rsidRPr="00222D1B">
          <w:rPr>
            <w:rFonts w:ascii="Arial" w:eastAsia="Times New Roman" w:hAnsi="Arial" w:cs="Arial"/>
            <w:color w:val="000000" w:themeColor="text1"/>
            <w:sz w:val="21"/>
            <w:u w:val="single"/>
            <w:lang w:eastAsia="en-GB"/>
          </w:rPr>
          <w:t>Luscomb 2003</w:t>
        </w:r>
      </w:hyperlink>
      <w:r w:rsidR="00486537" w:rsidRPr="00222D1B">
        <w:rPr>
          <w:rFonts w:ascii="Arial" w:eastAsia="Times New Roman" w:hAnsi="Arial" w:cs="Arial"/>
          <w:color w:val="000000" w:themeColor="text1"/>
          <w:sz w:val="21"/>
          <w:lang w:eastAsia="en-GB"/>
        </w:rPr>
        <w:t>, pp. 33–34)</w:t>
      </w:r>
    </w:p>
    <w:p w:rsidR="00486537" w:rsidRPr="00222D1B" w:rsidRDefault="00960544" w:rsidP="00486537">
      <w:pPr>
        <w:numPr>
          <w:ilvl w:val="1"/>
          <w:numId w:val="40"/>
        </w:numPr>
        <w:spacing w:before="100" w:beforeAutospacing="1" w:after="120" w:line="360" w:lineRule="atLeast"/>
        <w:ind w:left="768"/>
        <w:rPr>
          <w:rFonts w:ascii="Arial" w:eastAsia="Times New Roman" w:hAnsi="Arial" w:cs="Arial"/>
          <w:color w:val="000000" w:themeColor="text1"/>
          <w:sz w:val="21"/>
          <w:szCs w:val="21"/>
          <w:lang w:eastAsia="en-GB"/>
        </w:rPr>
      </w:pPr>
      <w:hyperlink r:id="rId669" w:anchor="cite_ref-26"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w:t>
      </w:r>
      <w:hyperlink r:id="rId670" w:anchor="CITEREFLuscomb2003" w:history="1">
        <w:r w:rsidR="00486537" w:rsidRPr="00222D1B">
          <w:rPr>
            <w:rFonts w:ascii="Arial" w:eastAsia="Times New Roman" w:hAnsi="Arial" w:cs="Arial"/>
            <w:color w:val="000000" w:themeColor="text1"/>
            <w:sz w:val="21"/>
            <w:u w:val="single"/>
            <w:lang w:eastAsia="en-GB"/>
          </w:rPr>
          <w:t>Luscomb 2003</w:t>
        </w:r>
      </w:hyperlink>
      <w:r w:rsidR="00486537" w:rsidRPr="00222D1B">
        <w:rPr>
          <w:rFonts w:ascii="Arial" w:eastAsia="Times New Roman" w:hAnsi="Arial" w:cs="Arial"/>
          <w:color w:val="000000" w:themeColor="text1"/>
          <w:sz w:val="21"/>
          <w:lang w:eastAsia="en-GB"/>
        </w:rPr>
        <w:t>, pp. 119–120)</w:t>
      </w:r>
    </w:p>
    <w:p w:rsidR="00ED1286" w:rsidRDefault="00ED1286" w:rsidP="00486537">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35"/>
          <w:szCs w:val="35"/>
        </w:rPr>
      </w:pPr>
    </w:p>
    <w:p w:rsidR="00ED1286" w:rsidRDefault="00ED1286" w:rsidP="00486537">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35"/>
          <w:szCs w:val="35"/>
        </w:rPr>
      </w:pPr>
    </w:p>
    <w:p w:rsidR="00ED1286" w:rsidRDefault="00ED1286" w:rsidP="00486537">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35"/>
          <w:szCs w:val="35"/>
        </w:rPr>
      </w:pPr>
    </w:p>
    <w:p w:rsidR="00ED1286" w:rsidRDefault="00ED1286" w:rsidP="00486537">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35"/>
          <w:szCs w:val="35"/>
        </w:rPr>
      </w:pPr>
    </w:p>
    <w:p w:rsidR="00486537" w:rsidRPr="00222D1B" w:rsidRDefault="00486537" w:rsidP="00486537">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35"/>
          <w:szCs w:val="35"/>
        </w:rPr>
      </w:pPr>
      <w:r w:rsidRPr="00222D1B">
        <w:rPr>
          <w:rFonts w:ascii="Arial" w:hAnsi="Arial" w:cs="Arial"/>
          <w:b w:val="0"/>
          <w:bCs w:val="0"/>
          <w:color w:val="000000" w:themeColor="text1"/>
          <w:sz w:val="35"/>
          <w:szCs w:val="35"/>
        </w:rPr>
        <w:lastRenderedPageBreak/>
        <w:t>Buttonhole</w:t>
      </w:r>
    </w:p>
    <w:p w:rsidR="00486537" w:rsidRPr="00222D1B" w:rsidRDefault="00486537" w:rsidP="00486537">
      <w:pPr>
        <w:spacing w:line="360" w:lineRule="atLeast"/>
        <w:rPr>
          <w:rFonts w:ascii="Arial" w:hAnsi="Arial" w:cs="Arial"/>
          <w:i/>
          <w:iCs/>
          <w:color w:val="000000" w:themeColor="text1"/>
          <w:sz w:val="18"/>
          <w:szCs w:val="18"/>
        </w:rPr>
      </w:pPr>
      <w:r w:rsidRPr="00222D1B">
        <w:rPr>
          <w:rFonts w:ascii="Arial" w:hAnsi="Arial" w:cs="Arial"/>
          <w:i/>
          <w:iCs/>
          <w:color w:val="000000" w:themeColor="text1"/>
          <w:sz w:val="18"/>
          <w:szCs w:val="18"/>
        </w:rPr>
        <w:t>.</w:t>
      </w:r>
    </w:p>
    <w:p w:rsidR="00486537" w:rsidRPr="00222D1B" w:rsidRDefault="00486537" w:rsidP="00486537">
      <w:pPr>
        <w:shd w:val="clear" w:color="auto" w:fill="F9F9F9"/>
        <w:spacing w:line="360" w:lineRule="atLeast"/>
        <w:jc w:val="center"/>
        <w:rPr>
          <w:rFonts w:ascii="Arial" w:hAnsi="Arial" w:cs="Arial"/>
          <w:color w:val="000000" w:themeColor="text1"/>
          <w:sz w:val="21"/>
          <w:szCs w:val="21"/>
        </w:rPr>
      </w:pPr>
      <w:r w:rsidRPr="00222D1B">
        <w:rPr>
          <w:rFonts w:ascii="Arial" w:hAnsi="Arial" w:cs="Arial"/>
          <w:noProof/>
          <w:color w:val="000000" w:themeColor="text1"/>
          <w:sz w:val="21"/>
          <w:szCs w:val="21"/>
          <w:lang w:eastAsia="en-GB"/>
        </w:rPr>
        <w:drawing>
          <wp:inline distT="0" distB="0" distL="0" distR="0">
            <wp:extent cx="2101215" cy="1153795"/>
            <wp:effectExtent l="19050" t="0" r="0" b="0"/>
            <wp:docPr id="136" name="Picture 136" descr="http://upload.wikimedia.org/wikipedia/commons/thumb/d/df/Keyhole_buttonhole.jpg/220px-Keyhole_buttonhole.jpg">
              <a:hlinkClick xmlns:a="http://schemas.openxmlformats.org/drawingml/2006/main" r:id="rId6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upload.wikimedia.org/wikipedia/commons/thumb/d/df/Keyhole_buttonhole.jpg/220px-Keyhole_buttonhole.jpg">
                      <a:hlinkClick r:id="rId671"/>
                    </pic:cNvPr>
                    <pic:cNvPicPr>
                      <a:picLocks noChangeAspect="1" noChangeArrowheads="1"/>
                    </pic:cNvPicPr>
                  </pic:nvPicPr>
                  <pic:blipFill>
                    <a:blip r:embed="rId672" cstate="print"/>
                    <a:srcRect/>
                    <a:stretch>
                      <a:fillRect/>
                    </a:stretch>
                  </pic:blipFill>
                  <pic:spPr bwMode="auto">
                    <a:xfrm>
                      <a:off x="0" y="0"/>
                      <a:ext cx="2101215" cy="1153795"/>
                    </a:xfrm>
                    <a:prstGeom prst="rect">
                      <a:avLst/>
                    </a:prstGeom>
                    <a:noFill/>
                    <a:ln w="9525">
                      <a:noFill/>
                      <a:miter lim="800000"/>
                      <a:headEnd/>
                      <a:tailEnd/>
                    </a:ln>
                  </pic:spPr>
                </pic:pic>
              </a:graphicData>
            </a:graphic>
          </wp:inline>
        </w:drawing>
      </w:r>
    </w:p>
    <w:p w:rsidR="00486537" w:rsidRPr="00ED1286" w:rsidRDefault="00486537" w:rsidP="00486537">
      <w:pPr>
        <w:shd w:val="clear" w:color="auto" w:fill="F9F9F9"/>
        <w:spacing w:line="336" w:lineRule="atLeast"/>
        <w:rPr>
          <w:rFonts w:ascii="Arial" w:hAnsi="Arial" w:cs="Arial"/>
          <w:b/>
          <w:color w:val="000000" w:themeColor="text1"/>
          <w:sz w:val="19"/>
          <w:szCs w:val="19"/>
        </w:rPr>
      </w:pPr>
      <w:r w:rsidRPr="00222D1B">
        <w:rPr>
          <w:rFonts w:ascii="Arial" w:hAnsi="Arial" w:cs="Arial"/>
          <w:noProof/>
          <w:color w:val="000000" w:themeColor="text1"/>
          <w:sz w:val="19"/>
          <w:szCs w:val="19"/>
          <w:lang w:eastAsia="en-GB"/>
        </w:rPr>
        <w:drawing>
          <wp:inline distT="0" distB="0" distL="0" distR="0">
            <wp:extent cx="141605" cy="108585"/>
            <wp:effectExtent l="19050" t="0" r="0" b="0"/>
            <wp:docPr id="137" name="Picture 137" descr="http://bits.wikimedia.org/static-1.22wmf7/skins/common/images/magnify-clip.png">
              <a:hlinkClick xmlns:a="http://schemas.openxmlformats.org/drawingml/2006/main" r:id="rId671"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bits.wikimedia.org/static-1.22wmf7/skins/common/images/magnify-clip.png">
                      <a:hlinkClick r:id="rId671"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486537" w:rsidRPr="00ED1286" w:rsidRDefault="00486537" w:rsidP="00486537">
      <w:pPr>
        <w:shd w:val="clear" w:color="auto" w:fill="F9F9F9"/>
        <w:spacing w:line="336" w:lineRule="atLeast"/>
        <w:rPr>
          <w:rFonts w:ascii="Arial" w:hAnsi="Arial" w:cs="Arial"/>
          <w:b/>
          <w:color w:val="000000" w:themeColor="text1"/>
          <w:sz w:val="19"/>
          <w:szCs w:val="19"/>
        </w:rPr>
      </w:pPr>
      <w:r w:rsidRPr="00ED1286">
        <w:rPr>
          <w:rFonts w:ascii="Arial" w:hAnsi="Arial" w:cs="Arial"/>
          <w:b/>
          <w:color w:val="000000" w:themeColor="text1"/>
          <w:sz w:val="19"/>
          <w:szCs w:val="19"/>
        </w:rPr>
        <w:t>Machine-stitched keyhole buttonhole with bar</w:t>
      </w:r>
    </w:p>
    <w:p w:rsidR="00486537" w:rsidRPr="00ED1286" w:rsidRDefault="00486537" w:rsidP="00486537">
      <w:pPr>
        <w:pStyle w:val="NormalWeb"/>
        <w:spacing w:before="96" w:beforeAutospacing="0" w:after="120" w:afterAutospacing="0" w:line="360" w:lineRule="atLeast"/>
        <w:rPr>
          <w:rFonts w:ascii="Arial" w:hAnsi="Arial" w:cs="Arial"/>
          <w:color w:val="000000" w:themeColor="text1"/>
        </w:rPr>
      </w:pPr>
      <w:r w:rsidRPr="00ED1286">
        <w:rPr>
          <w:rFonts w:ascii="Arial" w:hAnsi="Arial" w:cs="Arial"/>
          <w:b/>
          <w:bCs/>
          <w:color w:val="000000" w:themeColor="text1"/>
        </w:rPr>
        <w:t>Buttonholes</w:t>
      </w:r>
      <w:r w:rsidRPr="00ED1286">
        <w:rPr>
          <w:rStyle w:val="apple-converted-space"/>
          <w:rFonts w:ascii="Arial" w:hAnsi="Arial" w:cs="Arial"/>
          <w:color w:val="000000" w:themeColor="text1"/>
        </w:rPr>
        <w:t> </w:t>
      </w:r>
      <w:r w:rsidRPr="00ED1286">
        <w:rPr>
          <w:rFonts w:ascii="Arial" w:hAnsi="Arial" w:cs="Arial"/>
          <w:color w:val="000000" w:themeColor="text1"/>
        </w:rPr>
        <w:t>are holes in fabric which allow</w:t>
      </w:r>
      <w:r w:rsidRPr="00ED1286">
        <w:rPr>
          <w:rStyle w:val="apple-converted-space"/>
          <w:rFonts w:ascii="Arial" w:hAnsi="Arial" w:cs="Arial"/>
          <w:color w:val="000000" w:themeColor="text1"/>
        </w:rPr>
        <w:t> </w:t>
      </w:r>
      <w:hyperlink r:id="rId673" w:tooltip="Button" w:history="1">
        <w:r w:rsidRPr="00ED1286">
          <w:rPr>
            <w:rStyle w:val="Hyperlink"/>
            <w:rFonts w:ascii="Arial" w:hAnsi="Arial" w:cs="Arial"/>
            <w:color w:val="000000" w:themeColor="text1"/>
            <w:u w:val="none"/>
          </w:rPr>
          <w:t>buttons</w:t>
        </w:r>
      </w:hyperlink>
      <w:r w:rsidRPr="00ED1286">
        <w:rPr>
          <w:rStyle w:val="apple-converted-space"/>
          <w:rFonts w:ascii="Arial" w:hAnsi="Arial" w:cs="Arial"/>
          <w:color w:val="000000" w:themeColor="text1"/>
        </w:rPr>
        <w:t> </w:t>
      </w:r>
      <w:r w:rsidRPr="00ED1286">
        <w:rPr>
          <w:rFonts w:ascii="Arial" w:hAnsi="Arial" w:cs="Arial"/>
          <w:color w:val="000000" w:themeColor="text1"/>
        </w:rPr>
        <w:t>to pass through, securing one piece of the fabric to another. The raw edges of a buttonhole are usually finished with stitching. This may be done either by hand or by a</w:t>
      </w:r>
      <w:r w:rsidRPr="00ED1286">
        <w:rPr>
          <w:rStyle w:val="apple-converted-space"/>
          <w:rFonts w:ascii="Arial" w:hAnsi="Arial" w:cs="Arial"/>
          <w:color w:val="000000" w:themeColor="text1"/>
        </w:rPr>
        <w:t> </w:t>
      </w:r>
      <w:hyperlink r:id="rId674" w:tooltip="Sewing machine" w:history="1">
        <w:r w:rsidRPr="00ED1286">
          <w:rPr>
            <w:rStyle w:val="Hyperlink"/>
            <w:rFonts w:ascii="Arial" w:hAnsi="Arial" w:cs="Arial"/>
            <w:color w:val="000000" w:themeColor="text1"/>
            <w:u w:val="none"/>
          </w:rPr>
          <w:t>sewing machine</w:t>
        </w:r>
      </w:hyperlink>
      <w:r w:rsidRPr="00ED1286">
        <w:rPr>
          <w:rFonts w:ascii="Arial" w:hAnsi="Arial" w:cs="Arial"/>
          <w:color w:val="000000" w:themeColor="text1"/>
        </w:rPr>
        <w:t>. Some forms of button, such as a</w:t>
      </w:r>
      <w:r w:rsidRPr="00ED1286">
        <w:rPr>
          <w:rStyle w:val="apple-converted-space"/>
          <w:rFonts w:ascii="Arial" w:hAnsi="Arial" w:cs="Arial"/>
          <w:color w:val="000000" w:themeColor="text1"/>
        </w:rPr>
        <w:t> </w:t>
      </w:r>
      <w:hyperlink r:id="rId675" w:tooltip="Frog (fastening)" w:history="1">
        <w:r w:rsidRPr="00ED1286">
          <w:rPr>
            <w:rStyle w:val="Hyperlink"/>
            <w:rFonts w:ascii="Arial" w:hAnsi="Arial" w:cs="Arial"/>
            <w:color w:val="000000" w:themeColor="text1"/>
            <w:u w:val="none"/>
          </w:rPr>
          <w:t>Mandarin button</w:t>
        </w:r>
      </w:hyperlink>
      <w:r w:rsidRPr="00ED1286">
        <w:rPr>
          <w:rFonts w:ascii="Arial" w:hAnsi="Arial" w:cs="Arial"/>
          <w:color w:val="000000" w:themeColor="text1"/>
        </w:rPr>
        <w:t>, use a loop of</w:t>
      </w:r>
      <w:r w:rsidRPr="00ED1286">
        <w:rPr>
          <w:rStyle w:val="apple-converted-space"/>
          <w:rFonts w:ascii="Arial" w:hAnsi="Arial" w:cs="Arial"/>
          <w:color w:val="000000" w:themeColor="text1"/>
        </w:rPr>
        <w:t> </w:t>
      </w:r>
      <w:hyperlink r:id="rId676" w:tooltip="Textile" w:history="1">
        <w:r w:rsidRPr="00ED1286">
          <w:rPr>
            <w:rStyle w:val="Hyperlink"/>
            <w:rFonts w:ascii="Arial" w:hAnsi="Arial" w:cs="Arial"/>
            <w:color w:val="000000" w:themeColor="text1"/>
            <w:u w:val="none"/>
          </w:rPr>
          <w:t>cloth</w:t>
        </w:r>
      </w:hyperlink>
      <w:r w:rsidRPr="00ED1286">
        <w:rPr>
          <w:rStyle w:val="apple-converted-space"/>
          <w:rFonts w:ascii="Arial" w:hAnsi="Arial" w:cs="Arial"/>
          <w:color w:val="000000" w:themeColor="text1"/>
        </w:rPr>
        <w:t> </w:t>
      </w:r>
      <w:r w:rsidRPr="00ED1286">
        <w:rPr>
          <w:rFonts w:ascii="Arial" w:hAnsi="Arial" w:cs="Arial"/>
          <w:color w:val="000000" w:themeColor="text1"/>
        </w:rPr>
        <w:t>or</w:t>
      </w:r>
      <w:r w:rsidRPr="00ED1286">
        <w:rPr>
          <w:rStyle w:val="apple-converted-space"/>
          <w:rFonts w:ascii="Arial" w:hAnsi="Arial" w:cs="Arial"/>
          <w:color w:val="000000" w:themeColor="text1"/>
        </w:rPr>
        <w:t> </w:t>
      </w:r>
      <w:hyperlink r:id="rId677" w:tooltip="Rope" w:history="1">
        <w:r w:rsidRPr="00ED1286">
          <w:rPr>
            <w:rStyle w:val="Hyperlink"/>
            <w:rFonts w:ascii="Arial" w:hAnsi="Arial" w:cs="Arial"/>
            <w:color w:val="000000" w:themeColor="text1"/>
            <w:u w:val="none"/>
          </w:rPr>
          <w:t>rope</w:t>
        </w:r>
      </w:hyperlink>
      <w:r w:rsidRPr="00ED1286">
        <w:rPr>
          <w:rStyle w:val="apple-converted-space"/>
          <w:rFonts w:ascii="Arial" w:hAnsi="Arial" w:cs="Arial"/>
          <w:color w:val="000000" w:themeColor="text1"/>
        </w:rPr>
        <w:t> </w:t>
      </w:r>
      <w:r w:rsidRPr="00ED1286">
        <w:rPr>
          <w:rFonts w:ascii="Arial" w:hAnsi="Arial" w:cs="Arial"/>
          <w:color w:val="000000" w:themeColor="text1"/>
        </w:rPr>
        <w:t>instead of a buttonhole. Buttonholes can also refer to flowers worn in the lapel buttonhole of a coat or jacket, which are referred to simply as "buttonholes" or</w:t>
      </w:r>
      <w:r w:rsidRPr="00ED1286">
        <w:rPr>
          <w:rStyle w:val="apple-converted-space"/>
          <w:rFonts w:ascii="Arial" w:hAnsi="Arial" w:cs="Arial"/>
          <w:color w:val="000000" w:themeColor="text1"/>
        </w:rPr>
        <w:t> </w:t>
      </w:r>
      <w:hyperlink r:id="rId678" w:tooltip="Boutonnière" w:history="1">
        <w:r w:rsidRPr="00ED1286">
          <w:rPr>
            <w:rStyle w:val="Hyperlink"/>
            <w:rFonts w:ascii="Arial" w:hAnsi="Arial" w:cs="Arial"/>
            <w:i/>
            <w:iCs/>
            <w:color w:val="000000" w:themeColor="text1"/>
            <w:u w:val="none"/>
          </w:rPr>
          <w:t>boutonnières</w:t>
        </w:r>
      </w:hyperlink>
      <w:r w:rsidRPr="00ED1286">
        <w:rPr>
          <w:rFonts w:ascii="Arial" w:hAnsi="Arial" w:cs="Arial"/>
          <w:color w:val="000000" w:themeColor="text1"/>
        </w:rPr>
        <w:t>.</w:t>
      </w:r>
    </w:p>
    <w:p w:rsidR="00486537" w:rsidRPr="00ED1286" w:rsidRDefault="00486537" w:rsidP="00486537">
      <w:pPr>
        <w:pStyle w:val="Heading2"/>
        <w:pBdr>
          <w:bottom w:val="single" w:sz="6" w:space="2" w:color="AAAAAA"/>
        </w:pBdr>
        <w:spacing w:before="0" w:beforeAutospacing="0" w:after="144" w:afterAutospacing="0" w:line="360" w:lineRule="atLeast"/>
        <w:rPr>
          <w:rFonts w:ascii="Arial" w:hAnsi="Arial" w:cs="Arial"/>
          <w:bCs w:val="0"/>
          <w:color w:val="000000" w:themeColor="text1"/>
          <w:sz w:val="24"/>
          <w:szCs w:val="24"/>
        </w:rPr>
      </w:pPr>
      <w:r w:rsidRPr="00ED1286">
        <w:rPr>
          <w:rStyle w:val="mw-headline"/>
          <w:rFonts w:ascii="Arial" w:hAnsi="Arial" w:cs="Arial"/>
          <w:bCs w:val="0"/>
          <w:color w:val="000000" w:themeColor="text1"/>
          <w:sz w:val="24"/>
          <w:szCs w:val="24"/>
        </w:rPr>
        <w:t>History</w:t>
      </w:r>
    </w:p>
    <w:p w:rsidR="00486537" w:rsidRPr="00ED1286" w:rsidRDefault="00486537" w:rsidP="00486537">
      <w:pPr>
        <w:pStyle w:val="NormalWeb"/>
        <w:spacing w:before="96" w:beforeAutospacing="0" w:after="120" w:afterAutospacing="0" w:line="360" w:lineRule="atLeast"/>
        <w:rPr>
          <w:rFonts w:ascii="Arial" w:hAnsi="Arial" w:cs="Arial"/>
          <w:color w:val="000000" w:themeColor="text1"/>
        </w:rPr>
      </w:pPr>
      <w:r w:rsidRPr="00ED1286">
        <w:rPr>
          <w:rFonts w:ascii="Arial" w:hAnsi="Arial" w:cs="Arial"/>
          <w:color w:val="000000" w:themeColor="text1"/>
        </w:rPr>
        <w:t>Buttonholes for fastening or closing clothing with buttons appeared first in</w:t>
      </w:r>
      <w:r w:rsidRPr="00ED1286">
        <w:rPr>
          <w:rStyle w:val="apple-converted-space"/>
          <w:rFonts w:ascii="Arial" w:hAnsi="Arial" w:cs="Arial"/>
          <w:color w:val="000000" w:themeColor="text1"/>
        </w:rPr>
        <w:t> </w:t>
      </w:r>
      <w:hyperlink r:id="rId679" w:tooltip="Germany" w:history="1">
        <w:r w:rsidRPr="00ED1286">
          <w:rPr>
            <w:rStyle w:val="Hyperlink"/>
            <w:rFonts w:ascii="Arial" w:hAnsi="Arial" w:cs="Arial"/>
            <w:color w:val="000000" w:themeColor="text1"/>
            <w:u w:val="none"/>
          </w:rPr>
          <w:t>Germany</w:t>
        </w:r>
      </w:hyperlink>
      <w:r w:rsidRPr="00ED1286">
        <w:rPr>
          <w:rStyle w:val="apple-converted-space"/>
          <w:rFonts w:ascii="Arial" w:hAnsi="Arial" w:cs="Arial"/>
          <w:color w:val="000000" w:themeColor="text1"/>
        </w:rPr>
        <w:t> </w:t>
      </w:r>
      <w:r w:rsidRPr="00ED1286">
        <w:rPr>
          <w:rFonts w:ascii="Arial" w:hAnsi="Arial" w:cs="Arial"/>
          <w:color w:val="000000" w:themeColor="text1"/>
        </w:rPr>
        <w:t>in the 13th century. However it is believed that ancient</w:t>
      </w:r>
      <w:r w:rsidRPr="00ED1286">
        <w:rPr>
          <w:rStyle w:val="apple-converted-space"/>
          <w:rFonts w:ascii="Arial" w:hAnsi="Arial" w:cs="Arial"/>
          <w:color w:val="000000" w:themeColor="text1"/>
        </w:rPr>
        <w:t> </w:t>
      </w:r>
      <w:hyperlink r:id="rId680" w:tooltip="Persian people" w:history="1">
        <w:r w:rsidRPr="00ED1286">
          <w:rPr>
            <w:rStyle w:val="Hyperlink"/>
            <w:rFonts w:ascii="Arial" w:hAnsi="Arial" w:cs="Arial"/>
            <w:color w:val="000000" w:themeColor="text1"/>
            <w:u w:val="none"/>
          </w:rPr>
          <w:t>Persians</w:t>
        </w:r>
      </w:hyperlink>
      <w:r w:rsidRPr="00ED1286">
        <w:rPr>
          <w:rStyle w:val="apple-converted-space"/>
          <w:rFonts w:ascii="Arial" w:hAnsi="Arial" w:cs="Arial"/>
          <w:color w:val="000000" w:themeColor="text1"/>
        </w:rPr>
        <w:t> </w:t>
      </w:r>
      <w:r w:rsidRPr="00ED1286">
        <w:rPr>
          <w:rFonts w:ascii="Arial" w:hAnsi="Arial" w:cs="Arial"/>
          <w:color w:val="000000" w:themeColor="text1"/>
        </w:rPr>
        <w:t>used it first.</w:t>
      </w:r>
      <w:hyperlink r:id="rId681" w:anchor="cite_note-1" w:history="1">
        <w:r w:rsidRPr="00ED1286">
          <w:rPr>
            <w:rStyle w:val="Hyperlink"/>
            <w:rFonts w:ascii="Arial" w:hAnsi="Arial" w:cs="Arial"/>
            <w:color w:val="000000" w:themeColor="text1"/>
            <w:u w:val="none"/>
            <w:vertAlign w:val="superscript"/>
          </w:rPr>
          <w:t>[1]</w:t>
        </w:r>
      </w:hyperlink>
      <w:r w:rsidRPr="00ED1286">
        <w:rPr>
          <w:rStyle w:val="apple-converted-space"/>
          <w:rFonts w:ascii="Arial" w:hAnsi="Arial" w:cs="Arial"/>
          <w:color w:val="000000" w:themeColor="text1"/>
        </w:rPr>
        <w:t> </w:t>
      </w:r>
      <w:r w:rsidRPr="00ED1286">
        <w:rPr>
          <w:rFonts w:ascii="Arial" w:hAnsi="Arial" w:cs="Arial"/>
          <w:color w:val="000000" w:themeColor="text1"/>
        </w:rPr>
        <w:t>They soon became widespread with the rise of snug-fitting garments in 13th- and 14th-century</w:t>
      </w:r>
      <w:r w:rsidRPr="00ED1286">
        <w:rPr>
          <w:rStyle w:val="apple-converted-space"/>
          <w:rFonts w:ascii="Arial" w:hAnsi="Arial" w:cs="Arial"/>
          <w:color w:val="000000" w:themeColor="text1"/>
        </w:rPr>
        <w:t> </w:t>
      </w:r>
      <w:hyperlink r:id="rId682" w:tooltip="Europe" w:history="1">
        <w:r w:rsidRPr="00ED1286">
          <w:rPr>
            <w:rStyle w:val="Hyperlink"/>
            <w:rFonts w:ascii="Arial" w:hAnsi="Arial" w:cs="Arial"/>
            <w:color w:val="000000" w:themeColor="text1"/>
            <w:u w:val="none"/>
          </w:rPr>
          <w:t>Europe</w:t>
        </w:r>
      </w:hyperlink>
      <w:r w:rsidRPr="00ED1286">
        <w:rPr>
          <w:rFonts w:ascii="Arial" w:hAnsi="Arial" w:cs="Arial"/>
          <w:color w:val="000000" w:themeColor="text1"/>
        </w:rPr>
        <w:t>.</w:t>
      </w:r>
    </w:p>
    <w:p w:rsidR="00486537" w:rsidRPr="00ED1286" w:rsidRDefault="00486537" w:rsidP="00486537">
      <w:pPr>
        <w:pStyle w:val="Heading2"/>
        <w:pBdr>
          <w:bottom w:val="single" w:sz="6" w:space="2" w:color="AAAAAA"/>
        </w:pBdr>
        <w:spacing w:before="0" w:beforeAutospacing="0" w:after="144" w:afterAutospacing="0" w:line="360" w:lineRule="atLeast"/>
        <w:rPr>
          <w:rFonts w:ascii="Arial" w:hAnsi="Arial" w:cs="Arial"/>
          <w:bCs w:val="0"/>
          <w:color w:val="000000" w:themeColor="text1"/>
          <w:sz w:val="24"/>
          <w:szCs w:val="24"/>
        </w:rPr>
      </w:pPr>
      <w:r w:rsidRPr="00ED1286">
        <w:rPr>
          <w:rStyle w:val="mw-headline"/>
          <w:rFonts w:ascii="Arial" w:hAnsi="Arial" w:cs="Arial"/>
          <w:bCs w:val="0"/>
          <w:color w:val="000000" w:themeColor="text1"/>
          <w:sz w:val="24"/>
          <w:szCs w:val="24"/>
        </w:rPr>
        <w:t>Aspects of buttonholes</w:t>
      </w:r>
    </w:p>
    <w:p w:rsidR="00486537" w:rsidRPr="00ED1286" w:rsidRDefault="00486537" w:rsidP="00486537">
      <w:pPr>
        <w:pStyle w:val="NormalWeb"/>
        <w:spacing w:before="96" w:beforeAutospacing="0" w:after="120" w:afterAutospacing="0" w:line="360" w:lineRule="atLeast"/>
        <w:rPr>
          <w:rFonts w:ascii="Arial" w:hAnsi="Arial" w:cs="Arial"/>
          <w:color w:val="000000" w:themeColor="text1"/>
        </w:rPr>
      </w:pPr>
      <w:r w:rsidRPr="00ED1286">
        <w:rPr>
          <w:rFonts w:ascii="Arial" w:hAnsi="Arial" w:cs="Arial"/>
          <w:color w:val="000000" w:themeColor="text1"/>
        </w:rPr>
        <w:t>Buttonholes often have a</w:t>
      </w:r>
      <w:r w:rsidRPr="00ED1286">
        <w:rPr>
          <w:rStyle w:val="apple-converted-space"/>
          <w:rFonts w:ascii="Arial" w:hAnsi="Arial" w:cs="Arial"/>
          <w:color w:val="000000" w:themeColor="text1"/>
        </w:rPr>
        <w:t> </w:t>
      </w:r>
      <w:r w:rsidRPr="00ED1286">
        <w:rPr>
          <w:rFonts w:ascii="Arial" w:hAnsi="Arial" w:cs="Arial"/>
          <w:b/>
          <w:bCs/>
          <w:color w:val="000000" w:themeColor="text1"/>
        </w:rPr>
        <w:t>bar</w:t>
      </w:r>
      <w:r w:rsidRPr="00ED1286">
        <w:rPr>
          <w:rStyle w:val="apple-converted-space"/>
          <w:rFonts w:ascii="Arial" w:hAnsi="Arial" w:cs="Arial"/>
          <w:color w:val="000000" w:themeColor="text1"/>
        </w:rPr>
        <w:t> </w:t>
      </w:r>
      <w:r w:rsidRPr="00ED1286">
        <w:rPr>
          <w:rFonts w:ascii="Arial" w:hAnsi="Arial" w:cs="Arial"/>
          <w:color w:val="000000" w:themeColor="text1"/>
        </w:rPr>
        <w:t>of stitches at either side of them. This is a row of perpendicular hand or machine stitching to reinforce the raw edges of the fabric, and to prevent it from fraying.</w:t>
      </w:r>
    </w:p>
    <w:p w:rsidR="00486537" w:rsidRPr="00ED1286" w:rsidRDefault="00486537" w:rsidP="00486537">
      <w:pPr>
        <w:pStyle w:val="NormalWeb"/>
        <w:spacing w:before="96" w:beforeAutospacing="0" w:after="120" w:afterAutospacing="0" w:line="360" w:lineRule="atLeast"/>
        <w:rPr>
          <w:rFonts w:ascii="Arial" w:hAnsi="Arial" w:cs="Arial"/>
          <w:color w:val="000000" w:themeColor="text1"/>
        </w:rPr>
      </w:pPr>
      <w:r w:rsidRPr="00ED1286">
        <w:rPr>
          <w:rFonts w:ascii="Arial" w:hAnsi="Arial" w:cs="Arial"/>
          <w:color w:val="000000" w:themeColor="text1"/>
        </w:rPr>
        <w:t>Traditionally, men's clothing buttonholes are on the left side, and women's clothing buttonholes are on the right. The lore of this 'opposite' sides buttoning is that the practice came into being as 'women of means' had chamber maids who dressed them. So as not to confuse the poor chamber maids, the wealthy began having women's garments made with the buttons and holes 'switched'; the birth of the modern ladies' blouse. It is interesting to note that the chamber maids themselves, as did most all the common class, both male and female, actually wore 'shirts' with buttons and holes placed as on men's clothing. There appears to be no concrete reference to prove or disprove this story, but its plausibility bears noting.</w:t>
      </w:r>
    </w:p>
    <w:p w:rsidR="00486537" w:rsidRPr="00ED1286" w:rsidRDefault="00486537" w:rsidP="00486537">
      <w:pPr>
        <w:pStyle w:val="NormalWeb"/>
        <w:spacing w:before="96" w:beforeAutospacing="0" w:after="120" w:afterAutospacing="0" w:line="360" w:lineRule="atLeast"/>
        <w:rPr>
          <w:rFonts w:ascii="Arial" w:hAnsi="Arial" w:cs="Arial"/>
          <w:color w:val="000000" w:themeColor="text1"/>
        </w:rPr>
      </w:pPr>
      <w:r w:rsidRPr="00ED1286">
        <w:rPr>
          <w:rFonts w:ascii="Arial" w:hAnsi="Arial" w:cs="Arial"/>
          <w:color w:val="000000" w:themeColor="text1"/>
        </w:rPr>
        <w:lastRenderedPageBreak/>
        <w:t>There is also the theory that if a man is driving his ox cart or carriage or car, he can see inside her blouse and she can see inside of his. (Of course this assumes the driver is on the left hand side.)</w:t>
      </w:r>
    </w:p>
    <w:p w:rsidR="00486537" w:rsidRPr="00ED1286" w:rsidRDefault="00486537" w:rsidP="00486537">
      <w:pPr>
        <w:pStyle w:val="Heading2"/>
        <w:pBdr>
          <w:bottom w:val="single" w:sz="6" w:space="2" w:color="AAAAAA"/>
        </w:pBdr>
        <w:spacing w:before="0" w:beforeAutospacing="0" w:after="144" w:afterAutospacing="0" w:line="360" w:lineRule="atLeast"/>
        <w:rPr>
          <w:rFonts w:ascii="Arial" w:hAnsi="Arial" w:cs="Arial"/>
          <w:bCs w:val="0"/>
          <w:color w:val="000000" w:themeColor="text1"/>
          <w:sz w:val="28"/>
          <w:szCs w:val="28"/>
        </w:rPr>
      </w:pPr>
      <w:r w:rsidRPr="00ED1286">
        <w:rPr>
          <w:rStyle w:val="mw-headline"/>
          <w:rFonts w:ascii="Arial" w:hAnsi="Arial" w:cs="Arial"/>
          <w:bCs w:val="0"/>
          <w:color w:val="000000" w:themeColor="text1"/>
          <w:sz w:val="28"/>
          <w:szCs w:val="28"/>
        </w:rPr>
        <w:t>Types of buttonholes</w:t>
      </w:r>
    </w:p>
    <w:p w:rsidR="00486537" w:rsidRPr="00ED1286" w:rsidRDefault="00486537" w:rsidP="00486537">
      <w:pPr>
        <w:pStyle w:val="Heading3"/>
        <w:spacing w:before="0" w:after="72" w:line="360" w:lineRule="atLeast"/>
        <w:rPr>
          <w:rFonts w:ascii="Arial" w:hAnsi="Arial" w:cs="Arial"/>
          <w:color w:val="000000" w:themeColor="text1"/>
          <w:sz w:val="24"/>
          <w:szCs w:val="24"/>
        </w:rPr>
      </w:pPr>
      <w:r w:rsidRPr="00ED1286">
        <w:rPr>
          <w:rStyle w:val="mw-headline"/>
          <w:rFonts w:ascii="Arial" w:hAnsi="Arial" w:cs="Arial"/>
          <w:color w:val="000000" w:themeColor="text1"/>
          <w:sz w:val="24"/>
          <w:szCs w:val="24"/>
        </w:rPr>
        <w:t>Hand stitching</w:t>
      </w:r>
    </w:p>
    <w:p w:rsidR="00486537" w:rsidRPr="00ED1286" w:rsidRDefault="00486537" w:rsidP="00486537">
      <w:pPr>
        <w:numPr>
          <w:ilvl w:val="0"/>
          <w:numId w:val="42"/>
        </w:numPr>
        <w:spacing w:before="100" w:beforeAutospacing="1" w:after="24" w:line="360" w:lineRule="atLeast"/>
        <w:ind w:left="384"/>
        <w:rPr>
          <w:rFonts w:ascii="Arial" w:hAnsi="Arial" w:cs="Arial"/>
          <w:color w:val="000000" w:themeColor="text1"/>
          <w:sz w:val="24"/>
          <w:szCs w:val="24"/>
        </w:rPr>
      </w:pPr>
      <w:r w:rsidRPr="00ED1286">
        <w:rPr>
          <w:rFonts w:ascii="Arial" w:hAnsi="Arial" w:cs="Arial"/>
          <w:color w:val="000000" w:themeColor="text1"/>
          <w:sz w:val="24"/>
          <w:szCs w:val="24"/>
        </w:rPr>
        <w:t>A</w:t>
      </w:r>
      <w:r w:rsidRPr="00ED1286">
        <w:rPr>
          <w:rStyle w:val="apple-converted-space"/>
          <w:rFonts w:ascii="Arial" w:hAnsi="Arial" w:cs="Arial"/>
          <w:color w:val="000000" w:themeColor="text1"/>
          <w:sz w:val="24"/>
          <w:szCs w:val="24"/>
        </w:rPr>
        <w:t> </w:t>
      </w:r>
      <w:r w:rsidRPr="00ED1286">
        <w:rPr>
          <w:rFonts w:ascii="Arial" w:hAnsi="Arial" w:cs="Arial"/>
          <w:b/>
          <w:bCs/>
          <w:color w:val="000000" w:themeColor="text1"/>
          <w:sz w:val="24"/>
          <w:szCs w:val="24"/>
        </w:rPr>
        <w:t>plain buttonhole</w:t>
      </w:r>
      <w:r w:rsidRPr="00ED1286">
        <w:rPr>
          <w:rFonts w:ascii="Arial" w:hAnsi="Arial" w:cs="Arial"/>
          <w:color w:val="000000" w:themeColor="text1"/>
          <w:sz w:val="24"/>
          <w:szCs w:val="24"/>
        </w:rPr>
        <w:t>, by far the most the most common type. In plain buttonholes, the raw (cut) edges of the</w:t>
      </w:r>
      <w:r w:rsidRPr="00ED1286">
        <w:rPr>
          <w:rStyle w:val="apple-converted-space"/>
          <w:rFonts w:ascii="Arial" w:hAnsi="Arial" w:cs="Arial"/>
          <w:color w:val="000000" w:themeColor="text1"/>
          <w:sz w:val="24"/>
          <w:szCs w:val="24"/>
        </w:rPr>
        <w:t> </w:t>
      </w:r>
      <w:hyperlink r:id="rId683" w:tooltip="Textile" w:history="1">
        <w:r w:rsidRPr="00ED1286">
          <w:rPr>
            <w:rStyle w:val="Hyperlink"/>
            <w:rFonts w:ascii="Arial" w:hAnsi="Arial" w:cs="Arial"/>
            <w:color w:val="000000" w:themeColor="text1"/>
            <w:sz w:val="24"/>
            <w:szCs w:val="24"/>
            <w:u w:val="none"/>
          </w:rPr>
          <w:t>textile</w:t>
        </w:r>
      </w:hyperlink>
      <w:r w:rsidRPr="00ED1286">
        <w:rPr>
          <w:rStyle w:val="apple-converted-space"/>
          <w:rFonts w:ascii="Arial" w:hAnsi="Arial" w:cs="Arial"/>
          <w:color w:val="000000" w:themeColor="text1"/>
          <w:sz w:val="24"/>
          <w:szCs w:val="24"/>
        </w:rPr>
        <w:t> </w:t>
      </w:r>
      <w:r w:rsidRPr="00ED1286">
        <w:rPr>
          <w:rFonts w:ascii="Arial" w:hAnsi="Arial" w:cs="Arial"/>
          <w:color w:val="000000" w:themeColor="text1"/>
          <w:sz w:val="24"/>
          <w:szCs w:val="24"/>
        </w:rPr>
        <w:t>are finished with</w:t>
      </w:r>
      <w:r w:rsidRPr="00ED1286">
        <w:rPr>
          <w:rStyle w:val="apple-converted-space"/>
          <w:rFonts w:ascii="Arial" w:hAnsi="Arial" w:cs="Arial"/>
          <w:color w:val="000000" w:themeColor="text1"/>
          <w:sz w:val="24"/>
          <w:szCs w:val="24"/>
        </w:rPr>
        <w:t> </w:t>
      </w:r>
      <w:hyperlink r:id="rId684" w:tooltip="Yarn" w:history="1">
        <w:r w:rsidRPr="00ED1286">
          <w:rPr>
            <w:rStyle w:val="Hyperlink"/>
            <w:rFonts w:ascii="Arial" w:hAnsi="Arial" w:cs="Arial"/>
            <w:color w:val="000000" w:themeColor="text1"/>
            <w:sz w:val="24"/>
            <w:szCs w:val="24"/>
            <w:u w:val="none"/>
          </w:rPr>
          <w:t>thread</w:t>
        </w:r>
      </w:hyperlink>
      <w:r w:rsidRPr="00ED1286">
        <w:rPr>
          <w:rStyle w:val="apple-converted-space"/>
          <w:rFonts w:ascii="Arial" w:hAnsi="Arial" w:cs="Arial"/>
          <w:color w:val="000000" w:themeColor="text1"/>
          <w:sz w:val="24"/>
          <w:szCs w:val="24"/>
        </w:rPr>
        <w:t> </w:t>
      </w:r>
      <w:r w:rsidRPr="00ED1286">
        <w:rPr>
          <w:rFonts w:ascii="Arial" w:hAnsi="Arial" w:cs="Arial"/>
          <w:color w:val="000000" w:themeColor="text1"/>
          <w:sz w:val="24"/>
          <w:szCs w:val="24"/>
        </w:rPr>
        <w:t>in very closely spaced</w:t>
      </w:r>
      <w:r w:rsidRPr="00ED1286">
        <w:rPr>
          <w:rStyle w:val="apple-converted-space"/>
          <w:rFonts w:ascii="Arial" w:hAnsi="Arial" w:cs="Arial"/>
          <w:color w:val="000000" w:themeColor="text1"/>
          <w:sz w:val="24"/>
          <w:szCs w:val="24"/>
        </w:rPr>
        <w:t> </w:t>
      </w:r>
      <w:hyperlink r:id="rId685" w:tooltip="Stitch (textile arts)" w:history="1">
        <w:r w:rsidRPr="00ED1286">
          <w:rPr>
            <w:rStyle w:val="Hyperlink"/>
            <w:rFonts w:ascii="Arial" w:hAnsi="Arial" w:cs="Arial"/>
            <w:color w:val="000000" w:themeColor="text1"/>
            <w:sz w:val="24"/>
            <w:szCs w:val="24"/>
            <w:u w:val="none"/>
          </w:rPr>
          <w:t>stitches</w:t>
        </w:r>
      </w:hyperlink>
      <w:r w:rsidRPr="00ED1286">
        <w:rPr>
          <w:rStyle w:val="apple-converted-space"/>
          <w:rFonts w:ascii="Arial" w:hAnsi="Arial" w:cs="Arial"/>
          <w:color w:val="000000" w:themeColor="text1"/>
          <w:sz w:val="24"/>
          <w:szCs w:val="24"/>
        </w:rPr>
        <w:t> </w:t>
      </w:r>
      <w:r w:rsidRPr="00ED1286">
        <w:rPr>
          <w:rFonts w:ascii="Arial" w:hAnsi="Arial" w:cs="Arial"/>
          <w:color w:val="000000" w:themeColor="text1"/>
          <w:sz w:val="24"/>
          <w:szCs w:val="24"/>
        </w:rPr>
        <w:t>(if made by hand, often the</w:t>
      </w:r>
      <w:r w:rsidRPr="00ED1286">
        <w:rPr>
          <w:rStyle w:val="apple-converted-space"/>
          <w:rFonts w:ascii="Arial" w:hAnsi="Arial" w:cs="Arial"/>
          <w:color w:val="000000" w:themeColor="text1"/>
          <w:sz w:val="24"/>
          <w:szCs w:val="24"/>
        </w:rPr>
        <w:t> </w:t>
      </w:r>
      <w:hyperlink r:id="rId686" w:tooltip="Buttonhole stitch" w:history="1">
        <w:r w:rsidRPr="00ED1286">
          <w:rPr>
            <w:rStyle w:val="Hyperlink"/>
            <w:rFonts w:ascii="Arial" w:hAnsi="Arial" w:cs="Arial"/>
            <w:color w:val="000000" w:themeColor="text1"/>
            <w:sz w:val="24"/>
            <w:szCs w:val="24"/>
            <w:u w:val="none"/>
          </w:rPr>
          <w:t>buttonhole stitch</w:t>
        </w:r>
      </w:hyperlink>
      <w:r w:rsidRPr="00ED1286">
        <w:rPr>
          <w:rFonts w:ascii="Arial" w:hAnsi="Arial" w:cs="Arial"/>
          <w:color w:val="000000" w:themeColor="text1"/>
          <w:sz w:val="24"/>
          <w:szCs w:val="24"/>
        </w:rPr>
        <w:t>) with a gimp cord at the edges to act as a reinforcement. When stitched by hand, a slit is made in the fabric first and the result is called a</w:t>
      </w:r>
      <w:r w:rsidRPr="00ED1286">
        <w:rPr>
          <w:rStyle w:val="apple-converted-space"/>
          <w:rFonts w:ascii="Arial" w:hAnsi="Arial" w:cs="Arial"/>
          <w:color w:val="000000" w:themeColor="text1"/>
          <w:sz w:val="24"/>
          <w:szCs w:val="24"/>
        </w:rPr>
        <w:t> </w:t>
      </w:r>
      <w:r w:rsidRPr="00ED1286">
        <w:rPr>
          <w:rFonts w:ascii="Arial" w:hAnsi="Arial" w:cs="Arial"/>
          <w:b/>
          <w:bCs/>
          <w:color w:val="000000" w:themeColor="text1"/>
          <w:sz w:val="24"/>
          <w:szCs w:val="24"/>
        </w:rPr>
        <w:t>worked buttonhole</w:t>
      </w:r>
      <w:r w:rsidRPr="00ED1286">
        <w:rPr>
          <w:rFonts w:ascii="Arial" w:hAnsi="Arial" w:cs="Arial"/>
          <w:color w:val="000000" w:themeColor="text1"/>
          <w:sz w:val="24"/>
          <w:szCs w:val="24"/>
        </w:rPr>
        <w:t>.</w:t>
      </w:r>
    </w:p>
    <w:p w:rsidR="00486537" w:rsidRPr="00ED1286" w:rsidRDefault="00486537" w:rsidP="00486537">
      <w:pPr>
        <w:pStyle w:val="Heading3"/>
        <w:spacing w:before="0" w:after="72" w:line="360" w:lineRule="atLeast"/>
        <w:rPr>
          <w:rFonts w:ascii="Arial" w:hAnsi="Arial" w:cs="Arial"/>
          <w:color w:val="000000" w:themeColor="text1"/>
          <w:sz w:val="24"/>
          <w:szCs w:val="24"/>
        </w:rPr>
      </w:pPr>
      <w:r w:rsidRPr="00ED1286">
        <w:rPr>
          <w:rStyle w:val="mw-headline"/>
          <w:rFonts w:ascii="Arial" w:hAnsi="Arial" w:cs="Arial"/>
          <w:color w:val="000000" w:themeColor="text1"/>
          <w:sz w:val="24"/>
          <w:szCs w:val="24"/>
        </w:rPr>
        <w:t>Machined stitching</w:t>
      </w:r>
    </w:p>
    <w:p w:rsidR="00486537" w:rsidRPr="00ED1286" w:rsidRDefault="00960544" w:rsidP="00486537">
      <w:pPr>
        <w:pStyle w:val="NormalWeb"/>
        <w:spacing w:before="96" w:beforeAutospacing="0" w:after="120" w:afterAutospacing="0" w:line="360" w:lineRule="atLeast"/>
        <w:rPr>
          <w:rFonts w:ascii="Arial" w:hAnsi="Arial" w:cs="Arial"/>
          <w:color w:val="000000" w:themeColor="text1"/>
        </w:rPr>
      </w:pPr>
      <w:hyperlink r:id="rId687" w:tooltip="Sewing machine" w:history="1">
        <w:r w:rsidR="00486537" w:rsidRPr="00ED1286">
          <w:rPr>
            <w:rStyle w:val="Hyperlink"/>
            <w:rFonts w:ascii="Arial" w:hAnsi="Arial" w:cs="Arial"/>
            <w:color w:val="000000" w:themeColor="text1"/>
            <w:u w:val="none"/>
          </w:rPr>
          <w:t>Sewing machines</w:t>
        </w:r>
      </w:hyperlink>
      <w:r w:rsidR="00486537" w:rsidRPr="00ED1286">
        <w:rPr>
          <w:rStyle w:val="apple-converted-space"/>
          <w:rFonts w:ascii="Arial" w:hAnsi="Arial" w:cs="Arial"/>
          <w:color w:val="000000" w:themeColor="text1"/>
        </w:rPr>
        <w:t> </w:t>
      </w:r>
      <w:r w:rsidR="00486537" w:rsidRPr="00ED1286">
        <w:rPr>
          <w:rFonts w:ascii="Arial" w:hAnsi="Arial" w:cs="Arial"/>
          <w:color w:val="000000" w:themeColor="text1"/>
        </w:rPr>
        <w:t>offer various levels of automation to creating plain buttonholes. When made by machine, the slit between the sides of the buttonhole is opened after the stitching is completed.</w:t>
      </w:r>
    </w:p>
    <w:p w:rsidR="00486537" w:rsidRPr="00ED1286" w:rsidRDefault="00486537" w:rsidP="00486537">
      <w:pPr>
        <w:numPr>
          <w:ilvl w:val="0"/>
          <w:numId w:val="43"/>
        </w:numPr>
        <w:spacing w:before="100" w:beforeAutospacing="1" w:after="24" w:line="360" w:lineRule="atLeast"/>
        <w:ind w:left="384"/>
        <w:rPr>
          <w:rFonts w:ascii="Arial" w:hAnsi="Arial" w:cs="Arial"/>
          <w:color w:val="000000" w:themeColor="text1"/>
          <w:sz w:val="24"/>
          <w:szCs w:val="24"/>
        </w:rPr>
      </w:pPr>
      <w:r w:rsidRPr="00ED1286">
        <w:rPr>
          <w:rFonts w:ascii="Arial" w:hAnsi="Arial" w:cs="Arial"/>
          <w:color w:val="000000" w:themeColor="text1"/>
          <w:sz w:val="24"/>
          <w:szCs w:val="24"/>
        </w:rPr>
        <w:t>A</w:t>
      </w:r>
      <w:r w:rsidRPr="00ED1286">
        <w:rPr>
          <w:rStyle w:val="apple-converted-space"/>
          <w:rFonts w:ascii="Arial" w:hAnsi="Arial" w:cs="Arial"/>
          <w:color w:val="000000" w:themeColor="text1"/>
          <w:sz w:val="24"/>
          <w:szCs w:val="24"/>
        </w:rPr>
        <w:t> </w:t>
      </w:r>
      <w:r w:rsidRPr="00ED1286">
        <w:rPr>
          <w:rFonts w:ascii="Arial" w:hAnsi="Arial" w:cs="Arial"/>
          <w:b/>
          <w:bCs/>
          <w:color w:val="000000" w:themeColor="text1"/>
          <w:sz w:val="24"/>
          <w:szCs w:val="24"/>
        </w:rPr>
        <w:t>machine-made buttonhole</w:t>
      </w:r>
      <w:r w:rsidRPr="00ED1286">
        <w:rPr>
          <w:rStyle w:val="apple-converted-space"/>
          <w:rFonts w:ascii="Arial" w:hAnsi="Arial" w:cs="Arial"/>
          <w:color w:val="000000" w:themeColor="text1"/>
          <w:sz w:val="24"/>
          <w:szCs w:val="24"/>
        </w:rPr>
        <w:t> </w:t>
      </w:r>
      <w:r w:rsidRPr="00ED1286">
        <w:rPr>
          <w:rFonts w:ascii="Arial" w:hAnsi="Arial" w:cs="Arial"/>
          <w:color w:val="000000" w:themeColor="text1"/>
          <w:sz w:val="24"/>
          <w:szCs w:val="24"/>
        </w:rPr>
        <w:t>is usually sewn with two parallel rows of</w:t>
      </w:r>
      <w:r w:rsidRPr="00ED1286">
        <w:rPr>
          <w:rStyle w:val="apple-converted-space"/>
          <w:rFonts w:ascii="Arial" w:hAnsi="Arial" w:cs="Arial"/>
          <w:color w:val="000000" w:themeColor="text1"/>
          <w:sz w:val="24"/>
          <w:szCs w:val="24"/>
        </w:rPr>
        <w:t> </w:t>
      </w:r>
      <w:hyperlink r:id="rId688" w:tooltip="Sewing machine" w:history="1">
        <w:r w:rsidRPr="00ED1286">
          <w:rPr>
            <w:rStyle w:val="Hyperlink"/>
            <w:rFonts w:ascii="Arial" w:hAnsi="Arial" w:cs="Arial"/>
            <w:color w:val="000000" w:themeColor="text1"/>
            <w:sz w:val="24"/>
            <w:szCs w:val="24"/>
            <w:u w:val="none"/>
          </w:rPr>
          <w:t>machine sewing</w:t>
        </w:r>
      </w:hyperlink>
      <w:r w:rsidRPr="00ED1286">
        <w:rPr>
          <w:rStyle w:val="apple-converted-space"/>
          <w:rFonts w:ascii="Arial" w:hAnsi="Arial" w:cs="Arial"/>
          <w:color w:val="000000" w:themeColor="text1"/>
          <w:sz w:val="24"/>
          <w:szCs w:val="24"/>
        </w:rPr>
        <w:t> </w:t>
      </w:r>
      <w:r w:rsidRPr="00ED1286">
        <w:rPr>
          <w:rFonts w:ascii="Arial" w:hAnsi="Arial" w:cs="Arial"/>
          <w:color w:val="000000" w:themeColor="text1"/>
          <w:sz w:val="24"/>
          <w:szCs w:val="24"/>
        </w:rPr>
        <w:t>in a narrow</w:t>
      </w:r>
      <w:r w:rsidRPr="00ED1286">
        <w:rPr>
          <w:rStyle w:val="apple-converted-space"/>
          <w:rFonts w:ascii="Arial" w:hAnsi="Arial" w:cs="Arial"/>
          <w:color w:val="000000" w:themeColor="text1"/>
          <w:sz w:val="24"/>
          <w:szCs w:val="24"/>
        </w:rPr>
        <w:t> </w:t>
      </w:r>
      <w:hyperlink r:id="rId689" w:tooltip="Zigzag" w:history="1">
        <w:r w:rsidRPr="00ED1286">
          <w:rPr>
            <w:rStyle w:val="Hyperlink"/>
            <w:rFonts w:ascii="Arial" w:hAnsi="Arial" w:cs="Arial"/>
            <w:color w:val="000000" w:themeColor="text1"/>
            <w:sz w:val="24"/>
            <w:szCs w:val="24"/>
            <w:u w:val="none"/>
          </w:rPr>
          <w:t>zig-zag stitch</w:t>
        </w:r>
      </w:hyperlink>
      <w:r w:rsidRPr="00ED1286">
        <w:rPr>
          <w:rFonts w:ascii="Arial" w:hAnsi="Arial" w:cs="Arial"/>
          <w:color w:val="000000" w:themeColor="text1"/>
          <w:sz w:val="24"/>
          <w:szCs w:val="24"/>
        </w:rPr>
        <w:t>, with the ends finished in a broader zig-zag stitch. (One of the first automatic buttonhole machines was invented by</w:t>
      </w:r>
      <w:r w:rsidRPr="00ED1286">
        <w:rPr>
          <w:rStyle w:val="apple-converted-space"/>
          <w:rFonts w:ascii="Arial" w:hAnsi="Arial" w:cs="Arial"/>
          <w:color w:val="000000" w:themeColor="text1"/>
          <w:sz w:val="24"/>
          <w:szCs w:val="24"/>
        </w:rPr>
        <w:t> </w:t>
      </w:r>
      <w:hyperlink r:id="rId690" w:tooltip="Henry Alonzo House" w:history="1">
        <w:r w:rsidRPr="00ED1286">
          <w:rPr>
            <w:rStyle w:val="Hyperlink"/>
            <w:rFonts w:ascii="Arial" w:hAnsi="Arial" w:cs="Arial"/>
            <w:color w:val="000000" w:themeColor="text1"/>
            <w:sz w:val="24"/>
            <w:szCs w:val="24"/>
            <w:u w:val="none"/>
          </w:rPr>
          <w:t>Henry Alonzo House</w:t>
        </w:r>
      </w:hyperlink>
      <w:r w:rsidRPr="00ED1286">
        <w:rPr>
          <w:rStyle w:val="apple-converted-space"/>
          <w:rFonts w:ascii="Arial" w:hAnsi="Arial" w:cs="Arial"/>
          <w:color w:val="000000" w:themeColor="text1"/>
          <w:sz w:val="24"/>
          <w:szCs w:val="24"/>
        </w:rPr>
        <w:t> </w:t>
      </w:r>
      <w:r w:rsidRPr="00ED1286">
        <w:rPr>
          <w:rFonts w:ascii="Arial" w:hAnsi="Arial" w:cs="Arial"/>
          <w:color w:val="000000" w:themeColor="text1"/>
          <w:sz w:val="24"/>
          <w:szCs w:val="24"/>
        </w:rPr>
        <w:t>in 1862.</w:t>
      </w:r>
      <w:r w:rsidRPr="00ED1286">
        <w:rPr>
          <w:rFonts w:ascii="Arial" w:hAnsi="Arial" w:cs="Arial"/>
          <w:color w:val="000000" w:themeColor="text1"/>
          <w:sz w:val="24"/>
          <w:szCs w:val="24"/>
          <w:vertAlign w:val="superscript"/>
        </w:rPr>
        <w:t>[</w:t>
      </w:r>
      <w:hyperlink r:id="rId691" w:tooltip="Wikipedia:Citation needed" w:history="1">
        <w:r w:rsidRPr="00ED1286">
          <w:rPr>
            <w:rStyle w:val="Hyperlink"/>
            <w:rFonts w:ascii="Arial" w:hAnsi="Arial" w:cs="Arial"/>
            <w:i/>
            <w:iCs/>
            <w:color w:val="000000" w:themeColor="text1"/>
            <w:sz w:val="24"/>
            <w:szCs w:val="24"/>
            <w:u w:val="none"/>
            <w:vertAlign w:val="superscript"/>
          </w:rPr>
          <w:t>citation needed</w:t>
        </w:r>
      </w:hyperlink>
      <w:r w:rsidRPr="00ED1286">
        <w:rPr>
          <w:rFonts w:ascii="Arial" w:hAnsi="Arial" w:cs="Arial"/>
          <w:color w:val="000000" w:themeColor="text1"/>
          <w:sz w:val="24"/>
          <w:szCs w:val="24"/>
          <w:vertAlign w:val="superscript"/>
        </w:rPr>
        <w:t>]</w:t>
      </w:r>
      <w:r w:rsidRPr="00ED1286">
        <w:rPr>
          <w:rFonts w:ascii="Arial" w:hAnsi="Arial" w:cs="Arial"/>
          <w:color w:val="000000" w:themeColor="text1"/>
          <w:sz w:val="24"/>
          <w:szCs w:val="24"/>
        </w:rPr>
        <w:t>)</w:t>
      </w:r>
    </w:p>
    <w:p w:rsidR="00486537" w:rsidRPr="00ED1286" w:rsidRDefault="00486537" w:rsidP="00486537">
      <w:pPr>
        <w:numPr>
          <w:ilvl w:val="0"/>
          <w:numId w:val="44"/>
        </w:numPr>
        <w:spacing w:before="100" w:beforeAutospacing="1" w:after="24" w:line="360" w:lineRule="atLeast"/>
        <w:ind w:left="384"/>
        <w:rPr>
          <w:rFonts w:ascii="Arial" w:hAnsi="Arial" w:cs="Arial"/>
          <w:color w:val="000000" w:themeColor="text1"/>
          <w:sz w:val="24"/>
          <w:szCs w:val="24"/>
        </w:rPr>
      </w:pPr>
      <w:r w:rsidRPr="00ED1286">
        <w:rPr>
          <w:rFonts w:ascii="Arial" w:hAnsi="Arial" w:cs="Arial"/>
          <w:color w:val="000000" w:themeColor="text1"/>
          <w:sz w:val="24"/>
          <w:szCs w:val="24"/>
        </w:rPr>
        <w:t>A</w:t>
      </w:r>
      <w:r w:rsidRPr="00ED1286">
        <w:rPr>
          <w:rStyle w:val="apple-converted-space"/>
          <w:rFonts w:ascii="Arial" w:hAnsi="Arial" w:cs="Arial"/>
          <w:color w:val="000000" w:themeColor="text1"/>
          <w:sz w:val="24"/>
          <w:szCs w:val="24"/>
        </w:rPr>
        <w:t> </w:t>
      </w:r>
      <w:r w:rsidRPr="00ED1286">
        <w:rPr>
          <w:rFonts w:ascii="Arial" w:hAnsi="Arial" w:cs="Arial"/>
          <w:b/>
          <w:bCs/>
          <w:color w:val="000000" w:themeColor="text1"/>
          <w:sz w:val="24"/>
          <w:szCs w:val="24"/>
        </w:rPr>
        <w:t>bound buttonhole</w:t>
      </w:r>
      <w:r w:rsidRPr="00ED1286">
        <w:rPr>
          <w:rFonts w:ascii="Arial" w:hAnsi="Arial" w:cs="Arial"/>
          <w:color w:val="000000" w:themeColor="text1"/>
          <w:sz w:val="24"/>
          <w:szCs w:val="24"/>
        </w:rPr>
        <w:t>, which has its raw edges encased by pieces of fabric or</w:t>
      </w:r>
      <w:r w:rsidRPr="00ED1286">
        <w:rPr>
          <w:rStyle w:val="apple-converted-space"/>
          <w:rFonts w:ascii="Arial" w:hAnsi="Arial" w:cs="Arial"/>
          <w:color w:val="000000" w:themeColor="text1"/>
          <w:sz w:val="24"/>
          <w:szCs w:val="24"/>
        </w:rPr>
        <w:t> </w:t>
      </w:r>
      <w:hyperlink r:id="rId692" w:tooltip="Trim (sewing)" w:history="1">
        <w:r w:rsidRPr="00ED1286">
          <w:rPr>
            <w:rStyle w:val="Hyperlink"/>
            <w:rFonts w:ascii="Arial" w:hAnsi="Arial" w:cs="Arial"/>
            <w:color w:val="000000" w:themeColor="text1"/>
            <w:sz w:val="24"/>
            <w:szCs w:val="24"/>
            <w:u w:val="none"/>
          </w:rPr>
          <w:t>trim</w:t>
        </w:r>
      </w:hyperlink>
      <w:r w:rsidRPr="00ED1286">
        <w:rPr>
          <w:rStyle w:val="apple-converted-space"/>
          <w:rFonts w:ascii="Arial" w:hAnsi="Arial" w:cs="Arial"/>
          <w:color w:val="000000" w:themeColor="text1"/>
          <w:sz w:val="24"/>
          <w:szCs w:val="24"/>
        </w:rPr>
        <w:t> </w:t>
      </w:r>
      <w:r w:rsidRPr="00ED1286">
        <w:rPr>
          <w:rFonts w:ascii="Arial" w:hAnsi="Arial" w:cs="Arial"/>
          <w:color w:val="000000" w:themeColor="text1"/>
          <w:sz w:val="24"/>
          <w:szCs w:val="24"/>
        </w:rPr>
        <w:t>instead of stitches.</w:t>
      </w:r>
    </w:p>
    <w:p w:rsidR="00486537" w:rsidRPr="00ED1286" w:rsidRDefault="00486537" w:rsidP="00486537">
      <w:pPr>
        <w:numPr>
          <w:ilvl w:val="0"/>
          <w:numId w:val="45"/>
        </w:numPr>
        <w:spacing w:before="100" w:beforeAutospacing="1" w:after="24" w:line="360" w:lineRule="atLeast"/>
        <w:ind w:left="384"/>
        <w:rPr>
          <w:rFonts w:ascii="Arial" w:hAnsi="Arial" w:cs="Arial"/>
          <w:color w:val="000000" w:themeColor="text1"/>
          <w:sz w:val="24"/>
          <w:szCs w:val="24"/>
        </w:rPr>
      </w:pPr>
      <w:r w:rsidRPr="00ED1286">
        <w:rPr>
          <w:rFonts w:ascii="Arial" w:hAnsi="Arial" w:cs="Arial"/>
          <w:color w:val="000000" w:themeColor="text1"/>
          <w:sz w:val="24"/>
          <w:szCs w:val="24"/>
        </w:rPr>
        <w:t>A</w:t>
      </w:r>
      <w:r w:rsidRPr="00ED1286">
        <w:rPr>
          <w:rStyle w:val="apple-converted-space"/>
          <w:rFonts w:ascii="Arial" w:hAnsi="Arial" w:cs="Arial"/>
          <w:color w:val="000000" w:themeColor="text1"/>
          <w:sz w:val="24"/>
          <w:szCs w:val="24"/>
        </w:rPr>
        <w:t> </w:t>
      </w:r>
      <w:r w:rsidRPr="00ED1286">
        <w:rPr>
          <w:rFonts w:ascii="Arial" w:hAnsi="Arial" w:cs="Arial"/>
          <w:b/>
          <w:bCs/>
          <w:color w:val="000000" w:themeColor="text1"/>
          <w:sz w:val="24"/>
          <w:szCs w:val="24"/>
        </w:rPr>
        <w:t>keyhole buttonhole</w:t>
      </w:r>
      <w:r w:rsidRPr="00ED1286">
        <w:rPr>
          <w:rStyle w:val="apple-converted-space"/>
          <w:rFonts w:ascii="Arial" w:hAnsi="Arial" w:cs="Arial"/>
          <w:color w:val="000000" w:themeColor="text1"/>
          <w:sz w:val="24"/>
          <w:szCs w:val="24"/>
        </w:rPr>
        <w:t> </w:t>
      </w:r>
      <w:r w:rsidRPr="00ED1286">
        <w:rPr>
          <w:rFonts w:ascii="Arial" w:hAnsi="Arial" w:cs="Arial"/>
          <w:color w:val="000000" w:themeColor="text1"/>
          <w:sz w:val="24"/>
          <w:szCs w:val="24"/>
        </w:rPr>
        <w:t>is a special case of a thread-finished buttonhole that is normally machine-made due to the difficulty of achieving it by hand working. It is characterized by a round hole at the end of the slit to accommodate the button's shank without distorting the fabric.</w:t>
      </w:r>
    </w:p>
    <w:p w:rsidR="00486537" w:rsidRPr="00222D1B" w:rsidRDefault="00486537" w:rsidP="00486537">
      <w:pPr>
        <w:pStyle w:val="NormalWeb"/>
        <w:spacing w:before="96" w:beforeAutospacing="0" w:after="120" w:afterAutospacing="0" w:line="360" w:lineRule="atLeast"/>
        <w:rPr>
          <w:rFonts w:ascii="Arial" w:hAnsi="Arial" w:cs="Arial"/>
          <w:color w:val="000000" w:themeColor="text1"/>
          <w:sz w:val="18"/>
          <w:szCs w:val="18"/>
        </w:rPr>
      </w:pPr>
      <w:r w:rsidRPr="00ED1286">
        <w:rPr>
          <w:rFonts w:ascii="Arial" w:hAnsi="Arial" w:cs="Arial"/>
          <w:color w:val="000000" w:themeColor="text1"/>
        </w:rPr>
        <w:t>Keyhole buttonholes are most often found on tailored</w:t>
      </w:r>
      <w:r w:rsidRPr="00ED1286">
        <w:rPr>
          <w:rStyle w:val="apple-converted-space"/>
          <w:rFonts w:ascii="Arial" w:hAnsi="Arial" w:cs="Arial"/>
          <w:color w:val="000000" w:themeColor="text1"/>
        </w:rPr>
        <w:t> </w:t>
      </w:r>
      <w:hyperlink r:id="rId693" w:tooltip="Coat (clothing)" w:history="1">
        <w:r w:rsidRPr="00ED1286">
          <w:rPr>
            <w:rStyle w:val="Hyperlink"/>
            <w:rFonts w:ascii="Arial" w:hAnsi="Arial" w:cs="Arial"/>
            <w:color w:val="000000" w:themeColor="text1"/>
            <w:u w:val="none"/>
          </w:rPr>
          <w:t>coats and jackets</w:t>
        </w:r>
      </w:hyperlink>
      <w:r w:rsidRPr="00222D1B">
        <w:rPr>
          <w:rFonts w:ascii="Arial" w:hAnsi="Arial" w:cs="Arial"/>
          <w:color w:val="000000" w:themeColor="text1"/>
          <w:sz w:val="18"/>
          <w:szCs w:val="18"/>
        </w:rPr>
        <w:t>.</w:t>
      </w:r>
    </w:p>
    <w:p w:rsidR="00486537" w:rsidRPr="00222D1B" w:rsidRDefault="00486537" w:rsidP="00486537">
      <w:pPr>
        <w:pStyle w:val="Heading2"/>
        <w:pBdr>
          <w:bottom w:val="single" w:sz="6" w:space="2" w:color="AAAAAA"/>
        </w:pBdr>
        <w:spacing w:before="0" w:beforeAutospacing="0" w:after="144" w:afterAutospacing="0" w:line="360" w:lineRule="atLeast"/>
        <w:rPr>
          <w:rFonts w:ascii="Arial" w:hAnsi="Arial" w:cs="Arial"/>
          <w:b w:val="0"/>
          <w:bCs w:val="0"/>
          <w:color w:val="000000" w:themeColor="text1"/>
          <w:sz w:val="33"/>
          <w:szCs w:val="33"/>
        </w:rPr>
      </w:pPr>
      <w:r w:rsidRPr="00222D1B">
        <w:rPr>
          <w:rStyle w:val="mw-headline"/>
          <w:rFonts w:ascii="Arial" w:hAnsi="Arial" w:cs="Arial"/>
          <w:b w:val="0"/>
          <w:bCs w:val="0"/>
          <w:color w:val="000000" w:themeColor="text1"/>
          <w:sz w:val="33"/>
          <w:szCs w:val="33"/>
        </w:rPr>
        <w:t>References</w:t>
      </w:r>
    </w:p>
    <w:p w:rsidR="00486537" w:rsidRPr="00222D1B" w:rsidRDefault="00960544" w:rsidP="00486537">
      <w:pPr>
        <w:numPr>
          <w:ilvl w:val="1"/>
          <w:numId w:val="46"/>
        </w:numPr>
        <w:spacing w:before="100" w:beforeAutospacing="1" w:after="24" w:line="360" w:lineRule="atLeast"/>
        <w:ind w:left="768"/>
        <w:rPr>
          <w:rFonts w:ascii="Arial" w:hAnsi="Arial" w:cs="Arial"/>
          <w:color w:val="000000" w:themeColor="text1"/>
          <w:sz w:val="21"/>
          <w:szCs w:val="21"/>
        </w:rPr>
      </w:pPr>
      <w:hyperlink r:id="rId694" w:anchor="cite_ref-1" w:history="1">
        <w:r w:rsidR="00486537" w:rsidRPr="00222D1B">
          <w:rPr>
            <w:rStyle w:val="Hyperlink"/>
            <w:rFonts w:ascii="Arial" w:hAnsi="Arial" w:cs="Arial"/>
            <w:b/>
            <w:bCs/>
            <w:color w:val="000000" w:themeColor="text1"/>
            <w:sz w:val="21"/>
            <w:szCs w:val="21"/>
            <w:u w:val="none"/>
          </w:rPr>
          <w:t>^</w:t>
        </w:r>
      </w:hyperlink>
      <w:r w:rsidR="00486537" w:rsidRPr="00222D1B">
        <w:rPr>
          <w:rStyle w:val="apple-converted-space"/>
          <w:rFonts w:ascii="Arial" w:hAnsi="Arial" w:cs="Arial"/>
          <w:color w:val="000000" w:themeColor="text1"/>
          <w:sz w:val="21"/>
          <w:szCs w:val="21"/>
        </w:rPr>
        <w:t> </w:t>
      </w:r>
      <w:r w:rsidR="00486537" w:rsidRPr="00222D1B">
        <w:rPr>
          <w:rStyle w:val="reference-text"/>
          <w:rFonts w:ascii="Arial" w:hAnsi="Arial" w:cs="Arial"/>
          <w:color w:val="000000" w:themeColor="text1"/>
          <w:sz w:val="21"/>
          <w:szCs w:val="21"/>
        </w:rPr>
        <w:t>Lynn White: "The Act of Invention: Causes, Contexts, Continuities and Consequences",</w:t>
      </w:r>
      <w:r w:rsidR="00486537" w:rsidRPr="00222D1B">
        <w:rPr>
          <w:rStyle w:val="apple-converted-space"/>
          <w:rFonts w:ascii="Arial" w:hAnsi="Arial" w:cs="Arial"/>
          <w:color w:val="000000" w:themeColor="text1"/>
          <w:sz w:val="21"/>
          <w:szCs w:val="21"/>
        </w:rPr>
        <w:t> </w:t>
      </w:r>
      <w:r w:rsidR="00486537" w:rsidRPr="00222D1B">
        <w:rPr>
          <w:rStyle w:val="reference-text"/>
          <w:rFonts w:ascii="Arial" w:hAnsi="Arial" w:cs="Arial"/>
          <w:i/>
          <w:iCs/>
          <w:color w:val="000000" w:themeColor="text1"/>
          <w:sz w:val="21"/>
          <w:szCs w:val="21"/>
        </w:rPr>
        <w:t>Technology and Culture</w:t>
      </w:r>
      <w:r w:rsidR="00486537" w:rsidRPr="00222D1B">
        <w:rPr>
          <w:rStyle w:val="reference-text"/>
          <w:rFonts w:ascii="Arial" w:hAnsi="Arial" w:cs="Arial"/>
          <w:color w:val="000000" w:themeColor="text1"/>
          <w:sz w:val="21"/>
          <w:szCs w:val="21"/>
        </w:rPr>
        <w:t>, Vol. 3, No. 4 (Autumn, 1962), pp. 486-500 (497f. &amp; 500)</w:t>
      </w:r>
    </w:p>
    <w:p w:rsidR="00ED1286" w:rsidRDefault="00ED1286" w:rsidP="00486537">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p>
    <w:p w:rsidR="00ED1286" w:rsidRDefault="00ED1286" w:rsidP="00486537">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p>
    <w:p w:rsidR="00486537" w:rsidRPr="00222D1B" w:rsidRDefault="00486537" w:rsidP="00486537">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r w:rsidRPr="00222D1B">
        <w:rPr>
          <w:rFonts w:ascii="Arial" w:eastAsia="Times New Roman" w:hAnsi="Arial" w:cs="Arial"/>
          <w:color w:val="000000" w:themeColor="text1"/>
          <w:kern w:val="36"/>
          <w:sz w:val="43"/>
          <w:szCs w:val="43"/>
          <w:lang w:eastAsia="en-GB"/>
        </w:rPr>
        <w:lastRenderedPageBreak/>
        <w:t>Fly (clothing)</w:t>
      </w:r>
    </w:p>
    <w:p w:rsidR="00486537" w:rsidRPr="00222D1B" w:rsidRDefault="00486537" w:rsidP="00486537">
      <w:pPr>
        <w:shd w:val="clear" w:color="auto" w:fill="F9F9F9"/>
        <w:spacing w:after="0" w:line="360" w:lineRule="atLeast"/>
        <w:jc w:val="center"/>
        <w:rPr>
          <w:rFonts w:ascii="Arial" w:eastAsia="Times New Roman" w:hAnsi="Arial" w:cs="Arial"/>
          <w:color w:val="000000" w:themeColor="text1"/>
          <w:sz w:val="21"/>
          <w:szCs w:val="21"/>
          <w:lang w:eastAsia="en-GB"/>
        </w:rPr>
      </w:pPr>
      <w:r w:rsidRPr="00222D1B">
        <w:rPr>
          <w:rFonts w:ascii="Arial" w:eastAsia="Times New Roman" w:hAnsi="Arial" w:cs="Arial"/>
          <w:noProof/>
          <w:color w:val="000000" w:themeColor="text1"/>
          <w:sz w:val="21"/>
          <w:szCs w:val="21"/>
          <w:lang w:eastAsia="en-GB"/>
        </w:rPr>
        <w:drawing>
          <wp:inline distT="0" distB="0" distL="0" distR="0">
            <wp:extent cx="1621790" cy="2482215"/>
            <wp:effectExtent l="19050" t="0" r="0" b="0"/>
            <wp:docPr id="141" name="Picture 141" descr="http://upload.wikimedia.org/wikipedia/en/thumb/a/ac/Closed_fly_copy.jpg/170px-Closed_fly_copy.jpg">
              <a:hlinkClick xmlns:a="http://schemas.openxmlformats.org/drawingml/2006/main" r:id="rId6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upload.wikimedia.org/wikipedia/en/thumb/a/ac/Closed_fly_copy.jpg/170px-Closed_fly_copy.jpg">
                      <a:hlinkClick r:id="rId695"/>
                    </pic:cNvPr>
                    <pic:cNvPicPr>
                      <a:picLocks noChangeAspect="1" noChangeArrowheads="1"/>
                    </pic:cNvPicPr>
                  </pic:nvPicPr>
                  <pic:blipFill>
                    <a:blip r:embed="rId696" cstate="print"/>
                    <a:srcRect/>
                    <a:stretch>
                      <a:fillRect/>
                    </a:stretch>
                  </pic:blipFill>
                  <pic:spPr bwMode="auto">
                    <a:xfrm>
                      <a:off x="0" y="0"/>
                      <a:ext cx="1621790" cy="2482215"/>
                    </a:xfrm>
                    <a:prstGeom prst="rect">
                      <a:avLst/>
                    </a:prstGeom>
                    <a:noFill/>
                    <a:ln w="9525">
                      <a:noFill/>
                      <a:miter lim="800000"/>
                      <a:headEnd/>
                      <a:tailEnd/>
                    </a:ln>
                  </pic:spPr>
                </pic:pic>
              </a:graphicData>
            </a:graphic>
          </wp:inline>
        </w:drawing>
      </w:r>
    </w:p>
    <w:p w:rsidR="00486537" w:rsidRPr="00222D1B" w:rsidRDefault="00486537" w:rsidP="00486537">
      <w:pPr>
        <w:shd w:val="clear" w:color="auto" w:fill="F9F9F9"/>
        <w:spacing w:after="0" w:line="336" w:lineRule="atLeast"/>
        <w:rPr>
          <w:rFonts w:ascii="Arial" w:eastAsia="Times New Roman" w:hAnsi="Arial" w:cs="Arial"/>
          <w:color w:val="000000" w:themeColor="text1"/>
          <w:sz w:val="19"/>
          <w:szCs w:val="19"/>
          <w:lang w:eastAsia="en-GB"/>
        </w:rPr>
      </w:pPr>
      <w:r w:rsidRPr="00222D1B">
        <w:rPr>
          <w:rFonts w:ascii="Arial" w:eastAsia="Times New Roman" w:hAnsi="Arial" w:cs="Arial"/>
          <w:noProof/>
          <w:color w:val="000000" w:themeColor="text1"/>
          <w:sz w:val="19"/>
          <w:szCs w:val="19"/>
          <w:lang w:eastAsia="en-GB"/>
        </w:rPr>
        <w:drawing>
          <wp:inline distT="0" distB="0" distL="0" distR="0">
            <wp:extent cx="141605" cy="108585"/>
            <wp:effectExtent l="19050" t="0" r="0" b="0"/>
            <wp:docPr id="142" name="Picture 142" descr="http://bits.wikimedia.org/static-1.22wmf7/skins/common/images/magnify-clip.png">
              <a:hlinkClick xmlns:a="http://schemas.openxmlformats.org/drawingml/2006/main" r:id="rId695"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bits.wikimedia.org/static-1.22wmf7/skins/common/images/magnify-clip.png">
                      <a:hlinkClick r:id="rId695"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486537" w:rsidRPr="00ED1286" w:rsidRDefault="00486537" w:rsidP="00486537">
      <w:pPr>
        <w:shd w:val="clear" w:color="auto" w:fill="F9F9F9"/>
        <w:spacing w:line="336" w:lineRule="atLeast"/>
        <w:rPr>
          <w:rFonts w:ascii="Arial" w:eastAsia="Times New Roman" w:hAnsi="Arial" w:cs="Arial"/>
          <w:b/>
          <w:color w:val="000000" w:themeColor="text1"/>
          <w:sz w:val="19"/>
          <w:szCs w:val="19"/>
          <w:lang w:eastAsia="en-GB"/>
        </w:rPr>
      </w:pPr>
      <w:r w:rsidRPr="00ED1286">
        <w:rPr>
          <w:rFonts w:ascii="Arial" w:eastAsia="Times New Roman" w:hAnsi="Arial" w:cs="Arial"/>
          <w:b/>
          <w:color w:val="000000" w:themeColor="text1"/>
          <w:sz w:val="19"/>
          <w:szCs w:val="19"/>
          <w:lang w:eastAsia="en-GB"/>
        </w:rPr>
        <w:t>Closed fly on a pair of jeans</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A </w:t>
      </w:r>
      <w:r w:rsidRPr="00222D1B">
        <w:rPr>
          <w:rFonts w:ascii="Arial" w:eastAsia="Times New Roman" w:hAnsi="Arial" w:cs="Arial"/>
          <w:b/>
          <w:bCs/>
          <w:color w:val="000000" w:themeColor="text1"/>
          <w:lang w:eastAsia="en-GB"/>
        </w:rPr>
        <w:t>fly</w:t>
      </w:r>
      <w:r w:rsidRPr="00222D1B">
        <w:rPr>
          <w:rFonts w:ascii="Arial" w:eastAsia="Times New Roman" w:hAnsi="Arial" w:cs="Arial"/>
          <w:color w:val="000000" w:themeColor="text1"/>
          <w:lang w:eastAsia="en-GB"/>
        </w:rPr>
        <w:t> on clothing is a covering over an opening concealing the mechanism, such as a </w:t>
      </w:r>
      <w:hyperlink r:id="rId697" w:tooltip="Zipper" w:history="1">
        <w:r w:rsidRPr="00222D1B">
          <w:rPr>
            <w:rFonts w:ascii="Arial" w:eastAsia="Times New Roman" w:hAnsi="Arial" w:cs="Arial"/>
            <w:color w:val="000000" w:themeColor="text1"/>
            <w:lang w:eastAsia="en-GB"/>
          </w:rPr>
          <w:t>zip</w:t>
        </w:r>
      </w:hyperlink>
      <w:r w:rsidRPr="00222D1B">
        <w:rPr>
          <w:rFonts w:ascii="Arial" w:eastAsia="Times New Roman" w:hAnsi="Arial" w:cs="Arial"/>
          <w:color w:val="000000" w:themeColor="text1"/>
          <w:lang w:eastAsia="en-GB"/>
        </w:rPr>
        <w:t>, </w:t>
      </w:r>
      <w:hyperlink r:id="rId698" w:tooltip="Velcro" w:history="1">
        <w:r w:rsidRPr="00222D1B">
          <w:rPr>
            <w:rFonts w:ascii="Arial" w:eastAsia="Times New Roman" w:hAnsi="Arial" w:cs="Arial"/>
            <w:color w:val="000000" w:themeColor="text1"/>
            <w:lang w:eastAsia="en-GB"/>
          </w:rPr>
          <w:t>velcro</w:t>
        </w:r>
      </w:hyperlink>
      <w:r w:rsidRPr="00222D1B">
        <w:rPr>
          <w:rFonts w:ascii="Arial" w:eastAsia="Times New Roman" w:hAnsi="Arial" w:cs="Arial"/>
          <w:color w:val="000000" w:themeColor="text1"/>
          <w:lang w:eastAsia="en-GB"/>
        </w:rPr>
        <w:t> or buttons, used to close the opening. The term is most frequently applied to a short opening over the </w:t>
      </w:r>
      <w:hyperlink r:id="rId699" w:tooltip="Groin" w:history="1">
        <w:r w:rsidRPr="00222D1B">
          <w:rPr>
            <w:rFonts w:ascii="Arial" w:eastAsia="Times New Roman" w:hAnsi="Arial" w:cs="Arial"/>
            <w:color w:val="000000" w:themeColor="text1"/>
            <w:lang w:eastAsia="en-GB"/>
          </w:rPr>
          <w:t>groin</w:t>
        </w:r>
      </w:hyperlink>
      <w:r w:rsidRPr="00222D1B">
        <w:rPr>
          <w:rFonts w:ascii="Arial" w:eastAsia="Times New Roman" w:hAnsi="Arial" w:cs="Arial"/>
          <w:color w:val="000000" w:themeColor="text1"/>
          <w:lang w:eastAsia="en-GB"/>
        </w:rPr>
        <w:t> in </w:t>
      </w:r>
      <w:hyperlink r:id="rId700" w:tooltip="Trousers" w:history="1">
        <w:r w:rsidRPr="00222D1B">
          <w:rPr>
            <w:rFonts w:ascii="Arial" w:eastAsia="Times New Roman" w:hAnsi="Arial" w:cs="Arial"/>
            <w:color w:val="000000" w:themeColor="text1"/>
            <w:lang w:eastAsia="en-GB"/>
          </w:rPr>
          <w:t>trousers</w:t>
        </w:r>
      </w:hyperlink>
      <w:r w:rsidRPr="00222D1B">
        <w:rPr>
          <w:rFonts w:ascii="Arial" w:eastAsia="Times New Roman" w:hAnsi="Arial" w:cs="Arial"/>
          <w:color w:val="000000" w:themeColor="text1"/>
          <w:lang w:eastAsia="en-GB"/>
        </w:rPr>
        <w:t>, shorts and other garments, which makes them easier to put on or take off and allows men to</w:t>
      </w:r>
      <w:hyperlink r:id="rId701" w:tooltip="Urination" w:history="1">
        <w:r w:rsidRPr="00222D1B">
          <w:rPr>
            <w:rFonts w:ascii="Arial" w:eastAsia="Times New Roman" w:hAnsi="Arial" w:cs="Arial"/>
            <w:color w:val="000000" w:themeColor="text1"/>
            <w:lang w:eastAsia="en-GB"/>
          </w:rPr>
          <w:t>urinate</w:t>
        </w:r>
      </w:hyperlink>
      <w:r w:rsidRPr="00222D1B">
        <w:rPr>
          <w:rFonts w:ascii="Arial" w:eastAsia="Times New Roman" w:hAnsi="Arial" w:cs="Arial"/>
          <w:color w:val="000000" w:themeColor="text1"/>
          <w:lang w:eastAsia="en-GB"/>
        </w:rPr>
        <w:t> without lowering the garment. The term is also used of </w:t>
      </w:r>
      <w:hyperlink r:id="rId702" w:tooltip="Overcoat" w:history="1">
        <w:r w:rsidRPr="00222D1B">
          <w:rPr>
            <w:rFonts w:ascii="Arial" w:eastAsia="Times New Roman" w:hAnsi="Arial" w:cs="Arial"/>
            <w:color w:val="000000" w:themeColor="text1"/>
            <w:lang w:eastAsia="en-GB"/>
          </w:rPr>
          <w:t>overcoats</w:t>
        </w:r>
      </w:hyperlink>
      <w:r w:rsidRPr="00222D1B">
        <w:rPr>
          <w:rFonts w:ascii="Arial" w:eastAsia="Times New Roman" w:hAnsi="Arial" w:cs="Arial"/>
          <w:color w:val="000000" w:themeColor="text1"/>
          <w:lang w:eastAsia="en-GB"/>
        </w:rPr>
        <w:t>, where a design of the same shape is used to hide a row of buttons. This style is common on a wide range of coats, from single-breasted </w:t>
      </w:r>
      <w:hyperlink r:id="rId703" w:tooltip="Chesterfield coat" w:history="1">
        <w:r w:rsidRPr="00222D1B">
          <w:rPr>
            <w:rFonts w:ascii="Arial" w:eastAsia="Times New Roman" w:hAnsi="Arial" w:cs="Arial"/>
            <w:color w:val="000000" w:themeColor="text1"/>
            <w:lang w:eastAsia="en-GB"/>
          </w:rPr>
          <w:t>Chesterfields</w:t>
        </w:r>
      </w:hyperlink>
      <w:r w:rsidRPr="00222D1B">
        <w:rPr>
          <w:rFonts w:ascii="Arial" w:eastAsia="Times New Roman" w:hAnsi="Arial" w:cs="Arial"/>
          <w:color w:val="000000" w:themeColor="text1"/>
          <w:lang w:eastAsia="en-GB"/>
        </w:rPr>
        <w:t> to covert coats.</w:t>
      </w:r>
    </w:p>
    <w:p w:rsidR="00486537" w:rsidRPr="00222D1B" w:rsidRDefault="00486537" w:rsidP="00486537">
      <w:pPr>
        <w:shd w:val="clear" w:color="auto" w:fill="F9F9F9"/>
        <w:spacing w:after="0" w:line="360" w:lineRule="atLeast"/>
        <w:jc w:val="center"/>
        <w:rPr>
          <w:rFonts w:ascii="Arial" w:eastAsia="Times New Roman" w:hAnsi="Arial" w:cs="Arial"/>
          <w:color w:val="000000" w:themeColor="text1"/>
          <w:sz w:val="21"/>
          <w:szCs w:val="21"/>
          <w:lang w:eastAsia="en-GB"/>
        </w:rPr>
      </w:pPr>
      <w:r w:rsidRPr="00222D1B">
        <w:rPr>
          <w:rFonts w:ascii="Arial" w:eastAsia="Times New Roman" w:hAnsi="Arial" w:cs="Arial"/>
          <w:noProof/>
          <w:color w:val="000000" w:themeColor="text1"/>
          <w:sz w:val="21"/>
          <w:szCs w:val="21"/>
          <w:lang w:eastAsia="en-GB"/>
        </w:rPr>
        <w:drawing>
          <wp:inline distT="0" distB="0" distL="0" distR="0">
            <wp:extent cx="1621790" cy="3156585"/>
            <wp:effectExtent l="19050" t="0" r="0" b="0"/>
            <wp:docPr id="143" name="Picture 143" descr="http://upload.wikimedia.org/wikipedia/commons/thumb/f/f6/Paletotcoat_jan1903.jpg/170px-Paletotcoat_jan1903.jpg">
              <a:hlinkClick xmlns:a="http://schemas.openxmlformats.org/drawingml/2006/main" r:id="rId7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upload.wikimedia.org/wikipedia/commons/thumb/f/f6/Paletotcoat_jan1903.jpg/170px-Paletotcoat_jan1903.jpg">
                      <a:hlinkClick r:id="rId704"/>
                    </pic:cNvPr>
                    <pic:cNvPicPr>
                      <a:picLocks noChangeAspect="1" noChangeArrowheads="1"/>
                    </pic:cNvPicPr>
                  </pic:nvPicPr>
                  <pic:blipFill>
                    <a:blip r:embed="rId705" cstate="print"/>
                    <a:srcRect/>
                    <a:stretch>
                      <a:fillRect/>
                    </a:stretch>
                  </pic:blipFill>
                  <pic:spPr bwMode="auto">
                    <a:xfrm>
                      <a:off x="0" y="0"/>
                      <a:ext cx="1621790" cy="3156585"/>
                    </a:xfrm>
                    <a:prstGeom prst="rect">
                      <a:avLst/>
                    </a:prstGeom>
                    <a:noFill/>
                    <a:ln w="9525">
                      <a:noFill/>
                      <a:miter lim="800000"/>
                      <a:headEnd/>
                      <a:tailEnd/>
                    </a:ln>
                  </pic:spPr>
                </pic:pic>
              </a:graphicData>
            </a:graphic>
          </wp:inline>
        </w:drawing>
      </w:r>
    </w:p>
    <w:p w:rsidR="00486537" w:rsidRPr="00222D1B" w:rsidRDefault="00486537" w:rsidP="00486537">
      <w:pPr>
        <w:shd w:val="clear" w:color="auto" w:fill="F9F9F9"/>
        <w:spacing w:after="0" w:line="336" w:lineRule="atLeast"/>
        <w:rPr>
          <w:rFonts w:ascii="Arial" w:eastAsia="Times New Roman" w:hAnsi="Arial" w:cs="Arial"/>
          <w:color w:val="000000" w:themeColor="text1"/>
          <w:sz w:val="19"/>
          <w:szCs w:val="19"/>
          <w:lang w:eastAsia="en-GB"/>
        </w:rPr>
      </w:pPr>
      <w:r w:rsidRPr="00222D1B">
        <w:rPr>
          <w:rFonts w:ascii="Arial" w:eastAsia="Times New Roman" w:hAnsi="Arial" w:cs="Arial"/>
          <w:noProof/>
          <w:color w:val="000000" w:themeColor="text1"/>
          <w:sz w:val="19"/>
          <w:szCs w:val="19"/>
          <w:lang w:eastAsia="en-GB"/>
        </w:rPr>
        <w:drawing>
          <wp:inline distT="0" distB="0" distL="0" distR="0">
            <wp:extent cx="141605" cy="108585"/>
            <wp:effectExtent l="19050" t="0" r="0" b="0"/>
            <wp:docPr id="144" name="Picture 144" descr="http://bits.wikimedia.org/static-1.22wmf7/skins/common/images/magnify-clip.png">
              <a:hlinkClick xmlns:a="http://schemas.openxmlformats.org/drawingml/2006/main" r:id="rId704"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bits.wikimedia.org/static-1.22wmf7/skins/common/images/magnify-clip.png">
                      <a:hlinkClick r:id="rId704"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486537" w:rsidRPr="00ED1286" w:rsidRDefault="00486537" w:rsidP="00486537">
      <w:pPr>
        <w:shd w:val="clear" w:color="auto" w:fill="F9F9F9"/>
        <w:spacing w:line="336" w:lineRule="atLeast"/>
        <w:rPr>
          <w:rFonts w:ascii="Arial" w:eastAsia="Times New Roman" w:hAnsi="Arial" w:cs="Arial"/>
          <w:b/>
          <w:color w:val="000000" w:themeColor="text1"/>
          <w:sz w:val="19"/>
          <w:szCs w:val="19"/>
          <w:lang w:eastAsia="en-GB"/>
        </w:rPr>
      </w:pPr>
      <w:r w:rsidRPr="00ED1286">
        <w:rPr>
          <w:rFonts w:ascii="Arial" w:eastAsia="Times New Roman" w:hAnsi="Arial" w:cs="Arial"/>
          <w:b/>
          <w:color w:val="000000" w:themeColor="text1"/>
          <w:sz w:val="19"/>
          <w:szCs w:val="19"/>
          <w:lang w:eastAsia="en-GB"/>
        </w:rPr>
        <w:t>A fly-fronted</w:t>
      </w:r>
      <w:r w:rsidRPr="00ED1286">
        <w:rPr>
          <w:rFonts w:ascii="Arial" w:eastAsia="Times New Roman" w:hAnsi="Arial" w:cs="Arial"/>
          <w:b/>
          <w:color w:val="000000" w:themeColor="text1"/>
          <w:sz w:val="19"/>
          <w:lang w:eastAsia="en-GB"/>
        </w:rPr>
        <w:t> </w:t>
      </w:r>
      <w:hyperlink r:id="rId706" w:tooltip="Paletot coat (page does not exist)" w:history="1">
        <w:r w:rsidRPr="00ED1286">
          <w:rPr>
            <w:rFonts w:ascii="Arial" w:eastAsia="Times New Roman" w:hAnsi="Arial" w:cs="Arial"/>
            <w:b/>
            <w:color w:val="000000" w:themeColor="text1"/>
            <w:sz w:val="19"/>
            <w:lang w:eastAsia="en-GB"/>
          </w:rPr>
          <w:t>paletot coat</w:t>
        </w:r>
      </w:hyperlink>
      <w:r w:rsidRPr="00ED1286">
        <w:rPr>
          <w:rFonts w:ascii="Arial" w:eastAsia="Times New Roman" w:hAnsi="Arial" w:cs="Arial"/>
          <w:b/>
          <w:color w:val="000000" w:themeColor="text1"/>
          <w:sz w:val="19"/>
          <w:szCs w:val="19"/>
          <w:lang w:eastAsia="en-GB"/>
        </w:rPr>
        <w:t>(1903)</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lastRenderedPageBreak/>
        <w:t>An </w:t>
      </w:r>
      <w:r w:rsidRPr="00222D1B">
        <w:rPr>
          <w:rFonts w:ascii="Arial" w:eastAsia="Times New Roman" w:hAnsi="Arial" w:cs="Arial"/>
          <w:b/>
          <w:bCs/>
          <w:color w:val="000000" w:themeColor="text1"/>
          <w:lang w:eastAsia="en-GB"/>
        </w:rPr>
        <w:t>open fly</w:t>
      </w:r>
      <w:r w:rsidRPr="00222D1B">
        <w:rPr>
          <w:rFonts w:ascii="Arial" w:eastAsia="Times New Roman" w:hAnsi="Arial" w:cs="Arial"/>
          <w:color w:val="000000" w:themeColor="text1"/>
          <w:lang w:eastAsia="en-GB"/>
        </w:rPr>
        <w:t> is a fly that has been left </w:t>
      </w:r>
      <w:hyperlink r:id="rId707" w:tooltip="Zipper" w:history="1">
        <w:r w:rsidRPr="00222D1B">
          <w:rPr>
            <w:rFonts w:ascii="Arial" w:eastAsia="Times New Roman" w:hAnsi="Arial" w:cs="Arial"/>
            <w:color w:val="000000" w:themeColor="text1"/>
            <w:lang w:eastAsia="en-GB"/>
          </w:rPr>
          <w:t>unzipped</w:t>
        </w:r>
      </w:hyperlink>
      <w:r w:rsidRPr="00222D1B">
        <w:rPr>
          <w:rFonts w:ascii="Arial" w:eastAsia="Times New Roman" w:hAnsi="Arial" w:cs="Arial"/>
          <w:color w:val="000000" w:themeColor="text1"/>
          <w:lang w:eastAsia="en-GB"/>
        </w:rPr>
        <w:t> or </w:t>
      </w:r>
      <w:hyperlink r:id="rId708" w:tooltip="Button" w:history="1">
        <w:r w:rsidRPr="00222D1B">
          <w:rPr>
            <w:rFonts w:ascii="Arial" w:eastAsia="Times New Roman" w:hAnsi="Arial" w:cs="Arial"/>
            <w:color w:val="000000" w:themeColor="text1"/>
            <w:lang w:eastAsia="en-GB"/>
          </w:rPr>
          <w:t>unbuttoned</w:t>
        </w:r>
      </w:hyperlink>
      <w:r w:rsidRPr="00222D1B">
        <w:rPr>
          <w:rFonts w:ascii="Arial" w:eastAsia="Times New Roman" w:hAnsi="Arial" w:cs="Arial"/>
          <w:color w:val="000000" w:themeColor="text1"/>
          <w:lang w:eastAsia="en-GB"/>
        </w:rPr>
        <w:t>.</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Trousers have varied historically in whether or not they have flies. Originally, trousers did not have flies or other openings, being pulled down for sanitary functions. The use of a </w:t>
      </w:r>
      <w:hyperlink r:id="rId709" w:tooltip="Codpiece" w:history="1">
        <w:r w:rsidRPr="00222D1B">
          <w:rPr>
            <w:rFonts w:ascii="Arial" w:eastAsia="Times New Roman" w:hAnsi="Arial" w:cs="Arial"/>
            <w:color w:val="000000" w:themeColor="text1"/>
            <w:lang w:eastAsia="en-GB"/>
          </w:rPr>
          <w:t>codpiece</w:t>
        </w:r>
      </w:hyperlink>
      <w:r w:rsidRPr="00222D1B">
        <w:rPr>
          <w:rFonts w:ascii="Arial" w:eastAsia="Times New Roman" w:hAnsi="Arial" w:cs="Arial"/>
          <w:color w:val="000000" w:themeColor="text1"/>
          <w:lang w:eastAsia="en-GB"/>
        </w:rPr>
        <w:t>, a separate covering attached to the trousers, became popular in 16th century Europe, eventually evolving into an attached fall-front (or broad fall). The fly-front (split fall) emerged later.</w:t>
      </w:r>
      <w:hyperlink r:id="rId710" w:anchor="cite_note-1" w:history="1">
        <w:r w:rsidRPr="00222D1B">
          <w:rPr>
            <w:rFonts w:ascii="Arial" w:eastAsia="Times New Roman" w:hAnsi="Arial" w:cs="Arial"/>
            <w:color w:val="000000" w:themeColor="text1"/>
            <w:vertAlign w:val="superscript"/>
            <w:lang w:eastAsia="en-GB"/>
          </w:rPr>
          <w:t>[1]</w:t>
        </w:r>
      </w:hyperlink>
      <w:r w:rsidRPr="00222D1B">
        <w:rPr>
          <w:rFonts w:ascii="Arial" w:eastAsia="Times New Roman" w:hAnsi="Arial" w:cs="Arial"/>
          <w:color w:val="000000" w:themeColor="text1"/>
          <w:lang w:eastAsia="en-GB"/>
        </w:rPr>
        <w:t> The panelled front returned as a sporting option, such as in riding breeches, but is now hardly used, flies being by far the most common fastening. Most flies now use a zip, though button flies continue in use.</w:t>
      </w:r>
    </w:p>
    <w:p w:rsidR="00486537" w:rsidRPr="00222D1B" w:rsidRDefault="00486537" w:rsidP="00486537">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22D1B">
        <w:rPr>
          <w:rFonts w:ascii="Arial" w:eastAsia="Times New Roman" w:hAnsi="Arial" w:cs="Arial"/>
          <w:color w:val="000000" w:themeColor="text1"/>
          <w:sz w:val="33"/>
          <w:lang w:eastAsia="en-GB"/>
        </w:rPr>
        <w:t>References</w:t>
      </w:r>
    </w:p>
    <w:p w:rsidR="00486537" w:rsidRPr="00222D1B" w:rsidRDefault="00960544" w:rsidP="00486537">
      <w:pPr>
        <w:numPr>
          <w:ilvl w:val="0"/>
          <w:numId w:val="47"/>
        </w:numPr>
        <w:spacing w:before="100" w:beforeAutospacing="1" w:after="24" w:line="360" w:lineRule="atLeast"/>
        <w:ind w:left="768"/>
        <w:rPr>
          <w:rFonts w:ascii="Arial" w:eastAsia="Times New Roman" w:hAnsi="Arial" w:cs="Arial"/>
          <w:color w:val="000000" w:themeColor="text1"/>
          <w:sz w:val="21"/>
          <w:szCs w:val="21"/>
          <w:lang w:eastAsia="en-GB"/>
        </w:rPr>
      </w:pPr>
      <w:hyperlink r:id="rId711" w:anchor="cite_ref-1" w:history="1">
        <w:r w:rsidR="00486537" w:rsidRPr="00222D1B">
          <w:rPr>
            <w:rFonts w:ascii="Arial" w:eastAsia="Times New Roman" w:hAnsi="Arial" w:cs="Arial"/>
            <w:b/>
            <w:bCs/>
            <w:color w:val="000000" w:themeColor="text1"/>
            <w:sz w:val="21"/>
            <w:lang w:eastAsia="en-GB"/>
          </w:rPr>
          <w:t>^</w:t>
        </w:r>
      </w:hyperlink>
      <w:r w:rsidR="00486537" w:rsidRPr="00222D1B">
        <w:rPr>
          <w:rFonts w:ascii="Arial" w:eastAsia="Times New Roman" w:hAnsi="Arial" w:cs="Arial"/>
          <w:color w:val="000000" w:themeColor="text1"/>
          <w:sz w:val="21"/>
          <w:lang w:eastAsia="en-GB"/>
        </w:rPr>
        <w:t> Croonborg, Frederick: </w:t>
      </w:r>
      <w:r w:rsidR="00486537" w:rsidRPr="00222D1B">
        <w:rPr>
          <w:rFonts w:ascii="Arial" w:eastAsia="Times New Roman" w:hAnsi="Arial" w:cs="Arial"/>
          <w:i/>
          <w:iCs/>
          <w:color w:val="000000" w:themeColor="text1"/>
          <w:sz w:val="21"/>
          <w:lang w:eastAsia="en-GB"/>
        </w:rPr>
        <w:t>The Blue Book of Men's Tailoring</w:t>
      </w:r>
      <w:r w:rsidR="00486537" w:rsidRPr="00222D1B">
        <w:rPr>
          <w:rFonts w:ascii="Arial" w:eastAsia="Times New Roman" w:hAnsi="Arial" w:cs="Arial"/>
          <w:color w:val="000000" w:themeColor="text1"/>
          <w:sz w:val="21"/>
          <w:lang w:eastAsia="en-GB"/>
        </w:rPr>
        <w:t>. Croonborg Sartorial Co. New York and Chicago, 1907. p. 123</w:t>
      </w:r>
    </w:p>
    <w:tbl>
      <w:tblPr>
        <w:tblW w:w="0" w:type="auto"/>
        <w:tblCellSpacing w:w="15" w:type="dxa"/>
        <w:tblCellMar>
          <w:top w:w="15" w:type="dxa"/>
          <w:left w:w="15" w:type="dxa"/>
          <w:bottom w:w="15" w:type="dxa"/>
          <w:right w:w="15" w:type="dxa"/>
        </w:tblCellMar>
        <w:tblLook w:val="04A0"/>
      </w:tblPr>
      <w:tblGrid>
        <w:gridCol w:w="394"/>
      </w:tblGrid>
      <w:tr w:rsidR="006B12FF" w:rsidRPr="00222D1B" w:rsidTr="00486537">
        <w:trPr>
          <w:tblCellSpacing w:w="15" w:type="dxa"/>
        </w:trPr>
        <w:tc>
          <w:tcPr>
            <w:tcW w:w="0" w:type="auto"/>
            <w:shd w:val="clear" w:color="auto" w:fill="auto"/>
            <w:vAlign w:val="center"/>
            <w:hideMark/>
          </w:tcPr>
          <w:p w:rsidR="006B12FF" w:rsidRPr="00222D1B" w:rsidRDefault="006B12FF" w:rsidP="00486537">
            <w:pPr>
              <w:spacing w:after="0" w:line="240" w:lineRule="auto"/>
              <w:rPr>
                <w:rFonts w:ascii="Times New Roman" w:eastAsia="Times New Roman" w:hAnsi="Times New Roman" w:cs="Times New Roman"/>
                <w:color w:val="000000" w:themeColor="text1"/>
                <w:lang w:eastAsia="en-GB"/>
              </w:rPr>
            </w:pPr>
            <w:r w:rsidRPr="00222D1B">
              <w:rPr>
                <w:rFonts w:ascii="Times New Roman" w:eastAsia="Times New Roman" w:hAnsi="Times New Roman" w:cs="Times New Roman"/>
                <w:noProof/>
                <w:color w:val="000000" w:themeColor="text1"/>
                <w:lang w:eastAsia="en-GB"/>
              </w:rPr>
              <w:drawing>
                <wp:inline distT="0" distB="0" distL="0" distR="0">
                  <wp:extent cx="173990" cy="283210"/>
                  <wp:effectExtent l="19050" t="0" r="0" b="0"/>
                  <wp:docPr id="8" name="Picture 145" descr="Stub icon">
                    <a:hlinkClick xmlns:a="http://schemas.openxmlformats.org/drawingml/2006/main" r:id="rId7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Stub icon">
                            <a:hlinkClick r:id="rId712"/>
                          </pic:cNvPr>
                          <pic:cNvPicPr>
                            <a:picLocks noChangeAspect="1" noChangeArrowheads="1"/>
                          </pic:cNvPicPr>
                        </pic:nvPicPr>
                        <pic:blipFill>
                          <a:blip r:embed="rId713" cstate="print"/>
                          <a:srcRect/>
                          <a:stretch>
                            <a:fillRect/>
                          </a:stretch>
                        </pic:blipFill>
                        <pic:spPr bwMode="auto">
                          <a:xfrm>
                            <a:off x="0" y="0"/>
                            <a:ext cx="173990" cy="283210"/>
                          </a:xfrm>
                          <a:prstGeom prst="rect">
                            <a:avLst/>
                          </a:prstGeom>
                          <a:noFill/>
                          <a:ln w="9525">
                            <a:noFill/>
                            <a:miter lim="800000"/>
                            <a:headEnd/>
                            <a:tailEnd/>
                          </a:ln>
                        </pic:spPr>
                      </pic:pic>
                    </a:graphicData>
                  </a:graphic>
                </wp:inline>
              </w:drawing>
            </w:r>
          </w:p>
        </w:tc>
      </w:tr>
    </w:tbl>
    <w:p w:rsidR="00486537" w:rsidRPr="00222D1B" w:rsidRDefault="00486537" w:rsidP="00486537">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r w:rsidRPr="00222D1B">
        <w:rPr>
          <w:rFonts w:ascii="Arial" w:eastAsia="Times New Roman" w:hAnsi="Arial" w:cs="Arial"/>
          <w:color w:val="000000" w:themeColor="text1"/>
          <w:kern w:val="36"/>
          <w:sz w:val="43"/>
          <w:szCs w:val="43"/>
          <w:lang w:eastAsia="en-GB"/>
        </w:rPr>
        <w:t>Frog (fastening)</w:t>
      </w:r>
    </w:p>
    <w:p w:rsidR="00486537" w:rsidRPr="00222D1B" w:rsidRDefault="00486537" w:rsidP="00486537">
      <w:pPr>
        <w:shd w:val="clear" w:color="auto" w:fill="F9F9F9"/>
        <w:spacing w:after="0" w:line="360" w:lineRule="atLeast"/>
        <w:jc w:val="center"/>
        <w:rPr>
          <w:rFonts w:ascii="Arial" w:eastAsia="Times New Roman" w:hAnsi="Arial" w:cs="Arial"/>
          <w:color w:val="000000" w:themeColor="text1"/>
          <w:sz w:val="21"/>
          <w:szCs w:val="21"/>
          <w:lang w:eastAsia="en-GB"/>
        </w:rPr>
      </w:pPr>
      <w:r w:rsidRPr="00222D1B">
        <w:rPr>
          <w:rFonts w:ascii="Arial" w:eastAsia="Times New Roman" w:hAnsi="Arial" w:cs="Arial"/>
          <w:noProof/>
          <w:color w:val="000000" w:themeColor="text1"/>
          <w:sz w:val="21"/>
          <w:szCs w:val="21"/>
          <w:lang w:eastAsia="en-GB"/>
        </w:rPr>
        <w:drawing>
          <wp:inline distT="0" distB="0" distL="0" distR="0">
            <wp:extent cx="2101215" cy="1741805"/>
            <wp:effectExtent l="19050" t="0" r="0" b="0"/>
            <wp:docPr id="152" name="Picture 152" descr="http://upload.wikimedia.org/wikipedia/commons/thumb/c/c6/Frogs_%28PSF%29.png/220px-Frogs_%28PSF%29.png">
              <a:hlinkClick xmlns:a="http://schemas.openxmlformats.org/drawingml/2006/main" r:id="rId7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upload.wikimedia.org/wikipedia/commons/thumb/c/c6/Frogs_%28PSF%29.png/220px-Frogs_%28PSF%29.png">
                      <a:hlinkClick r:id="rId714"/>
                    </pic:cNvPr>
                    <pic:cNvPicPr>
                      <a:picLocks noChangeAspect="1" noChangeArrowheads="1"/>
                    </pic:cNvPicPr>
                  </pic:nvPicPr>
                  <pic:blipFill>
                    <a:blip r:embed="rId715" cstate="print"/>
                    <a:srcRect/>
                    <a:stretch>
                      <a:fillRect/>
                    </a:stretch>
                  </pic:blipFill>
                  <pic:spPr bwMode="auto">
                    <a:xfrm>
                      <a:off x="0" y="0"/>
                      <a:ext cx="2101215" cy="1741805"/>
                    </a:xfrm>
                    <a:prstGeom prst="rect">
                      <a:avLst/>
                    </a:prstGeom>
                    <a:noFill/>
                    <a:ln w="9525">
                      <a:noFill/>
                      <a:miter lim="800000"/>
                      <a:headEnd/>
                      <a:tailEnd/>
                    </a:ln>
                  </pic:spPr>
                </pic:pic>
              </a:graphicData>
            </a:graphic>
          </wp:inline>
        </w:drawing>
      </w:r>
    </w:p>
    <w:p w:rsidR="00486537" w:rsidRPr="00222D1B" w:rsidRDefault="00486537" w:rsidP="00486537">
      <w:pPr>
        <w:shd w:val="clear" w:color="auto" w:fill="F9F9F9"/>
        <w:spacing w:after="0" w:line="336" w:lineRule="atLeast"/>
        <w:rPr>
          <w:rFonts w:ascii="Arial" w:eastAsia="Times New Roman" w:hAnsi="Arial" w:cs="Arial"/>
          <w:color w:val="000000" w:themeColor="text1"/>
          <w:sz w:val="19"/>
          <w:szCs w:val="19"/>
          <w:lang w:eastAsia="en-GB"/>
        </w:rPr>
      </w:pPr>
      <w:r w:rsidRPr="00222D1B">
        <w:rPr>
          <w:rFonts w:ascii="Arial" w:eastAsia="Times New Roman" w:hAnsi="Arial" w:cs="Arial"/>
          <w:noProof/>
          <w:color w:val="000000" w:themeColor="text1"/>
          <w:sz w:val="19"/>
          <w:szCs w:val="19"/>
          <w:lang w:eastAsia="en-GB"/>
        </w:rPr>
        <w:drawing>
          <wp:inline distT="0" distB="0" distL="0" distR="0">
            <wp:extent cx="141605" cy="108585"/>
            <wp:effectExtent l="19050" t="0" r="0" b="0"/>
            <wp:docPr id="153" name="Picture 153" descr="http://bits.wikimedia.org/static-1.22wmf6/skins/common/images/magnify-clip.png">
              <a:hlinkClick xmlns:a="http://schemas.openxmlformats.org/drawingml/2006/main" r:id="rId714"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bits.wikimedia.org/static-1.22wmf6/skins/common/images/magnify-clip.png">
                      <a:hlinkClick r:id="rId714"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486537" w:rsidRPr="006B12FF" w:rsidRDefault="00486537" w:rsidP="00486537">
      <w:pPr>
        <w:shd w:val="clear" w:color="auto" w:fill="F9F9F9"/>
        <w:spacing w:line="336" w:lineRule="atLeast"/>
        <w:rPr>
          <w:rFonts w:ascii="Arial" w:eastAsia="Times New Roman" w:hAnsi="Arial" w:cs="Arial"/>
          <w:b/>
          <w:color w:val="000000" w:themeColor="text1"/>
          <w:sz w:val="19"/>
          <w:szCs w:val="19"/>
          <w:lang w:eastAsia="en-GB"/>
        </w:rPr>
      </w:pPr>
      <w:r w:rsidRPr="006B12FF">
        <w:rPr>
          <w:rFonts w:ascii="Arial" w:eastAsia="Times New Roman" w:hAnsi="Arial" w:cs="Arial"/>
          <w:b/>
          <w:color w:val="000000" w:themeColor="text1"/>
          <w:sz w:val="19"/>
          <w:szCs w:val="19"/>
          <w:lang w:eastAsia="en-GB"/>
        </w:rPr>
        <w:t>Line art drawing of frogs</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A </w:t>
      </w:r>
      <w:r w:rsidRPr="00222D1B">
        <w:rPr>
          <w:rFonts w:ascii="Arial" w:eastAsia="Times New Roman" w:hAnsi="Arial" w:cs="Arial"/>
          <w:b/>
          <w:bCs/>
          <w:color w:val="000000" w:themeColor="text1"/>
          <w:lang w:eastAsia="en-GB"/>
        </w:rPr>
        <w:t>frog</w:t>
      </w:r>
      <w:r w:rsidRPr="00222D1B">
        <w:rPr>
          <w:rFonts w:ascii="Arial" w:eastAsia="Times New Roman" w:hAnsi="Arial" w:cs="Arial"/>
          <w:color w:val="000000" w:themeColor="text1"/>
          <w:lang w:eastAsia="en-GB"/>
        </w:rPr>
        <w:t> (sometimes referred to as a </w:t>
      </w:r>
      <w:r w:rsidRPr="00222D1B">
        <w:rPr>
          <w:rFonts w:ascii="Arial" w:eastAsia="Times New Roman" w:hAnsi="Arial" w:cs="Arial"/>
          <w:b/>
          <w:bCs/>
          <w:color w:val="000000" w:themeColor="text1"/>
          <w:lang w:eastAsia="en-GB"/>
        </w:rPr>
        <w:t>Chinese frog</w:t>
      </w:r>
      <w:r w:rsidRPr="00222D1B">
        <w:rPr>
          <w:rFonts w:ascii="Arial" w:eastAsia="Times New Roman" w:hAnsi="Arial" w:cs="Arial"/>
          <w:color w:val="000000" w:themeColor="text1"/>
          <w:lang w:eastAsia="en-GB"/>
        </w:rPr>
        <w:t>) is an </w:t>
      </w:r>
      <w:hyperlink r:id="rId716" w:tooltip="wikt:ornamental" w:history="1">
        <w:r w:rsidRPr="00222D1B">
          <w:rPr>
            <w:rFonts w:ascii="Arial" w:eastAsia="Times New Roman" w:hAnsi="Arial" w:cs="Arial"/>
            <w:color w:val="000000" w:themeColor="text1"/>
            <w:u w:val="single"/>
            <w:lang w:eastAsia="en-GB"/>
          </w:rPr>
          <w:t>ornamental</w:t>
        </w:r>
      </w:hyperlink>
      <w:r w:rsidRPr="00222D1B">
        <w:rPr>
          <w:rFonts w:ascii="Arial" w:eastAsia="Times New Roman" w:hAnsi="Arial" w:cs="Arial"/>
          <w:color w:val="000000" w:themeColor="text1"/>
          <w:lang w:eastAsia="en-GB"/>
        </w:rPr>
        <w:t> </w:t>
      </w:r>
      <w:hyperlink r:id="rId717" w:tooltip="Braiding" w:history="1">
        <w:r w:rsidRPr="00222D1B">
          <w:rPr>
            <w:rFonts w:ascii="Arial" w:eastAsia="Times New Roman" w:hAnsi="Arial" w:cs="Arial"/>
            <w:color w:val="000000" w:themeColor="text1"/>
            <w:u w:val="single"/>
            <w:lang w:eastAsia="en-GB"/>
          </w:rPr>
          <w:t>braiding</w:t>
        </w:r>
      </w:hyperlink>
      <w:r w:rsidRPr="00222D1B">
        <w:rPr>
          <w:rFonts w:ascii="Arial" w:eastAsia="Times New Roman" w:hAnsi="Arial" w:cs="Arial"/>
          <w:color w:val="000000" w:themeColor="text1"/>
          <w:lang w:eastAsia="en-GB"/>
        </w:rPr>
        <w:t> for fastening the front of a garment that consists of a </w:t>
      </w:r>
      <w:hyperlink r:id="rId718" w:tooltip="Button" w:history="1">
        <w:r w:rsidRPr="00222D1B">
          <w:rPr>
            <w:rFonts w:ascii="Arial" w:eastAsia="Times New Roman" w:hAnsi="Arial" w:cs="Arial"/>
            <w:color w:val="000000" w:themeColor="text1"/>
            <w:u w:val="single"/>
            <w:lang w:eastAsia="en-GB"/>
          </w:rPr>
          <w:t>button</w:t>
        </w:r>
      </w:hyperlink>
      <w:r w:rsidRPr="00222D1B">
        <w:rPr>
          <w:rFonts w:ascii="Arial" w:eastAsia="Times New Roman" w:hAnsi="Arial" w:cs="Arial"/>
          <w:color w:val="000000" w:themeColor="text1"/>
          <w:lang w:eastAsia="en-GB"/>
        </w:rPr>
        <w:t> and a loop through which it passes.</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The usual purpose of frogs is to provide a closure for a garment while decorating it at the same time. These frogs are usually used on garments that appear oriental in design. Tops with a </w:t>
      </w:r>
      <w:hyperlink r:id="rId719" w:tooltip="Mandarin collar" w:history="1">
        <w:r w:rsidRPr="00222D1B">
          <w:rPr>
            <w:rFonts w:ascii="Arial" w:eastAsia="Times New Roman" w:hAnsi="Arial" w:cs="Arial"/>
            <w:color w:val="000000" w:themeColor="text1"/>
            <w:u w:val="single"/>
            <w:lang w:eastAsia="en-GB"/>
          </w:rPr>
          <w:t>mandarin collar</w:t>
        </w:r>
      </w:hyperlink>
      <w:r w:rsidRPr="00222D1B">
        <w:rPr>
          <w:rFonts w:ascii="Arial" w:eastAsia="Times New Roman" w:hAnsi="Arial" w:cs="Arial"/>
          <w:color w:val="000000" w:themeColor="text1"/>
          <w:lang w:eastAsia="en-GB"/>
        </w:rPr>
        <w:t> often use frogs at the shoulder and down the front to keep the two sections of the front closed. Frogs are usually meant to be a design detail that "stands out".</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Many sewers make their own because supplies are inexpensive and the results are customizable. Using larger or smaller size cording or fabric tubes will result in larger and smaller </w:t>
      </w:r>
      <w:r w:rsidRPr="00222D1B">
        <w:rPr>
          <w:rFonts w:ascii="Arial" w:eastAsia="Times New Roman" w:hAnsi="Arial" w:cs="Arial"/>
          <w:i/>
          <w:iCs/>
          <w:color w:val="000000" w:themeColor="text1"/>
          <w:lang w:eastAsia="en-GB"/>
        </w:rPr>
        <w:t>frogs</w:t>
      </w:r>
      <w:r w:rsidRPr="00222D1B">
        <w:rPr>
          <w:rFonts w:ascii="Arial" w:eastAsia="Times New Roman" w:hAnsi="Arial" w:cs="Arial"/>
          <w:color w:val="000000" w:themeColor="text1"/>
          <w:lang w:eastAsia="en-GB"/>
        </w:rPr>
        <w:t>. Also, </w:t>
      </w:r>
      <w:hyperlink r:id="rId720" w:tooltip="Self-fabric" w:history="1">
        <w:r w:rsidRPr="00222D1B">
          <w:rPr>
            <w:rFonts w:ascii="Arial" w:eastAsia="Times New Roman" w:hAnsi="Arial" w:cs="Arial"/>
            <w:color w:val="000000" w:themeColor="text1"/>
            <w:u w:val="single"/>
            <w:lang w:eastAsia="en-GB"/>
          </w:rPr>
          <w:t>self-fabric</w:t>
        </w:r>
      </w:hyperlink>
      <w:r w:rsidRPr="00222D1B">
        <w:rPr>
          <w:rFonts w:ascii="Arial" w:eastAsia="Times New Roman" w:hAnsi="Arial" w:cs="Arial"/>
          <w:color w:val="000000" w:themeColor="text1"/>
          <w:lang w:eastAsia="en-GB"/>
        </w:rPr>
        <w:t> can be used to create frogs that are the same color as the garment, though frogs are usually chosen to be a contrasting color to that of the garment.</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Frogs are made by looping and interlocking the cording or fabric tube into the desired design, then securing the places where the cords touch by </w:t>
      </w:r>
      <w:hyperlink r:id="rId721" w:tooltip="Sewing" w:history="1">
        <w:r w:rsidRPr="00222D1B">
          <w:rPr>
            <w:rFonts w:ascii="Arial" w:eastAsia="Times New Roman" w:hAnsi="Arial" w:cs="Arial"/>
            <w:color w:val="000000" w:themeColor="text1"/>
            <w:u w:val="single"/>
            <w:lang w:eastAsia="en-GB"/>
          </w:rPr>
          <w:t>hand-sewing</w:t>
        </w:r>
      </w:hyperlink>
      <w:r w:rsidRPr="00222D1B">
        <w:rPr>
          <w:rFonts w:ascii="Arial" w:eastAsia="Times New Roman" w:hAnsi="Arial" w:cs="Arial"/>
          <w:color w:val="000000" w:themeColor="text1"/>
          <w:lang w:eastAsia="en-GB"/>
        </w:rPr>
        <w:t xml:space="preserve">. The frog is then </w:t>
      </w:r>
      <w:r w:rsidRPr="00222D1B">
        <w:rPr>
          <w:rFonts w:ascii="Arial" w:eastAsia="Times New Roman" w:hAnsi="Arial" w:cs="Arial"/>
          <w:color w:val="000000" w:themeColor="text1"/>
          <w:lang w:eastAsia="en-GB"/>
        </w:rPr>
        <w:lastRenderedPageBreak/>
        <w:t>stitched onto a garment, usually by hand. When a fabric tube is used, the fabric is cut on </w:t>
      </w:r>
      <w:hyperlink r:id="rId722" w:tooltip="Bias (textile)" w:history="1">
        <w:r w:rsidRPr="00222D1B">
          <w:rPr>
            <w:rFonts w:ascii="Arial" w:eastAsia="Times New Roman" w:hAnsi="Arial" w:cs="Arial"/>
            <w:color w:val="000000" w:themeColor="text1"/>
            <w:u w:val="single"/>
            <w:lang w:eastAsia="en-GB"/>
          </w:rPr>
          <w:t>bias</w:t>
        </w:r>
      </w:hyperlink>
      <w:r w:rsidRPr="00222D1B">
        <w:rPr>
          <w:rFonts w:ascii="Arial" w:eastAsia="Times New Roman" w:hAnsi="Arial" w:cs="Arial"/>
          <w:color w:val="000000" w:themeColor="text1"/>
          <w:lang w:eastAsia="en-GB"/>
        </w:rPr>
        <w:t>. This allows the fabric tube to remain smooth and flex easily when bent into curves.</w:t>
      </w:r>
    </w:p>
    <w:p w:rsidR="00486537" w:rsidRPr="00222D1B" w:rsidRDefault="00486537" w:rsidP="00486537">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22D1B">
        <w:rPr>
          <w:rFonts w:ascii="Arial" w:eastAsia="Times New Roman" w:hAnsi="Arial" w:cs="Arial"/>
          <w:color w:val="000000" w:themeColor="text1"/>
          <w:sz w:val="33"/>
          <w:lang w:eastAsia="en-GB"/>
        </w:rPr>
        <w:t>Reference</w:t>
      </w:r>
    </w:p>
    <w:p w:rsidR="00486537" w:rsidRPr="00222D1B" w:rsidRDefault="00486537" w:rsidP="00486537">
      <w:pPr>
        <w:numPr>
          <w:ilvl w:val="0"/>
          <w:numId w:val="49"/>
        </w:numPr>
        <w:spacing w:before="100" w:beforeAutospacing="1" w:after="24" w:line="360" w:lineRule="atLeast"/>
        <w:ind w:left="384"/>
        <w:rPr>
          <w:rFonts w:ascii="Arial" w:eastAsia="Times New Roman" w:hAnsi="Arial" w:cs="Arial"/>
          <w:color w:val="000000" w:themeColor="text1"/>
          <w:lang w:eastAsia="en-GB"/>
        </w:rPr>
      </w:pPr>
      <w:r w:rsidRPr="00222D1B">
        <w:rPr>
          <w:rFonts w:ascii="Arial" w:eastAsia="Times New Roman" w:hAnsi="Arial" w:cs="Arial"/>
          <w:i/>
          <w:iCs/>
          <w:color w:val="000000" w:themeColor="text1"/>
          <w:lang w:eastAsia="en-GB"/>
        </w:rPr>
        <w:t>Singer 101 Sewing Secrets</w:t>
      </w:r>
      <w:r w:rsidRPr="00222D1B">
        <w:rPr>
          <w:rFonts w:ascii="Arial" w:eastAsia="Times New Roman" w:hAnsi="Arial" w:cs="Arial"/>
          <w:color w:val="000000" w:themeColor="text1"/>
          <w:lang w:eastAsia="en-GB"/>
        </w:rPr>
        <w:t> by The Editors of Cy DeCosse Incorporated </w:t>
      </w:r>
      <w:hyperlink r:id="rId723" w:history="1">
        <w:r w:rsidRPr="00222D1B">
          <w:rPr>
            <w:rFonts w:ascii="Arial" w:eastAsia="Times New Roman" w:hAnsi="Arial" w:cs="Arial"/>
            <w:color w:val="000000" w:themeColor="text1"/>
            <w:u w:val="single"/>
            <w:lang w:eastAsia="en-GB"/>
          </w:rPr>
          <w:t>ISBN 0-86573-249-3</w:t>
        </w:r>
      </w:hyperlink>
    </w:p>
    <w:tbl>
      <w:tblPr>
        <w:tblW w:w="19200" w:type="dxa"/>
        <w:tblCellSpacing w:w="0" w:type="dxa"/>
        <w:tblBorders>
          <w:top w:val="single" w:sz="6" w:space="0" w:color="AAAAAA"/>
          <w:left w:val="single" w:sz="6" w:space="0" w:color="AAAAAA"/>
          <w:bottom w:val="single" w:sz="6" w:space="0" w:color="AAAAAA"/>
          <w:right w:val="single" w:sz="6" w:space="0" w:color="AAAAAA"/>
        </w:tblBorders>
        <w:shd w:val="clear" w:color="auto" w:fill="FDFDFD"/>
        <w:tblCellMar>
          <w:top w:w="17" w:type="dxa"/>
          <w:left w:w="17" w:type="dxa"/>
          <w:bottom w:w="17" w:type="dxa"/>
          <w:right w:w="17" w:type="dxa"/>
        </w:tblCellMar>
        <w:tblLook w:val="04A0"/>
      </w:tblPr>
      <w:tblGrid>
        <w:gridCol w:w="19200"/>
      </w:tblGrid>
      <w:tr w:rsidR="00486537" w:rsidRPr="00222D1B" w:rsidTr="00486537">
        <w:trPr>
          <w:tblCellSpacing w:w="0" w:type="dxa"/>
        </w:trPr>
        <w:tc>
          <w:tcPr>
            <w:tcW w:w="0" w:type="auto"/>
            <w:shd w:val="clear" w:color="auto" w:fill="FDFDFD"/>
            <w:tcMar>
              <w:top w:w="34" w:type="dxa"/>
              <w:left w:w="34" w:type="dxa"/>
              <w:bottom w:w="34" w:type="dxa"/>
              <w:right w:w="34" w:type="dxa"/>
            </w:tcMar>
            <w:vAlign w:val="center"/>
            <w:hideMark/>
          </w:tcPr>
          <w:p w:rsidR="00486537" w:rsidRPr="00222D1B" w:rsidRDefault="00486537" w:rsidP="00486537">
            <w:pPr>
              <w:spacing w:before="120" w:after="100" w:afterAutospacing="1" w:line="240" w:lineRule="auto"/>
              <w:jc w:val="center"/>
              <w:rPr>
                <w:rFonts w:ascii="Times New Roman" w:eastAsia="Times New Roman" w:hAnsi="Times New Roman" w:cs="Times New Roman"/>
                <w:color w:val="000000" w:themeColor="text1"/>
                <w:sz w:val="19"/>
                <w:szCs w:val="19"/>
                <w:lang w:eastAsia="en-GB"/>
              </w:rPr>
            </w:pPr>
          </w:p>
        </w:tc>
      </w:tr>
    </w:tbl>
    <w:p w:rsidR="00486537" w:rsidRPr="00222D1B" w:rsidRDefault="00486537" w:rsidP="00486537">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r w:rsidRPr="00222D1B">
        <w:rPr>
          <w:rFonts w:ascii="Arial" w:eastAsia="Times New Roman" w:hAnsi="Arial" w:cs="Arial"/>
          <w:color w:val="000000" w:themeColor="text1"/>
          <w:kern w:val="36"/>
          <w:sz w:val="43"/>
          <w:szCs w:val="43"/>
          <w:lang w:eastAsia="en-GB"/>
        </w:rPr>
        <w:t>Hook-and-eye closure</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A </w:t>
      </w:r>
      <w:r w:rsidRPr="00222D1B">
        <w:rPr>
          <w:rFonts w:ascii="Arial" w:eastAsia="Times New Roman" w:hAnsi="Arial" w:cs="Arial"/>
          <w:b/>
          <w:bCs/>
          <w:color w:val="000000" w:themeColor="text1"/>
          <w:lang w:eastAsia="en-GB"/>
        </w:rPr>
        <w:t>hook-and-eye closure</w:t>
      </w:r>
      <w:r w:rsidRPr="00222D1B">
        <w:rPr>
          <w:rFonts w:ascii="Arial" w:eastAsia="Times New Roman" w:hAnsi="Arial" w:cs="Arial"/>
          <w:color w:val="000000" w:themeColor="text1"/>
          <w:lang w:eastAsia="en-GB"/>
        </w:rPr>
        <w:t> is a very simple and secure method of fastening garments together. It consists of a metal hook, commonly made of flattened wire bent to the required shape, and an eye (or "eyelet") of the same material into which the hook fits.</w:t>
      </w:r>
    </w:p>
    <w:p w:rsidR="00486537" w:rsidRPr="00222D1B" w:rsidRDefault="00486537" w:rsidP="00486537">
      <w:pPr>
        <w:shd w:val="clear" w:color="auto" w:fill="F9F9F9"/>
        <w:spacing w:after="0" w:line="360" w:lineRule="atLeast"/>
        <w:jc w:val="center"/>
        <w:rPr>
          <w:rFonts w:ascii="Arial" w:eastAsia="Times New Roman" w:hAnsi="Arial" w:cs="Arial"/>
          <w:color w:val="000000" w:themeColor="text1"/>
          <w:sz w:val="21"/>
          <w:szCs w:val="21"/>
          <w:lang w:eastAsia="en-GB"/>
        </w:rPr>
      </w:pPr>
      <w:r w:rsidRPr="00222D1B">
        <w:rPr>
          <w:rFonts w:ascii="Arial" w:eastAsia="Times New Roman" w:hAnsi="Arial" w:cs="Arial"/>
          <w:noProof/>
          <w:color w:val="000000" w:themeColor="text1"/>
          <w:sz w:val="21"/>
          <w:szCs w:val="21"/>
          <w:lang w:eastAsia="en-GB"/>
        </w:rPr>
        <w:drawing>
          <wp:inline distT="0" distB="0" distL="0" distR="0">
            <wp:extent cx="2101215" cy="1110615"/>
            <wp:effectExtent l="19050" t="0" r="0" b="0"/>
            <wp:docPr id="159" name="Picture 159" descr="http://upload.wikimedia.org/wikipedia/commons/thumb/f/f7/Hook_and_eye_clasp.JPG/220px-Hook_and_eye_clasp.JPG">
              <a:hlinkClick xmlns:a="http://schemas.openxmlformats.org/drawingml/2006/main" r:id="rId7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upload.wikimedia.org/wikipedia/commons/thumb/f/f7/Hook_and_eye_clasp.JPG/220px-Hook_and_eye_clasp.JPG">
                      <a:hlinkClick r:id="rId724"/>
                    </pic:cNvPr>
                    <pic:cNvPicPr>
                      <a:picLocks noChangeAspect="1" noChangeArrowheads="1"/>
                    </pic:cNvPicPr>
                  </pic:nvPicPr>
                  <pic:blipFill>
                    <a:blip r:embed="rId725" cstate="print"/>
                    <a:srcRect/>
                    <a:stretch>
                      <a:fillRect/>
                    </a:stretch>
                  </pic:blipFill>
                  <pic:spPr bwMode="auto">
                    <a:xfrm>
                      <a:off x="0" y="0"/>
                      <a:ext cx="2101215" cy="1110615"/>
                    </a:xfrm>
                    <a:prstGeom prst="rect">
                      <a:avLst/>
                    </a:prstGeom>
                    <a:noFill/>
                    <a:ln w="9525">
                      <a:noFill/>
                      <a:miter lim="800000"/>
                      <a:headEnd/>
                      <a:tailEnd/>
                    </a:ln>
                  </pic:spPr>
                </pic:pic>
              </a:graphicData>
            </a:graphic>
          </wp:inline>
        </w:drawing>
      </w:r>
    </w:p>
    <w:p w:rsidR="00486537" w:rsidRPr="00222D1B" w:rsidRDefault="00486537" w:rsidP="00486537">
      <w:pPr>
        <w:shd w:val="clear" w:color="auto" w:fill="F9F9F9"/>
        <w:spacing w:after="0" w:line="336" w:lineRule="atLeast"/>
        <w:rPr>
          <w:rFonts w:ascii="Arial" w:eastAsia="Times New Roman" w:hAnsi="Arial" w:cs="Arial"/>
          <w:color w:val="000000" w:themeColor="text1"/>
          <w:sz w:val="19"/>
          <w:szCs w:val="19"/>
          <w:lang w:eastAsia="en-GB"/>
        </w:rPr>
      </w:pPr>
      <w:r w:rsidRPr="00222D1B">
        <w:rPr>
          <w:rFonts w:ascii="Arial" w:eastAsia="Times New Roman" w:hAnsi="Arial" w:cs="Arial"/>
          <w:noProof/>
          <w:color w:val="000000" w:themeColor="text1"/>
          <w:sz w:val="19"/>
          <w:szCs w:val="19"/>
          <w:lang w:eastAsia="en-GB"/>
        </w:rPr>
        <w:drawing>
          <wp:inline distT="0" distB="0" distL="0" distR="0">
            <wp:extent cx="141605" cy="108585"/>
            <wp:effectExtent l="19050" t="0" r="0" b="0"/>
            <wp:docPr id="160" name="Picture 160" descr="http://bits.wikimedia.org/static-1.22wmf7/skins/common/images/magnify-clip.png">
              <a:hlinkClick xmlns:a="http://schemas.openxmlformats.org/drawingml/2006/main" r:id="rId724"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bits.wikimedia.org/static-1.22wmf7/skins/common/images/magnify-clip.png">
                      <a:hlinkClick r:id="rId724"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486537" w:rsidRPr="006B12FF" w:rsidRDefault="00486537" w:rsidP="00486537">
      <w:pPr>
        <w:shd w:val="clear" w:color="auto" w:fill="F9F9F9"/>
        <w:spacing w:line="336" w:lineRule="atLeast"/>
        <w:rPr>
          <w:rFonts w:ascii="Arial" w:eastAsia="Times New Roman" w:hAnsi="Arial" w:cs="Arial"/>
          <w:b/>
          <w:color w:val="000000" w:themeColor="text1"/>
          <w:sz w:val="19"/>
          <w:szCs w:val="19"/>
          <w:lang w:eastAsia="en-GB"/>
        </w:rPr>
      </w:pPr>
      <w:r w:rsidRPr="006B12FF">
        <w:rPr>
          <w:rFonts w:ascii="Arial" w:eastAsia="Times New Roman" w:hAnsi="Arial" w:cs="Arial"/>
          <w:b/>
          <w:color w:val="000000" w:themeColor="text1"/>
          <w:sz w:val="19"/>
          <w:szCs w:val="19"/>
          <w:lang w:eastAsia="en-GB"/>
        </w:rPr>
        <w:t>Hook and eye clasp</w:t>
      </w:r>
    </w:p>
    <w:p w:rsidR="00486537" w:rsidRPr="00222D1B" w:rsidRDefault="00486537" w:rsidP="00486537">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22D1B">
        <w:rPr>
          <w:rFonts w:ascii="Arial" w:eastAsia="Times New Roman" w:hAnsi="Arial" w:cs="Arial"/>
          <w:color w:val="000000" w:themeColor="text1"/>
          <w:sz w:val="33"/>
          <w:lang w:eastAsia="en-GB"/>
        </w:rPr>
        <w:t>History</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The hook and eye closure has a long history and is still used today, primarily on </w:t>
      </w:r>
      <w:hyperlink r:id="rId726" w:tooltip="Brassieres" w:history="1">
        <w:r w:rsidRPr="00222D1B">
          <w:rPr>
            <w:rFonts w:ascii="Arial" w:eastAsia="Times New Roman" w:hAnsi="Arial" w:cs="Arial"/>
            <w:color w:val="000000" w:themeColor="text1"/>
            <w:lang w:eastAsia="en-GB"/>
          </w:rPr>
          <w:t>brassieres</w:t>
        </w:r>
      </w:hyperlink>
      <w:r w:rsidRPr="00222D1B">
        <w:rPr>
          <w:rFonts w:ascii="Arial" w:eastAsia="Times New Roman" w:hAnsi="Arial" w:cs="Arial"/>
          <w:color w:val="000000" w:themeColor="text1"/>
          <w:lang w:eastAsia="en-GB"/>
        </w:rPr>
        <w:t>.</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This form of fastening first appears under the name of "crochet and loop" in 14th century England.</w:t>
      </w:r>
      <w:hyperlink r:id="rId727" w:anchor="cite_note-1" w:history="1">
        <w:r w:rsidRPr="00222D1B">
          <w:rPr>
            <w:rFonts w:ascii="Arial" w:eastAsia="Times New Roman" w:hAnsi="Arial" w:cs="Arial"/>
            <w:color w:val="000000" w:themeColor="text1"/>
            <w:vertAlign w:val="superscript"/>
            <w:lang w:eastAsia="en-GB"/>
          </w:rPr>
          <w:t>[1]</w:t>
        </w:r>
      </w:hyperlink>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The first reference to the modern term appears in </w:t>
      </w:r>
      <w:r w:rsidRPr="00222D1B">
        <w:rPr>
          <w:rFonts w:ascii="Arial" w:eastAsia="Times New Roman" w:hAnsi="Arial" w:cs="Arial"/>
          <w:i/>
          <w:iCs/>
          <w:color w:val="000000" w:themeColor="text1"/>
          <w:lang w:eastAsia="en-GB"/>
        </w:rPr>
        <w:t>Aubrey's Brief Lives</w:t>
      </w:r>
      <w:r w:rsidRPr="00222D1B">
        <w:rPr>
          <w:rFonts w:ascii="Arial" w:eastAsia="Times New Roman" w:hAnsi="Arial" w:cs="Arial"/>
          <w:color w:val="000000" w:themeColor="text1"/>
          <w:lang w:eastAsia="en-GB"/>
        </w:rPr>
        <w:t> in 1697, which describes a </w:t>
      </w:r>
      <w:hyperlink r:id="rId728" w:tooltip="Doublet" w:history="1">
        <w:r w:rsidRPr="00222D1B">
          <w:rPr>
            <w:rFonts w:ascii="Arial" w:eastAsia="Times New Roman" w:hAnsi="Arial" w:cs="Arial"/>
            <w:color w:val="000000" w:themeColor="text1"/>
            <w:lang w:eastAsia="en-GB"/>
          </w:rPr>
          <w:t>doublet</w:t>
        </w:r>
      </w:hyperlink>
      <w:r w:rsidRPr="00222D1B">
        <w:rPr>
          <w:rFonts w:ascii="Arial" w:eastAsia="Times New Roman" w:hAnsi="Arial" w:cs="Arial"/>
          <w:color w:val="000000" w:themeColor="text1"/>
          <w:lang w:eastAsia="en-GB"/>
        </w:rPr>
        <w:t> and </w:t>
      </w:r>
      <w:hyperlink r:id="rId729" w:tooltip="Breeches" w:history="1">
        <w:r w:rsidRPr="00222D1B">
          <w:rPr>
            <w:rFonts w:ascii="Arial" w:eastAsia="Times New Roman" w:hAnsi="Arial" w:cs="Arial"/>
            <w:color w:val="000000" w:themeColor="text1"/>
            <w:lang w:eastAsia="en-GB"/>
          </w:rPr>
          <w:t>breeches</w:t>
        </w:r>
      </w:hyperlink>
      <w:r w:rsidRPr="00222D1B">
        <w:rPr>
          <w:rFonts w:ascii="Arial" w:eastAsia="Times New Roman" w:hAnsi="Arial" w:cs="Arial"/>
          <w:color w:val="000000" w:themeColor="text1"/>
          <w:lang w:eastAsia="en-GB"/>
        </w:rPr>
        <w:t> being attached with "hook and eies".</w:t>
      </w:r>
      <w:hyperlink r:id="rId730" w:anchor="cite_note-2" w:history="1">
        <w:r w:rsidRPr="00222D1B">
          <w:rPr>
            <w:rFonts w:ascii="Arial" w:eastAsia="Times New Roman" w:hAnsi="Arial" w:cs="Arial"/>
            <w:color w:val="000000" w:themeColor="text1"/>
            <w:vertAlign w:val="superscript"/>
            <w:lang w:eastAsia="en-GB"/>
          </w:rPr>
          <w:t>[2]</w:t>
        </w:r>
      </w:hyperlink>
      <w:r w:rsidRPr="00222D1B">
        <w:rPr>
          <w:rFonts w:ascii="Arial" w:eastAsia="Times New Roman" w:hAnsi="Arial" w:cs="Arial"/>
          <w:color w:val="000000" w:themeColor="text1"/>
          <w:lang w:eastAsia="en-GB"/>
        </w:rPr>
        <w:t> Hooks and eyes were made by hand from wire, until the city of </w:t>
      </w:r>
      <w:hyperlink r:id="rId731" w:tooltip="Redditch" w:history="1">
        <w:r w:rsidRPr="00222D1B">
          <w:rPr>
            <w:rFonts w:ascii="Arial" w:eastAsia="Times New Roman" w:hAnsi="Arial" w:cs="Arial"/>
            <w:color w:val="000000" w:themeColor="text1"/>
            <w:lang w:eastAsia="en-GB"/>
          </w:rPr>
          <w:t>Redditch</w:t>
        </w:r>
      </w:hyperlink>
      <w:r w:rsidRPr="00222D1B">
        <w:rPr>
          <w:rFonts w:ascii="Arial" w:eastAsia="Times New Roman" w:hAnsi="Arial" w:cs="Arial"/>
          <w:color w:val="000000" w:themeColor="text1"/>
          <w:lang w:eastAsia="en-GB"/>
        </w:rPr>
        <w:t>, England, already famous for needle manufacture, was the first to machine-manufacture them. In 1643 a woman in the American colony of </w:t>
      </w:r>
      <w:hyperlink r:id="rId732" w:tooltip="Maryland" w:history="1">
        <w:r w:rsidRPr="00222D1B">
          <w:rPr>
            <w:rFonts w:ascii="Arial" w:eastAsia="Times New Roman" w:hAnsi="Arial" w:cs="Arial"/>
            <w:color w:val="000000" w:themeColor="text1"/>
            <w:lang w:eastAsia="en-GB"/>
          </w:rPr>
          <w:t>Maryland</w:t>
        </w:r>
      </w:hyperlink>
      <w:r w:rsidRPr="00222D1B">
        <w:rPr>
          <w:rFonts w:ascii="Arial" w:eastAsia="Times New Roman" w:hAnsi="Arial" w:cs="Arial"/>
          <w:color w:val="000000" w:themeColor="text1"/>
          <w:lang w:eastAsia="en-GB"/>
        </w:rPr>
        <w:t> is recorded to have paid £10 worth of tobacco for hooks and eyes.</w:t>
      </w:r>
      <w:hyperlink r:id="rId733" w:anchor="cite_note-3" w:history="1">
        <w:r w:rsidRPr="00222D1B">
          <w:rPr>
            <w:rFonts w:ascii="Arial" w:eastAsia="Times New Roman" w:hAnsi="Arial" w:cs="Arial"/>
            <w:color w:val="000000" w:themeColor="text1"/>
            <w:vertAlign w:val="superscript"/>
            <w:lang w:eastAsia="en-GB"/>
          </w:rPr>
          <w:t>[3]</w:t>
        </w:r>
      </w:hyperlink>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The hook and eye played an important role in women's </w:t>
      </w:r>
      <w:hyperlink r:id="rId734" w:tooltip="Corset" w:history="1">
        <w:r w:rsidRPr="00222D1B">
          <w:rPr>
            <w:rFonts w:ascii="Arial" w:eastAsia="Times New Roman" w:hAnsi="Arial" w:cs="Arial"/>
            <w:color w:val="000000" w:themeColor="text1"/>
            <w:lang w:eastAsia="en-GB"/>
          </w:rPr>
          <w:t>corsetry</w:t>
        </w:r>
      </w:hyperlink>
      <w:r w:rsidRPr="00222D1B">
        <w:rPr>
          <w:rFonts w:ascii="Arial" w:eastAsia="Times New Roman" w:hAnsi="Arial" w:cs="Arial"/>
          <w:color w:val="000000" w:themeColor="text1"/>
          <w:lang w:eastAsia="en-GB"/>
        </w:rPr>
        <w:t>; used in rows, they distribute the stress involved in restrictive garments.</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It was not until the first part of the 19th century that the industry was furthered in the United States. One of the greatest improvements in the attachment was the "Delong hump", patented in 1889 by the Richardson &amp; Delong Hook and Eye Company of </w:t>
      </w:r>
      <w:hyperlink r:id="rId735" w:tooltip="Philadelphia" w:history="1">
        <w:r w:rsidRPr="00222D1B">
          <w:rPr>
            <w:rFonts w:ascii="Arial" w:eastAsia="Times New Roman" w:hAnsi="Arial" w:cs="Arial"/>
            <w:color w:val="000000" w:themeColor="text1"/>
            <w:lang w:eastAsia="en-GB"/>
          </w:rPr>
          <w:t>Philadelphia</w:t>
        </w:r>
      </w:hyperlink>
      <w:r w:rsidRPr="00222D1B">
        <w:rPr>
          <w:rFonts w:ascii="Arial" w:eastAsia="Times New Roman" w:hAnsi="Arial" w:cs="Arial"/>
          <w:color w:val="000000" w:themeColor="text1"/>
          <w:lang w:eastAsia="en-GB"/>
        </w:rPr>
        <w:t>, Pennsylvania which was a raised elevation or "hump" in the wire hook that prevented the eye from slipping out of the hook, "except at the will of the wearer".</w:t>
      </w:r>
      <w:hyperlink r:id="rId736" w:anchor="cite_note-4" w:history="1">
        <w:r w:rsidRPr="00222D1B">
          <w:rPr>
            <w:rFonts w:ascii="Arial" w:eastAsia="Times New Roman" w:hAnsi="Arial" w:cs="Arial"/>
            <w:color w:val="000000" w:themeColor="text1"/>
            <w:vertAlign w:val="superscript"/>
            <w:lang w:eastAsia="en-GB"/>
          </w:rPr>
          <w:t>[4]</w:t>
        </w:r>
      </w:hyperlink>
    </w:p>
    <w:p w:rsidR="00486537" w:rsidRPr="00222D1B" w:rsidRDefault="00486537" w:rsidP="00486537">
      <w:pPr>
        <w:shd w:val="clear" w:color="auto" w:fill="F9F9F9"/>
        <w:spacing w:after="0" w:line="360" w:lineRule="atLeast"/>
        <w:jc w:val="center"/>
        <w:rPr>
          <w:rFonts w:ascii="Arial" w:eastAsia="Times New Roman" w:hAnsi="Arial" w:cs="Arial"/>
          <w:color w:val="000000" w:themeColor="text1"/>
          <w:sz w:val="21"/>
          <w:szCs w:val="21"/>
          <w:lang w:eastAsia="en-GB"/>
        </w:rPr>
      </w:pPr>
      <w:r w:rsidRPr="00222D1B">
        <w:rPr>
          <w:rFonts w:ascii="Arial" w:eastAsia="Times New Roman" w:hAnsi="Arial" w:cs="Arial"/>
          <w:noProof/>
          <w:color w:val="000000" w:themeColor="text1"/>
          <w:sz w:val="21"/>
          <w:szCs w:val="21"/>
          <w:lang w:eastAsia="en-GB"/>
        </w:rPr>
        <w:lastRenderedPageBreak/>
        <w:drawing>
          <wp:inline distT="0" distB="0" distL="0" distR="0">
            <wp:extent cx="2101215" cy="3102610"/>
            <wp:effectExtent l="19050" t="0" r="0" b="0"/>
            <wp:docPr id="161" name="Picture 161" descr="http://upload.wikimedia.org/wikipedia/commons/thumb/1/1a/DelongHookEye1896.jpg/220px-DelongHookEye1896.jpg">
              <a:hlinkClick xmlns:a="http://schemas.openxmlformats.org/drawingml/2006/main" r:id="rId7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upload.wikimedia.org/wikipedia/commons/thumb/1/1a/DelongHookEye1896.jpg/220px-DelongHookEye1896.jpg">
                      <a:hlinkClick r:id="rId737"/>
                    </pic:cNvPr>
                    <pic:cNvPicPr>
                      <a:picLocks noChangeAspect="1" noChangeArrowheads="1"/>
                    </pic:cNvPicPr>
                  </pic:nvPicPr>
                  <pic:blipFill>
                    <a:blip r:embed="rId738" cstate="print"/>
                    <a:srcRect/>
                    <a:stretch>
                      <a:fillRect/>
                    </a:stretch>
                  </pic:blipFill>
                  <pic:spPr bwMode="auto">
                    <a:xfrm>
                      <a:off x="0" y="0"/>
                      <a:ext cx="2101215" cy="3102610"/>
                    </a:xfrm>
                    <a:prstGeom prst="rect">
                      <a:avLst/>
                    </a:prstGeom>
                    <a:noFill/>
                    <a:ln w="9525">
                      <a:noFill/>
                      <a:miter lim="800000"/>
                      <a:headEnd/>
                      <a:tailEnd/>
                    </a:ln>
                  </pic:spPr>
                </pic:pic>
              </a:graphicData>
            </a:graphic>
          </wp:inline>
        </w:drawing>
      </w:r>
    </w:p>
    <w:p w:rsidR="00486537" w:rsidRPr="00222D1B" w:rsidRDefault="00486537" w:rsidP="00486537">
      <w:pPr>
        <w:shd w:val="clear" w:color="auto" w:fill="F9F9F9"/>
        <w:spacing w:after="0" w:line="336" w:lineRule="atLeast"/>
        <w:rPr>
          <w:rFonts w:ascii="Arial" w:eastAsia="Times New Roman" w:hAnsi="Arial" w:cs="Arial"/>
          <w:color w:val="000000" w:themeColor="text1"/>
          <w:sz w:val="19"/>
          <w:szCs w:val="19"/>
          <w:lang w:eastAsia="en-GB"/>
        </w:rPr>
      </w:pPr>
      <w:r w:rsidRPr="00222D1B">
        <w:rPr>
          <w:rFonts w:ascii="Arial" w:eastAsia="Times New Roman" w:hAnsi="Arial" w:cs="Arial"/>
          <w:noProof/>
          <w:color w:val="000000" w:themeColor="text1"/>
          <w:sz w:val="19"/>
          <w:szCs w:val="19"/>
          <w:lang w:eastAsia="en-GB"/>
        </w:rPr>
        <w:drawing>
          <wp:inline distT="0" distB="0" distL="0" distR="0">
            <wp:extent cx="141605" cy="108585"/>
            <wp:effectExtent l="19050" t="0" r="0" b="0"/>
            <wp:docPr id="162" name="Picture 162" descr="http://bits.wikimedia.org/static-1.22wmf7/skins/common/images/magnify-clip.png">
              <a:hlinkClick xmlns:a="http://schemas.openxmlformats.org/drawingml/2006/main" r:id="rId737"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bits.wikimedia.org/static-1.22wmf7/skins/common/images/magnify-clip.png">
                      <a:hlinkClick r:id="rId737"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486537" w:rsidRPr="006B12FF" w:rsidRDefault="00486537" w:rsidP="00486537">
      <w:pPr>
        <w:shd w:val="clear" w:color="auto" w:fill="F9F9F9"/>
        <w:spacing w:line="336" w:lineRule="atLeast"/>
        <w:rPr>
          <w:rFonts w:ascii="Arial" w:eastAsia="Times New Roman" w:hAnsi="Arial" w:cs="Arial"/>
          <w:b/>
          <w:color w:val="000000" w:themeColor="text1"/>
          <w:sz w:val="19"/>
          <w:szCs w:val="19"/>
          <w:lang w:eastAsia="en-GB"/>
        </w:rPr>
      </w:pPr>
      <w:r w:rsidRPr="006B12FF">
        <w:rPr>
          <w:rFonts w:ascii="Arial" w:eastAsia="Times New Roman" w:hAnsi="Arial" w:cs="Arial"/>
          <w:b/>
          <w:color w:val="000000" w:themeColor="text1"/>
          <w:sz w:val="19"/>
          <w:szCs w:val="19"/>
          <w:lang w:eastAsia="en-GB"/>
        </w:rPr>
        <w:t>1898 Richardson &amp; Delong Bros. advertisement</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In 1893, Marie Tucek patented the “Breast Supporter” – the first garment similar to the modern-day bra, which used separate pockets for the breasts and straps that went over the shoulder and fastened by hook-and-eye closures to the center front of the garment.</w:t>
      </w:r>
      <w:hyperlink r:id="rId739" w:anchor="cite_note-5" w:history="1">
        <w:r w:rsidRPr="00222D1B">
          <w:rPr>
            <w:rFonts w:ascii="Arial" w:eastAsia="Times New Roman" w:hAnsi="Arial" w:cs="Arial"/>
            <w:color w:val="000000" w:themeColor="text1"/>
            <w:vertAlign w:val="superscript"/>
            <w:lang w:eastAsia="en-GB"/>
          </w:rPr>
          <w:t>[5]</w:t>
        </w:r>
      </w:hyperlink>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E.C. Beecher patented his hook-and-eye in June 1900 with the </w:t>
      </w:r>
      <w:hyperlink r:id="rId740" w:tooltip="U.S. Patent Office" w:history="1">
        <w:r w:rsidRPr="00222D1B">
          <w:rPr>
            <w:rFonts w:ascii="Arial" w:eastAsia="Times New Roman" w:hAnsi="Arial" w:cs="Arial"/>
            <w:color w:val="000000" w:themeColor="text1"/>
            <w:lang w:eastAsia="en-GB"/>
          </w:rPr>
          <w:t>U.S. Patent Office</w:t>
        </w:r>
      </w:hyperlink>
      <w:r w:rsidRPr="00222D1B">
        <w:rPr>
          <w:rFonts w:ascii="Arial" w:eastAsia="Times New Roman" w:hAnsi="Arial" w:cs="Arial"/>
          <w:color w:val="000000" w:themeColor="text1"/>
          <w:lang w:eastAsia="en-GB"/>
        </w:rPr>
        <w:t>; in 1902, an updated version was submitted that consisted of an attachable hook-and-eye, without any stitching required.</w:t>
      </w:r>
      <w:hyperlink r:id="rId741" w:anchor="cite_note-6" w:history="1">
        <w:r w:rsidRPr="00222D1B">
          <w:rPr>
            <w:rFonts w:ascii="Arial" w:eastAsia="Times New Roman" w:hAnsi="Arial" w:cs="Arial"/>
            <w:color w:val="000000" w:themeColor="text1"/>
            <w:vertAlign w:val="superscript"/>
            <w:lang w:eastAsia="en-GB"/>
          </w:rPr>
          <w:t>[6]</w:t>
        </w:r>
      </w:hyperlink>
      <w:r w:rsidRPr="00222D1B">
        <w:rPr>
          <w:rFonts w:ascii="Arial" w:eastAsia="Times New Roman" w:hAnsi="Arial" w:cs="Arial"/>
          <w:color w:val="000000" w:themeColor="text1"/>
          <w:lang w:eastAsia="en-GB"/>
        </w:rPr>
        <w:t> A similar hook and eye for brassieres was patented in 1902 by the M.E. Company.</w:t>
      </w:r>
      <w:hyperlink r:id="rId742" w:anchor="cite_note-7" w:history="1">
        <w:r w:rsidRPr="00222D1B">
          <w:rPr>
            <w:rFonts w:ascii="Arial" w:eastAsia="Times New Roman" w:hAnsi="Arial" w:cs="Arial"/>
            <w:color w:val="000000" w:themeColor="text1"/>
            <w:vertAlign w:val="superscript"/>
            <w:lang w:eastAsia="en-GB"/>
          </w:rPr>
          <w:t>[7]</w:t>
        </w:r>
      </w:hyperlink>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The fasteners were eventually manufactured in the form of hook-and-eye tape, consisting of two tapes, one equipped with hooks and the other equipped with eyelets so that the two tapes could be "zipped" together side-by-side. To construct the garment, sections of hook-and-eye tape were sewn into either side of the garment closure. Today this labor-saving method comes on either silk or cotton tape, depending on the firmness and strength needed.</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In addition to their application on brassieres, </w:t>
      </w:r>
      <w:hyperlink r:id="rId743" w:tooltip="Bustiers" w:history="1">
        <w:r w:rsidRPr="00222D1B">
          <w:rPr>
            <w:rFonts w:ascii="Arial" w:eastAsia="Times New Roman" w:hAnsi="Arial" w:cs="Arial"/>
            <w:color w:val="000000" w:themeColor="text1"/>
            <w:lang w:eastAsia="en-GB"/>
          </w:rPr>
          <w:t>bustiers</w:t>
        </w:r>
      </w:hyperlink>
      <w:r w:rsidRPr="00222D1B">
        <w:rPr>
          <w:rFonts w:ascii="Arial" w:eastAsia="Times New Roman" w:hAnsi="Arial" w:cs="Arial"/>
          <w:color w:val="000000" w:themeColor="text1"/>
          <w:lang w:eastAsia="en-GB"/>
        </w:rPr>
        <w:t>, corsets and other fine lingerie, a single hook-and-eye closure is often sewn above the top of the zipper to "finish" it and take stress off the fastening on a </w:t>
      </w:r>
      <w:hyperlink r:id="rId744" w:tooltip="Skirt" w:history="1">
        <w:r w:rsidRPr="00222D1B">
          <w:rPr>
            <w:rFonts w:ascii="Arial" w:eastAsia="Times New Roman" w:hAnsi="Arial" w:cs="Arial"/>
            <w:color w:val="000000" w:themeColor="text1"/>
            <w:lang w:eastAsia="en-GB"/>
          </w:rPr>
          <w:t>skirt</w:t>
        </w:r>
      </w:hyperlink>
      <w:r w:rsidRPr="00222D1B">
        <w:rPr>
          <w:rFonts w:ascii="Arial" w:eastAsia="Times New Roman" w:hAnsi="Arial" w:cs="Arial"/>
          <w:color w:val="000000" w:themeColor="text1"/>
          <w:lang w:eastAsia="en-GB"/>
        </w:rPr>
        <w:t>, dress or </w:t>
      </w:r>
      <w:hyperlink r:id="rId745" w:tooltip="Trousers" w:history="1">
        <w:r w:rsidRPr="00222D1B">
          <w:rPr>
            <w:rFonts w:ascii="Arial" w:eastAsia="Times New Roman" w:hAnsi="Arial" w:cs="Arial"/>
            <w:color w:val="000000" w:themeColor="text1"/>
            <w:lang w:eastAsia="en-GB"/>
          </w:rPr>
          <w:t>pants</w:t>
        </w:r>
      </w:hyperlink>
      <w:r w:rsidRPr="00222D1B">
        <w:rPr>
          <w:rFonts w:ascii="Arial" w:eastAsia="Times New Roman" w:hAnsi="Arial" w:cs="Arial"/>
          <w:color w:val="000000" w:themeColor="text1"/>
          <w:lang w:eastAsia="en-GB"/>
        </w:rPr>
        <w:t>. They are generally provided at one gross to a box and range in size from No. 1 small, to No. 10 large.</w:t>
      </w:r>
    </w:p>
    <w:p w:rsidR="00486537" w:rsidRPr="00222D1B" w:rsidRDefault="00486537" w:rsidP="00486537">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22D1B">
        <w:rPr>
          <w:rFonts w:ascii="Arial" w:eastAsia="Times New Roman" w:hAnsi="Arial" w:cs="Arial"/>
          <w:color w:val="000000" w:themeColor="text1"/>
          <w:sz w:val="33"/>
          <w:lang w:eastAsia="en-GB"/>
        </w:rPr>
        <w:t>References</w:t>
      </w:r>
    </w:p>
    <w:p w:rsidR="00486537" w:rsidRPr="00222D1B" w:rsidRDefault="00960544" w:rsidP="00486537">
      <w:pPr>
        <w:numPr>
          <w:ilvl w:val="1"/>
          <w:numId w:val="65"/>
        </w:numPr>
        <w:spacing w:before="100" w:beforeAutospacing="1" w:after="24" w:line="360" w:lineRule="atLeast"/>
        <w:ind w:left="768"/>
        <w:rPr>
          <w:rFonts w:ascii="Arial" w:eastAsia="Times New Roman" w:hAnsi="Arial" w:cs="Arial"/>
          <w:color w:val="000000" w:themeColor="text1"/>
          <w:sz w:val="21"/>
          <w:szCs w:val="21"/>
          <w:lang w:eastAsia="en-GB"/>
        </w:rPr>
      </w:pPr>
      <w:hyperlink r:id="rId746" w:anchor="cite_ref-1" w:history="1">
        <w:r w:rsidR="00486537" w:rsidRPr="00222D1B">
          <w:rPr>
            <w:rFonts w:ascii="Arial" w:eastAsia="Times New Roman" w:hAnsi="Arial" w:cs="Arial"/>
            <w:b/>
            <w:bCs/>
            <w:color w:val="000000" w:themeColor="text1"/>
            <w:sz w:val="21"/>
            <w:lang w:eastAsia="en-GB"/>
          </w:rPr>
          <w:t>^</w:t>
        </w:r>
      </w:hyperlink>
      <w:r w:rsidR="00486537" w:rsidRPr="00222D1B">
        <w:rPr>
          <w:rFonts w:ascii="Arial" w:eastAsia="Times New Roman" w:hAnsi="Arial" w:cs="Arial"/>
          <w:color w:val="000000" w:themeColor="text1"/>
          <w:sz w:val="21"/>
          <w:lang w:eastAsia="en-GB"/>
        </w:rPr>
        <w:t> George S. Cole, A Complete Dictionary of Dry Goods, Chicago, W. B. Conkey company, 1892</w:t>
      </w:r>
    </w:p>
    <w:p w:rsidR="00486537" w:rsidRPr="00222D1B" w:rsidRDefault="00960544" w:rsidP="00486537">
      <w:pPr>
        <w:numPr>
          <w:ilvl w:val="1"/>
          <w:numId w:val="65"/>
        </w:numPr>
        <w:spacing w:before="100" w:beforeAutospacing="1" w:after="24" w:line="360" w:lineRule="atLeast"/>
        <w:ind w:left="768"/>
        <w:rPr>
          <w:rFonts w:ascii="Arial" w:eastAsia="Times New Roman" w:hAnsi="Arial" w:cs="Arial"/>
          <w:color w:val="000000" w:themeColor="text1"/>
          <w:sz w:val="21"/>
          <w:szCs w:val="21"/>
          <w:lang w:eastAsia="en-GB"/>
        </w:rPr>
      </w:pPr>
      <w:hyperlink r:id="rId747" w:anchor="cite_ref-2" w:history="1">
        <w:r w:rsidR="00486537" w:rsidRPr="00222D1B">
          <w:rPr>
            <w:rFonts w:ascii="Arial" w:eastAsia="Times New Roman" w:hAnsi="Arial" w:cs="Arial"/>
            <w:b/>
            <w:bCs/>
            <w:color w:val="000000" w:themeColor="text1"/>
            <w:sz w:val="21"/>
            <w:lang w:eastAsia="en-GB"/>
          </w:rPr>
          <w:t>^</w:t>
        </w:r>
      </w:hyperlink>
      <w:r w:rsidR="00486537" w:rsidRPr="00222D1B">
        <w:rPr>
          <w:rFonts w:ascii="Arial" w:eastAsia="Times New Roman" w:hAnsi="Arial" w:cs="Arial"/>
          <w:color w:val="000000" w:themeColor="text1"/>
          <w:sz w:val="21"/>
          <w:lang w:eastAsia="en-GB"/>
        </w:rPr>
        <w:t> Page, John Aubrey, Aubrey's Brief Lives, David R Godine, 1999</w:t>
      </w:r>
    </w:p>
    <w:p w:rsidR="00486537" w:rsidRPr="00222D1B" w:rsidRDefault="00960544" w:rsidP="00486537">
      <w:pPr>
        <w:numPr>
          <w:ilvl w:val="1"/>
          <w:numId w:val="65"/>
        </w:numPr>
        <w:spacing w:before="100" w:beforeAutospacing="1" w:after="24" w:line="360" w:lineRule="atLeast"/>
        <w:ind w:left="768"/>
        <w:rPr>
          <w:rFonts w:ascii="Arial" w:eastAsia="Times New Roman" w:hAnsi="Arial" w:cs="Arial"/>
          <w:color w:val="000000" w:themeColor="text1"/>
          <w:sz w:val="21"/>
          <w:szCs w:val="21"/>
          <w:lang w:eastAsia="en-GB"/>
        </w:rPr>
      </w:pPr>
      <w:hyperlink r:id="rId748" w:anchor="cite_ref-3" w:history="1">
        <w:r w:rsidR="00486537" w:rsidRPr="00222D1B">
          <w:rPr>
            <w:rFonts w:ascii="Arial" w:eastAsia="Times New Roman" w:hAnsi="Arial" w:cs="Arial"/>
            <w:b/>
            <w:bCs/>
            <w:color w:val="000000" w:themeColor="text1"/>
            <w:sz w:val="21"/>
            <w:lang w:eastAsia="en-GB"/>
          </w:rPr>
          <w:t>^</w:t>
        </w:r>
      </w:hyperlink>
      <w:r w:rsidR="00486537" w:rsidRPr="00222D1B">
        <w:rPr>
          <w:rFonts w:ascii="Arial" w:eastAsia="Times New Roman" w:hAnsi="Arial" w:cs="Arial"/>
          <w:color w:val="000000" w:themeColor="text1"/>
          <w:sz w:val="21"/>
          <w:lang w:eastAsia="en-GB"/>
        </w:rPr>
        <w:t> Souder, Mary Attie, Notions, The Ronald Press Company, 1922, p.121</w:t>
      </w:r>
    </w:p>
    <w:p w:rsidR="00486537" w:rsidRPr="00222D1B" w:rsidRDefault="00960544" w:rsidP="00486537">
      <w:pPr>
        <w:numPr>
          <w:ilvl w:val="1"/>
          <w:numId w:val="65"/>
        </w:numPr>
        <w:spacing w:before="100" w:beforeAutospacing="1" w:after="24" w:line="360" w:lineRule="atLeast"/>
        <w:ind w:left="768"/>
        <w:rPr>
          <w:rFonts w:ascii="Arial" w:eastAsia="Times New Roman" w:hAnsi="Arial" w:cs="Arial"/>
          <w:color w:val="000000" w:themeColor="text1"/>
          <w:sz w:val="21"/>
          <w:szCs w:val="21"/>
          <w:lang w:eastAsia="en-GB"/>
        </w:rPr>
      </w:pPr>
      <w:hyperlink r:id="rId749" w:anchor="cite_ref-4" w:history="1">
        <w:r w:rsidR="00486537" w:rsidRPr="00222D1B">
          <w:rPr>
            <w:rFonts w:ascii="Arial" w:eastAsia="Times New Roman" w:hAnsi="Arial" w:cs="Arial"/>
            <w:b/>
            <w:bCs/>
            <w:color w:val="000000" w:themeColor="text1"/>
            <w:sz w:val="21"/>
            <w:lang w:eastAsia="en-GB"/>
          </w:rPr>
          <w:t>^</w:t>
        </w:r>
      </w:hyperlink>
      <w:r w:rsidR="00486537" w:rsidRPr="00222D1B">
        <w:rPr>
          <w:rFonts w:ascii="Arial" w:eastAsia="Times New Roman" w:hAnsi="Arial" w:cs="Arial"/>
          <w:color w:val="000000" w:themeColor="text1"/>
          <w:sz w:val="21"/>
          <w:lang w:eastAsia="en-GB"/>
        </w:rPr>
        <w:t> Souder, Mary Attie, Notions, The Ronald Press Company, 1922, p.120</w:t>
      </w:r>
    </w:p>
    <w:p w:rsidR="00486537" w:rsidRPr="00222D1B" w:rsidRDefault="00960544" w:rsidP="00486537">
      <w:pPr>
        <w:numPr>
          <w:ilvl w:val="1"/>
          <w:numId w:val="65"/>
        </w:numPr>
        <w:spacing w:before="100" w:beforeAutospacing="1" w:after="24" w:line="360" w:lineRule="atLeast"/>
        <w:ind w:left="768"/>
        <w:rPr>
          <w:rFonts w:ascii="Arial" w:eastAsia="Times New Roman" w:hAnsi="Arial" w:cs="Arial"/>
          <w:color w:val="000000" w:themeColor="text1"/>
          <w:sz w:val="21"/>
          <w:szCs w:val="21"/>
          <w:lang w:eastAsia="en-GB"/>
        </w:rPr>
      </w:pPr>
      <w:hyperlink r:id="rId750" w:anchor="cite_ref-5" w:history="1">
        <w:r w:rsidR="00486537" w:rsidRPr="00222D1B">
          <w:rPr>
            <w:rFonts w:ascii="Arial" w:eastAsia="Times New Roman" w:hAnsi="Arial" w:cs="Arial"/>
            <w:b/>
            <w:bCs/>
            <w:color w:val="000000" w:themeColor="text1"/>
            <w:sz w:val="21"/>
            <w:lang w:eastAsia="en-GB"/>
          </w:rPr>
          <w:t>^</w:t>
        </w:r>
      </w:hyperlink>
      <w:r w:rsidR="00486537" w:rsidRPr="00222D1B">
        <w:rPr>
          <w:rFonts w:ascii="Arial" w:eastAsia="Times New Roman" w:hAnsi="Arial" w:cs="Arial"/>
          <w:color w:val="000000" w:themeColor="text1"/>
          <w:sz w:val="21"/>
          <w:lang w:eastAsia="en-GB"/>
        </w:rPr>
        <w:t> Bellis, Mary, The History of the Brassiere: Mary Phelps Jacob and the Brassiere, about.com</w:t>
      </w:r>
    </w:p>
    <w:p w:rsidR="00486537" w:rsidRPr="00222D1B" w:rsidRDefault="00960544" w:rsidP="00486537">
      <w:pPr>
        <w:numPr>
          <w:ilvl w:val="1"/>
          <w:numId w:val="65"/>
        </w:numPr>
        <w:spacing w:before="100" w:beforeAutospacing="1" w:after="24" w:line="360" w:lineRule="atLeast"/>
        <w:ind w:left="768"/>
        <w:rPr>
          <w:rFonts w:ascii="Arial" w:eastAsia="Times New Roman" w:hAnsi="Arial" w:cs="Arial"/>
          <w:color w:val="000000" w:themeColor="text1"/>
          <w:sz w:val="21"/>
          <w:szCs w:val="21"/>
          <w:lang w:eastAsia="en-GB"/>
        </w:rPr>
      </w:pPr>
      <w:hyperlink r:id="rId751" w:anchor="cite_ref-6" w:history="1">
        <w:r w:rsidR="00486537" w:rsidRPr="00222D1B">
          <w:rPr>
            <w:rFonts w:ascii="Arial" w:eastAsia="Times New Roman" w:hAnsi="Arial" w:cs="Arial"/>
            <w:b/>
            <w:bCs/>
            <w:color w:val="000000" w:themeColor="text1"/>
            <w:sz w:val="21"/>
            <w:lang w:eastAsia="en-GB"/>
          </w:rPr>
          <w:t>^</w:t>
        </w:r>
      </w:hyperlink>
      <w:r w:rsidR="00486537" w:rsidRPr="00222D1B">
        <w:rPr>
          <w:rFonts w:ascii="Arial" w:eastAsia="Times New Roman" w:hAnsi="Arial" w:cs="Arial"/>
          <w:color w:val="000000" w:themeColor="text1"/>
          <w:sz w:val="21"/>
          <w:lang w:eastAsia="en-GB"/>
        </w:rPr>
        <w:t> USPTO, Patent# 652160, 1900 June</w:t>
      </w:r>
    </w:p>
    <w:p w:rsidR="00486537" w:rsidRPr="00222D1B" w:rsidRDefault="00960544" w:rsidP="00486537">
      <w:pPr>
        <w:numPr>
          <w:ilvl w:val="1"/>
          <w:numId w:val="65"/>
        </w:numPr>
        <w:spacing w:before="100" w:beforeAutospacing="1" w:after="120" w:line="360" w:lineRule="atLeast"/>
        <w:ind w:left="768"/>
        <w:rPr>
          <w:rFonts w:ascii="Arial" w:eastAsia="Times New Roman" w:hAnsi="Arial" w:cs="Arial"/>
          <w:color w:val="000000" w:themeColor="text1"/>
          <w:sz w:val="21"/>
          <w:szCs w:val="21"/>
          <w:lang w:eastAsia="en-GB"/>
        </w:rPr>
      </w:pPr>
      <w:hyperlink r:id="rId752" w:anchor="cite_ref-7" w:history="1">
        <w:r w:rsidR="00486537" w:rsidRPr="00222D1B">
          <w:rPr>
            <w:rFonts w:ascii="Arial" w:eastAsia="Times New Roman" w:hAnsi="Arial" w:cs="Arial"/>
            <w:b/>
            <w:bCs/>
            <w:color w:val="000000" w:themeColor="text1"/>
            <w:sz w:val="21"/>
            <w:lang w:eastAsia="en-GB"/>
          </w:rPr>
          <w:t>^</w:t>
        </w:r>
      </w:hyperlink>
      <w:r w:rsidR="00486537" w:rsidRPr="00222D1B">
        <w:rPr>
          <w:rFonts w:ascii="Arial" w:eastAsia="Times New Roman" w:hAnsi="Arial" w:cs="Arial"/>
          <w:color w:val="000000" w:themeColor="text1"/>
          <w:sz w:val="21"/>
          <w:lang w:eastAsia="en-GB"/>
        </w:rPr>
        <w:t> USPTO, Patent# 662539, 1990 Nov</w:t>
      </w:r>
    </w:p>
    <w:p w:rsidR="00486537" w:rsidRPr="00222D1B" w:rsidRDefault="00486537" w:rsidP="00486537">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r w:rsidRPr="00222D1B">
        <w:rPr>
          <w:rFonts w:ascii="Arial" w:eastAsia="Times New Roman" w:hAnsi="Arial" w:cs="Arial"/>
          <w:color w:val="000000" w:themeColor="text1"/>
          <w:kern w:val="36"/>
          <w:sz w:val="43"/>
          <w:szCs w:val="43"/>
          <w:lang w:eastAsia="en-GB"/>
        </w:rPr>
        <w:t>Placket</w:t>
      </w:r>
    </w:p>
    <w:p w:rsidR="00486537" w:rsidRPr="00222D1B" w:rsidRDefault="00486537" w:rsidP="00486537">
      <w:pPr>
        <w:shd w:val="clear" w:color="auto" w:fill="F9F9F9"/>
        <w:spacing w:after="0" w:line="360" w:lineRule="atLeast"/>
        <w:jc w:val="center"/>
        <w:rPr>
          <w:rFonts w:ascii="Arial" w:eastAsia="Times New Roman" w:hAnsi="Arial" w:cs="Arial"/>
          <w:color w:val="000000" w:themeColor="text1"/>
          <w:sz w:val="21"/>
          <w:szCs w:val="21"/>
          <w:lang w:eastAsia="en-GB"/>
        </w:rPr>
      </w:pPr>
      <w:r w:rsidRPr="00222D1B">
        <w:rPr>
          <w:rFonts w:ascii="Arial" w:eastAsia="Times New Roman" w:hAnsi="Arial" w:cs="Arial"/>
          <w:noProof/>
          <w:color w:val="000000" w:themeColor="text1"/>
          <w:sz w:val="21"/>
          <w:szCs w:val="21"/>
          <w:lang w:eastAsia="en-GB"/>
        </w:rPr>
        <w:drawing>
          <wp:inline distT="0" distB="0" distL="0" distR="0">
            <wp:extent cx="2101215" cy="2188210"/>
            <wp:effectExtent l="19050" t="0" r="0" b="0"/>
            <wp:docPr id="167" name="Picture 167" descr="http://upload.wikimedia.org/wikipedia/commons/thumb/7/7f/Illustration_of_a_Placket.jpg/220px-Illustration_of_a_Placket.jpg">
              <a:hlinkClick xmlns:a="http://schemas.openxmlformats.org/drawingml/2006/main" r:id="rId7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http://upload.wikimedia.org/wikipedia/commons/thumb/7/7f/Illustration_of_a_Placket.jpg/220px-Illustration_of_a_Placket.jpg">
                      <a:hlinkClick r:id="rId753"/>
                    </pic:cNvPr>
                    <pic:cNvPicPr>
                      <a:picLocks noChangeAspect="1" noChangeArrowheads="1"/>
                    </pic:cNvPicPr>
                  </pic:nvPicPr>
                  <pic:blipFill>
                    <a:blip r:embed="rId754" cstate="print"/>
                    <a:srcRect/>
                    <a:stretch>
                      <a:fillRect/>
                    </a:stretch>
                  </pic:blipFill>
                  <pic:spPr bwMode="auto">
                    <a:xfrm>
                      <a:off x="0" y="0"/>
                      <a:ext cx="2101215" cy="2188210"/>
                    </a:xfrm>
                    <a:prstGeom prst="rect">
                      <a:avLst/>
                    </a:prstGeom>
                    <a:noFill/>
                    <a:ln w="9525">
                      <a:noFill/>
                      <a:miter lim="800000"/>
                      <a:headEnd/>
                      <a:tailEnd/>
                    </a:ln>
                  </pic:spPr>
                </pic:pic>
              </a:graphicData>
            </a:graphic>
          </wp:inline>
        </w:drawing>
      </w:r>
    </w:p>
    <w:p w:rsidR="00486537" w:rsidRPr="00222D1B" w:rsidRDefault="00486537" w:rsidP="00486537">
      <w:pPr>
        <w:shd w:val="clear" w:color="auto" w:fill="F9F9F9"/>
        <w:spacing w:after="0" w:line="336" w:lineRule="atLeast"/>
        <w:rPr>
          <w:rFonts w:ascii="Arial" w:eastAsia="Times New Roman" w:hAnsi="Arial" w:cs="Arial"/>
          <w:color w:val="000000" w:themeColor="text1"/>
          <w:sz w:val="19"/>
          <w:szCs w:val="19"/>
          <w:lang w:eastAsia="en-GB"/>
        </w:rPr>
      </w:pPr>
      <w:r w:rsidRPr="00222D1B">
        <w:rPr>
          <w:rFonts w:ascii="Arial" w:eastAsia="Times New Roman" w:hAnsi="Arial" w:cs="Arial"/>
          <w:noProof/>
          <w:color w:val="000000" w:themeColor="text1"/>
          <w:sz w:val="19"/>
          <w:szCs w:val="19"/>
          <w:lang w:eastAsia="en-GB"/>
        </w:rPr>
        <w:drawing>
          <wp:inline distT="0" distB="0" distL="0" distR="0">
            <wp:extent cx="141605" cy="108585"/>
            <wp:effectExtent l="19050" t="0" r="0" b="0"/>
            <wp:docPr id="168" name="Picture 168" descr="http://bits.wikimedia.org/static-1.22wmf6/skins/common/images/magnify-clip.png">
              <a:hlinkClick xmlns:a="http://schemas.openxmlformats.org/drawingml/2006/main" r:id="rId753"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ttp://bits.wikimedia.org/static-1.22wmf6/skins/common/images/magnify-clip.png">
                      <a:hlinkClick r:id="rId753"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486537" w:rsidRPr="006B12FF" w:rsidRDefault="00486537" w:rsidP="00486537">
      <w:pPr>
        <w:shd w:val="clear" w:color="auto" w:fill="F9F9F9"/>
        <w:spacing w:line="336" w:lineRule="atLeast"/>
        <w:rPr>
          <w:rFonts w:ascii="Arial" w:eastAsia="Times New Roman" w:hAnsi="Arial" w:cs="Arial"/>
          <w:b/>
          <w:color w:val="000000" w:themeColor="text1"/>
          <w:sz w:val="19"/>
          <w:szCs w:val="19"/>
          <w:lang w:eastAsia="en-GB"/>
        </w:rPr>
      </w:pPr>
      <w:r w:rsidRPr="006B12FF">
        <w:rPr>
          <w:rFonts w:ascii="Arial" w:eastAsia="Times New Roman" w:hAnsi="Arial" w:cs="Arial"/>
          <w:b/>
          <w:color w:val="000000" w:themeColor="text1"/>
          <w:sz w:val="19"/>
          <w:szCs w:val="19"/>
          <w:lang w:eastAsia="en-GB"/>
        </w:rPr>
        <w:t>Illustration of a placket, or opening, made in the upper part of a petticoat or skirt for convenience in putting it on.</w:t>
      </w:r>
    </w:p>
    <w:p w:rsidR="00486537" w:rsidRPr="00222D1B" w:rsidRDefault="00486537" w:rsidP="00486537">
      <w:pPr>
        <w:shd w:val="clear" w:color="auto" w:fill="F9F9F9"/>
        <w:spacing w:after="0" w:line="360" w:lineRule="atLeast"/>
        <w:jc w:val="center"/>
        <w:rPr>
          <w:rFonts w:ascii="Arial" w:eastAsia="Times New Roman" w:hAnsi="Arial" w:cs="Arial"/>
          <w:color w:val="000000" w:themeColor="text1"/>
          <w:sz w:val="21"/>
          <w:szCs w:val="21"/>
          <w:lang w:eastAsia="en-GB"/>
        </w:rPr>
      </w:pPr>
      <w:r w:rsidRPr="00222D1B">
        <w:rPr>
          <w:rFonts w:ascii="Arial" w:eastAsia="Times New Roman" w:hAnsi="Arial" w:cs="Arial"/>
          <w:noProof/>
          <w:color w:val="000000" w:themeColor="text1"/>
          <w:sz w:val="21"/>
          <w:szCs w:val="21"/>
          <w:lang w:eastAsia="en-GB"/>
        </w:rPr>
        <w:drawing>
          <wp:inline distT="0" distB="0" distL="0" distR="0">
            <wp:extent cx="2101215" cy="1567815"/>
            <wp:effectExtent l="19050" t="0" r="0" b="0"/>
            <wp:docPr id="169" name="Picture 169" descr="http://upload.wikimedia.org/wikipedia/commons/thumb/8/81/Front_placket_of_shirt.jpg/220px-Front_placket_of_shirt.jpg">
              <a:hlinkClick xmlns:a="http://schemas.openxmlformats.org/drawingml/2006/main" r:id="rId7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upload.wikimedia.org/wikipedia/commons/thumb/8/81/Front_placket_of_shirt.jpg/220px-Front_placket_of_shirt.jpg">
                      <a:hlinkClick r:id="rId755"/>
                    </pic:cNvPr>
                    <pic:cNvPicPr>
                      <a:picLocks noChangeAspect="1" noChangeArrowheads="1"/>
                    </pic:cNvPicPr>
                  </pic:nvPicPr>
                  <pic:blipFill>
                    <a:blip r:embed="rId756" cstate="print"/>
                    <a:srcRect/>
                    <a:stretch>
                      <a:fillRect/>
                    </a:stretch>
                  </pic:blipFill>
                  <pic:spPr bwMode="auto">
                    <a:xfrm>
                      <a:off x="0" y="0"/>
                      <a:ext cx="2101215" cy="1567815"/>
                    </a:xfrm>
                    <a:prstGeom prst="rect">
                      <a:avLst/>
                    </a:prstGeom>
                    <a:noFill/>
                    <a:ln w="9525">
                      <a:noFill/>
                      <a:miter lim="800000"/>
                      <a:headEnd/>
                      <a:tailEnd/>
                    </a:ln>
                  </pic:spPr>
                </pic:pic>
              </a:graphicData>
            </a:graphic>
          </wp:inline>
        </w:drawing>
      </w:r>
    </w:p>
    <w:p w:rsidR="00486537" w:rsidRPr="006B12FF" w:rsidRDefault="00486537" w:rsidP="00486537">
      <w:pPr>
        <w:shd w:val="clear" w:color="auto" w:fill="F9F9F9"/>
        <w:spacing w:after="0" w:line="336" w:lineRule="atLeast"/>
        <w:rPr>
          <w:rFonts w:ascii="Arial" w:eastAsia="Times New Roman" w:hAnsi="Arial" w:cs="Arial"/>
          <w:b/>
          <w:color w:val="000000" w:themeColor="text1"/>
          <w:sz w:val="19"/>
          <w:szCs w:val="19"/>
          <w:lang w:eastAsia="en-GB"/>
        </w:rPr>
      </w:pPr>
      <w:r w:rsidRPr="006B12FF">
        <w:rPr>
          <w:rFonts w:ascii="Arial" w:eastAsia="Times New Roman" w:hAnsi="Arial" w:cs="Arial"/>
          <w:b/>
          <w:noProof/>
          <w:color w:val="000000" w:themeColor="text1"/>
          <w:sz w:val="19"/>
          <w:szCs w:val="19"/>
          <w:lang w:eastAsia="en-GB"/>
        </w:rPr>
        <w:drawing>
          <wp:inline distT="0" distB="0" distL="0" distR="0">
            <wp:extent cx="141605" cy="108585"/>
            <wp:effectExtent l="19050" t="0" r="0" b="0"/>
            <wp:docPr id="170" name="Picture 170" descr="http://bits.wikimedia.org/static-1.22wmf6/skins/common/images/magnify-clip.png">
              <a:hlinkClick xmlns:a="http://schemas.openxmlformats.org/drawingml/2006/main" r:id="rId755"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http://bits.wikimedia.org/static-1.22wmf6/skins/common/images/magnify-clip.png">
                      <a:hlinkClick r:id="rId755"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486537" w:rsidRPr="006B12FF" w:rsidRDefault="00486537" w:rsidP="00486537">
      <w:pPr>
        <w:shd w:val="clear" w:color="auto" w:fill="F9F9F9"/>
        <w:spacing w:line="336" w:lineRule="atLeast"/>
        <w:rPr>
          <w:rFonts w:ascii="Arial" w:eastAsia="Times New Roman" w:hAnsi="Arial" w:cs="Arial"/>
          <w:b/>
          <w:color w:val="000000" w:themeColor="text1"/>
          <w:sz w:val="19"/>
          <w:szCs w:val="19"/>
          <w:lang w:eastAsia="en-GB"/>
        </w:rPr>
      </w:pPr>
      <w:r w:rsidRPr="006B12FF">
        <w:rPr>
          <w:rFonts w:ascii="Arial" w:eastAsia="Times New Roman" w:hAnsi="Arial" w:cs="Arial"/>
          <w:b/>
          <w:color w:val="000000" w:themeColor="text1"/>
          <w:sz w:val="19"/>
          <w:szCs w:val="19"/>
          <w:lang w:eastAsia="en-GB"/>
        </w:rPr>
        <w:t>A shirt placket, with buttons and topstitching on top.</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A </w:t>
      </w:r>
      <w:r w:rsidRPr="00222D1B">
        <w:rPr>
          <w:rFonts w:ascii="Arial" w:eastAsia="Times New Roman" w:hAnsi="Arial" w:cs="Arial"/>
          <w:b/>
          <w:bCs/>
          <w:color w:val="000000" w:themeColor="text1"/>
          <w:lang w:eastAsia="en-GB"/>
        </w:rPr>
        <w:t>placket</w:t>
      </w:r>
      <w:r w:rsidRPr="00222D1B">
        <w:rPr>
          <w:rFonts w:ascii="Arial" w:eastAsia="Times New Roman" w:hAnsi="Arial" w:cs="Arial"/>
          <w:color w:val="000000" w:themeColor="text1"/>
          <w:lang w:eastAsia="en-GB"/>
        </w:rPr>
        <w:t> is an opening in the upper part of </w:t>
      </w:r>
      <w:hyperlink r:id="rId757" w:tooltip="Trousers" w:history="1">
        <w:r w:rsidRPr="00222D1B">
          <w:rPr>
            <w:rFonts w:ascii="Arial" w:eastAsia="Times New Roman" w:hAnsi="Arial" w:cs="Arial"/>
            <w:color w:val="000000" w:themeColor="text1"/>
            <w:lang w:eastAsia="en-GB"/>
          </w:rPr>
          <w:t>trousers</w:t>
        </w:r>
      </w:hyperlink>
      <w:r w:rsidRPr="00222D1B">
        <w:rPr>
          <w:rFonts w:ascii="Arial" w:eastAsia="Times New Roman" w:hAnsi="Arial" w:cs="Arial"/>
          <w:color w:val="000000" w:themeColor="text1"/>
          <w:lang w:eastAsia="en-GB"/>
        </w:rPr>
        <w:t> or </w:t>
      </w:r>
      <w:hyperlink r:id="rId758" w:tooltip="Skirt" w:history="1">
        <w:r w:rsidRPr="00222D1B">
          <w:rPr>
            <w:rFonts w:ascii="Arial" w:eastAsia="Times New Roman" w:hAnsi="Arial" w:cs="Arial"/>
            <w:color w:val="000000" w:themeColor="text1"/>
            <w:lang w:eastAsia="en-GB"/>
          </w:rPr>
          <w:t>skirts</w:t>
        </w:r>
      </w:hyperlink>
      <w:r w:rsidRPr="00222D1B">
        <w:rPr>
          <w:rFonts w:ascii="Arial" w:eastAsia="Times New Roman" w:hAnsi="Arial" w:cs="Arial"/>
          <w:color w:val="000000" w:themeColor="text1"/>
          <w:lang w:eastAsia="en-GB"/>
        </w:rPr>
        <w:t>, or at the neck or </w:t>
      </w:r>
      <w:hyperlink r:id="rId759" w:tooltip="Sleeve" w:history="1">
        <w:r w:rsidRPr="00222D1B">
          <w:rPr>
            <w:rFonts w:ascii="Arial" w:eastAsia="Times New Roman" w:hAnsi="Arial" w:cs="Arial"/>
            <w:color w:val="000000" w:themeColor="text1"/>
            <w:lang w:eastAsia="en-GB"/>
          </w:rPr>
          <w:t>sleeve</w:t>
        </w:r>
      </w:hyperlink>
      <w:r w:rsidRPr="00222D1B">
        <w:rPr>
          <w:rFonts w:ascii="Arial" w:eastAsia="Times New Roman" w:hAnsi="Arial" w:cs="Arial"/>
          <w:color w:val="000000" w:themeColor="text1"/>
          <w:lang w:eastAsia="en-GB"/>
        </w:rPr>
        <w:t> of a garment.</w:t>
      </w:r>
      <w:hyperlink r:id="rId760" w:anchor="cite_note-Picken-1" w:history="1">
        <w:r w:rsidRPr="00222D1B">
          <w:rPr>
            <w:rFonts w:ascii="Arial" w:eastAsia="Times New Roman" w:hAnsi="Arial" w:cs="Arial"/>
            <w:color w:val="000000" w:themeColor="text1"/>
            <w:vertAlign w:val="superscript"/>
            <w:lang w:eastAsia="en-GB"/>
          </w:rPr>
          <w:t>[1]</w:t>
        </w:r>
      </w:hyperlink>
      <w:r w:rsidRPr="00222D1B">
        <w:rPr>
          <w:rFonts w:ascii="Arial" w:eastAsia="Times New Roman" w:hAnsi="Arial" w:cs="Arial"/>
          <w:color w:val="000000" w:themeColor="text1"/>
          <w:lang w:eastAsia="en-GB"/>
        </w:rPr>
        <w:t> Plackets are almost always used to allow clothing to be put on or removed easily, but are sometimes used purely as a design element. Modern plackets often contain fabric </w:t>
      </w:r>
      <w:hyperlink r:id="rId761" w:tooltip="Facing (sewing)" w:history="1">
        <w:r w:rsidRPr="00222D1B">
          <w:rPr>
            <w:rFonts w:ascii="Arial" w:eastAsia="Times New Roman" w:hAnsi="Arial" w:cs="Arial"/>
            <w:color w:val="000000" w:themeColor="text1"/>
            <w:lang w:eastAsia="en-GB"/>
          </w:rPr>
          <w:t>facings</w:t>
        </w:r>
      </w:hyperlink>
      <w:r w:rsidRPr="00222D1B">
        <w:rPr>
          <w:rFonts w:ascii="Arial" w:eastAsia="Times New Roman" w:hAnsi="Arial" w:cs="Arial"/>
          <w:color w:val="000000" w:themeColor="text1"/>
          <w:lang w:eastAsia="en-GB"/>
        </w:rPr>
        <w:t> or attached bands to surround and reinforce </w:t>
      </w:r>
      <w:hyperlink r:id="rId762" w:tooltip="Fastener" w:history="1">
        <w:r w:rsidRPr="00222D1B">
          <w:rPr>
            <w:rFonts w:ascii="Arial" w:eastAsia="Times New Roman" w:hAnsi="Arial" w:cs="Arial"/>
            <w:color w:val="000000" w:themeColor="text1"/>
            <w:lang w:eastAsia="en-GB"/>
          </w:rPr>
          <w:t>fasteners</w:t>
        </w:r>
      </w:hyperlink>
      <w:r w:rsidRPr="00222D1B">
        <w:rPr>
          <w:rFonts w:ascii="Arial" w:eastAsia="Times New Roman" w:hAnsi="Arial" w:cs="Arial"/>
          <w:color w:val="000000" w:themeColor="text1"/>
          <w:lang w:eastAsia="en-GB"/>
        </w:rPr>
        <w:t> such as </w:t>
      </w:r>
      <w:hyperlink r:id="rId763" w:tooltip="Button" w:history="1">
        <w:r w:rsidRPr="00222D1B">
          <w:rPr>
            <w:rFonts w:ascii="Arial" w:eastAsia="Times New Roman" w:hAnsi="Arial" w:cs="Arial"/>
            <w:color w:val="000000" w:themeColor="text1"/>
            <w:lang w:eastAsia="en-GB"/>
          </w:rPr>
          <w:t>buttons</w:t>
        </w:r>
      </w:hyperlink>
      <w:r w:rsidRPr="00222D1B">
        <w:rPr>
          <w:rFonts w:ascii="Arial" w:eastAsia="Times New Roman" w:hAnsi="Arial" w:cs="Arial"/>
          <w:color w:val="000000" w:themeColor="text1"/>
          <w:lang w:eastAsia="en-GB"/>
        </w:rPr>
        <w:t>, </w:t>
      </w:r>
      <w:hyperlink r:id="rId764" w:tooltip="Snap fastener" w:history="1">
        <w:r w:rsidRPr="00222D1B">
          <w:rPr>
            <w:rFonts w:ascii="Arial" w:eastAsia="Times New Roman" w:hAnsi="Arial" w:cs="Arial"/>
            <w:color w:val="000000" w:themeColor="text1"/>
            <w:lang w:eastAsia="en-GB"/>
          </w:rPr>
          <w:t>snaps</w:t>
        </w:r>
      </w:hyperlink>
      <w:r w:rsidRPr="00222D1B">
        <w:rPr>
          <w:rFonts w:ascii="Arial" w:eastAsia="Times New Roman" w:hAnsi="Arial" w:cs="Arial"/>
          <w:color w:val="000000" w:themeColor="text1"/>
          <w:lang w:eastAsia="en-GB"/>
        </w:rPr>
        <w:t>, or </w:t>
      </w:r>
      <w:hyperlink r:id="rId765" w:tooltip="Zipper" w:history="1">
        <w:r w:rsidRPr="00222D1B">
          <w:rPr>
            <w:rFonts w:ascii="Arial" w:eastAsia="Times New Roman" w:hAnsi="Arial" w:cs="Arial"/>
            <w:color w:val="000000" w:themeColor="text1"/>
            <w:lang w:eastAsia="en-GB"/>
          </w:rPr>
          <w:t>zippers</w:t>
        </w:r>
      </w:hyperlink>
      <w:r w:rsidRPr="00222D1B">
        <w:rPr>
          <w:rFonts w:ascii="Arial" w:eastAsia="Times New Roman" w:hAnsi="Arial" w:cs="Arial"/>
          <w:color w:val="000000" w:themeColor="text1"/>
          <w:lang w:eastAsia="en-GB"/>
        </w:rPr>
        <w:t>.</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In modern usage, the term </w:t>
      </w:r>
      <w:r w:rsidRPr="00222D1B">
        <w:rPr>
          <w:rFonts w:ascii="Arial" w:eastAsia="Times New Roman" w:hAnsi="Arial" w:cs="Arial"/>
          <w:i/>
          <w:iCs/>
          <w:color w:val="000000" w:themeColor="text1"/>
          <w:lang w:eastAsia="en-GB"/>
        </w:rPr>
        <w:t>placket</w:t>
      </w:r>
      <w:r w:rsidRPr="00222D1B">
        <w:rPr>
          <w:rFonts w:ascii="Arial" w:eastAsia="Times New Roman" w:hAnsi="Arial" w:cs="Arial"/>
          <w:color w:val="000000" w:themeColor="text1"/>
          <w:lang w:eastAsia="en-GB"/>
        </w:rPr>
        <w:t> often refers to the double layers of fabric that hold the buttons and buttonholes in a </w:t>
      </w:r>
      <w:hyperlink r:id="rId766" w:tooltip="Shirt" w:history="1">
        <w:r w:rsidRPr="00222D1B">
          <w:rPr>
            <w:rFonts w:ascii="Arial" w:eastAsia="Times New Roman" w:hAnsi="Arial" w:cs="Arial"/>
            <w:color w:val="000000" w:themeColor="text1"/>
            <w:lang w:eastAsia="en-GB"/>
          </w:rPr>
          <w:t>shirt</w:t>
        </w:r>
      </w:hyperlink>
      <w:r w:rsidRPr="00222D1B">
        <w:rPr>
          <w:rFonts w:ascii="Arial" w:eastAsia="Times New Roman" w:hAnsi="Arial" w:cs="Arial"/>
          <w:color w:val="000000" w:themeColor="text1"/>
          <w:lang w:eastAsia="en-GB"/>
        </w:rPr>
        <w:t>. Plackets can also be found at the neckline of a shirt, the </w:t>
      </w:r>
      <w:hyperlink r:id="rId767" w:tooltip="Cuff" w:history="1">
        <w:r w:rsidRPr="00222D1B">
          <w:rPr>
            <w:rFonts w:ascii="Arial" w:eastAsia="Times New Roman" w:hAnsi="Arial" w:cs="Arial"/>
            <w:color w:val="000000" w:themeColor="text1"/>
            <w:lang w:eastAsia="en-GB"/>
          </w:rPr>
          <w:t>cuff</w:t>
        </w:r>
      </w:hyperlink>
      <w:r w:rsidRPr="00222D1B">
        <w:rPr>
          <w:rFonts w:ascii="Arial" w:eastAsia="Times New Roman" w:hAnsi="Arial" w:cs="Arial"/>
          <w:color w:val="000000" w:themeColor="text1"/>
          <w:lang w:eastAsia="en-GB"/>
        </w:rPr>
        <w:t> of a sleeve, or at the waist of a </w:t>
      </w:r>
      <w:hyperlink r:id="rId768" w:tooltip="Skirt" w:history="1">
        <w:r w:rsidRPr="00222D1B">
          <w:rPr>
            <w:rFonts w:ascii="Arial" w:eastAsia="Times New Roman" w:hAnsi="Arial" w:cs="Arial"/>
            <w:color w:val="000000" w:themeColor="text1"/>
            <w:lang w:eastAsia="en-GB"/>
          </w:rPr>
          <w:t>skirt</w:t>
        </w:r>
      </w:hyperlink>
      <w:r w:rsidRPr="00222D1B">
        <w:rPr>
          <w:rFonts w:ascii="Arial" w:eastAsia="Times New Roman" w:hAnsi="Arial" w:cs="Arial"/>
          <w:color w:val="000000" w:themeColor="text1"/>
          <w:lang w:eastAsia="en-GB"/>
        </w:rPr>
        <w:t> or pair of </w:t>
      </w:r>
      <w:hyperlink r:id="rId769" w:tooltip="Trousers" w:history="1">
        <w:r w:rsidRPr="00222D1B">
          <w:rPr>
            <w:rFonts w:ascii="Arial" w:eastAsia="Times New Roman" w:hAnsi="Arial" w:cs="Arial"/>
            <w:color w:val="000000" w:themeColor="text1"/>
            <w:lang w:eastAsia="en-GB"/>
          </w:rPr>
          <w:t>trousers</w:t>
        </w:r>
      </w:hyperlink>
      <w:r w:rsidRPr="00222D1B">
        <w:rPr>
          <w:rFonts w:ascii="Arial" w:eastAsia="Times New Roman" w:hAnsi="Arial" w:cs="Arial"/>
          <w:color w:val="000000" w:themeColor="text1"/>
          <w:lang w:eastAsia="en-GB"/>
        </w:rPr>
        <w:t>.</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lastRenderedPageBreak/>
        <w:t>Plackets are almost always made of more than one layer of fabric, and often have </w:t>
      </w:r>
      <w:hyperlink r:id="rId770" w:tooltip="Interfacing" w:history="1">
        <w:r w:rsidRPr="00222D1B">
          <w:rPr>
            <w:rFonts w:ascii="Arial" w:eastAsia="Times New Roman" w:hAnsi="Arial" w:cs="Arial"/>
            <w:color w:val="000000" w:themeColor="text1"/>
            <w:lang w:eastAsia="en-GB"/>
          </w:rPr>
          <w:t>interfacing</w:t>
        </w:r>
      </w:hyperlink>
      <w:r w:rsidRPr="00222D1B">
        <w:rPr>
          <w:rFonts w:ascii="Arial" w:eastAsia="Times New Roman" w:hAnsi="Arial" w:cs="Arial"/>
          <w:color w:val="000000" w:themeColor="text1"/>
          <w:lang w:eastAsia="en-GB"/>
        </w:rPr>
        <w:t> in between the fabric layers. This is done to give support and strength to the placket fabric because the placket and the fasteners on it are often subjected to stress when the garment is worn. The two sides of the placket often overlap. This is done to protect the wearer from fasteners rubbing against their skin and to hide underlying clothing or undergarments.</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A button front shirt without a separate pieced placket is called a "French placket."</w:t>
      </w:r>
      <w:hyperlink r:id="rId771" w:anchor="cite_note-2" w:history="1">
        <w:r w:rsidRPr="00222D1B">
          <w:rPr>
            <w:rFonts w:ascii="Arial" w:eastAsia="Times New Roman" w:hAnsi="Arial" w:cs="Arial"/>
            <w:color w:val="000000" w:themeColor="text1"/>
            <w:vertAlign w:val="superscript"/>
            <w:lang w:eastAsia="en-GB"/>
          </w:rPr>
          <w:t>[2]</w:t>
        </w:r>
      </w:hyperlink>
      <w:r w:rsidRPr="00222D1B">
        <w:rPr>
          <w:rFonts w:ascii="Arial" w:eastAsia="Times New Roman" w:hAnsi="Arial" w:cs="Arial"/>
          <w:color w:val="000000" w:themeColor="text1"/>
          <w:lang w:eastAsia="en-GB"/>
        </w:rPr>
        <w:t> The fabric is simply folded over and the buttonhole stitching secures the two layers (or three layers if there is an interlining). This method affords a very clean finish, especially if heavily patterned fabrics are being used. This method is normally only used in stiff-fronted formal evening ("white-tie") shirts. However, the normal, separate placket on a shirt gives a more symmetrical appearance.</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If the buttons are concealed by a separate flange or flap of the shirting fabric running the length of the placket, it is called a "fly front." The inner placket of a fly front shirt can be made as a less constructed French placket or as a fully constructed regular placket.</w:t>
      </w:r>
      <w:r w:rsidRPr="00222D1B">
        <w:rPr>
          <w:rFonts w:ascii="Arial" w:eastAsia="Times New Roman" w:hAnsi="Arial" w:cs="Arial"/>
          <w:color w:val="000000" w:themeColor="text1"/>
          <w:vertAlign w:val="superscript"/>
          <w:lang w:eastAsia="en-GB"/>
        </w:rPr>
        <w:t>[</w:t>
      </w:r>
      <w:hyperlink r:id="rId772" w:tooltip="Wikipedia:Citation needed" w:history="1">
        <w:r w:rsidRPr="00222D1B">
          <w:rPr>
            <w:rFonts w:ascii="Arial" w:eastAsia="Times New Roman" w:hAnsi="Arial" w:cs="Arial"/>
            <w:i/>
            <w:iCs/>
            <w:color w:val="000000" w:themeColor="text1"/>
            <w:vertAlign w:val="superscript"/>
            <w:lang w:eastAsia="en-GB"/>
          </w:rPr>
          <w:t>citation needed</w:t>
        </w:r>
      </w:hyperlink>
      <w:r w:rsidRPr="00222D1B">
        <w:rPr>
          <w:rFonts w:ascii="Arial" w:eastAsia="Times New Roman" w:hAnsi="Arial" w:cs="Arial"/>
          <w:color w:val="000000" w:themeColor="text1"/>
          <w:vertAlign w:val="superscript"/>
          <w:lang w:eastAsia="en-GB"/>
        </w:rPr>
        <w:t>]</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Historically, a </w:t>
      </w:r>
      <w:r w:rsidRPr="00222D1B">
        <w:rPr>
          <w:rFonts w:ascii="Arial" w:eastAsia="Times New Roman" w:hAnsi="Arial" w:cs="Arial"/>
          <w:i/>
          <w:iCs/>
          <w:color w:val="000000" w:themeColor="text1"/>
          <w:lang w:eastAsia="en-GB"/>
        </w:rPr>
        <w:t>placket</w:t>
      </w:r>
      <w:r w:rsidRPr="00222D1B">
        <w:rPr>
          <w:rFonts w:ascii="Arial" w:eastAsia="Times New Roman" w:hAnsi="Arial" w:cs="Arial"/>
          <w:color w:val="000000" w:themeColor="text1"/>
          <w:lang w:eastAsia="en-GB"/>
        </w:rPr>
        <w:t> may also be:</w:t>
      </w:r>
    </w:p>
    <w:p w:rsidR="00486537" w:rsidRPr="00222D1B" w:rsidRDefault="00486537" w:rsidP="00486537">
      <w:pPr>
        <w:numPr>
          <w:ilvl w:val="0"/>
          <w:numId w:val="66"/>
        </w:numPr>
        <w:spacing w:before="100" w:beforeAutospacing="1" w:after="24" w:line="360" w:lineRule="atLeast"/>
        <w:ind w:left="384"/>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A decorative front-panel used to fill in the opening of a </w:t>
      </w:r>
      <w:hyperlink r:id="rId773" w:tooltip="Doublet (clothing)" w:history="1">
        <w:r w:rsidRPr="00222D1B">
          <w:rPr>
            <w:rFonts w:ascii="Arial" w:eastAsia="Times New Roman" w:hAnsi="Arial" w:cs="Arial"/>
            <w:color w:val="000000" w:themeColor="text1"/>
            <w:lang w:eastAsia="en-GB"/>
          </w:rPr>
          <w:t>doublet</w:t>
        </w:r>
      </w:hyperlink>
      <w:r w:rsidRPr="00222D1B">
        <w:rPr>
          <w:rFonts w:ascii="Arial" w:eastAsia="Times New Roman" w:hAnsi="Arial" w:cs="Arial"/>
          <w:color w:val="000000" w:themeColor="text1"/>
          <w:lang w:eastAsia="en-GB"/>
        </w:rPr>
        <w:t> or </w:t>
      </w:r>
      <w:hyperlink r:id="rId774" w:tooltip="Gown" w:history="1">
        <w:r w:rsidRPr="00222D1B">
          <w:rPr>
            <w:rFonts w:ascii="Arial" w:eastAsia="Times New Roman" w:hAnsi="Arial" w:cs="Arial"/>
            <w:color w:val="000000" w:themeColor="text1"/>
            <w:lang w:eastAsia="en-GB"/>
          </w:rPr>
          <w:t>gown</w:t>
        </w:r>
      </w:hyperlink>
      <w:r w:rsidRPr="00222D1B">
        <w:rPr>
          <w:rFonts w:ascii="Arial" w:eastAsia="Times New Roman" w:hAnsi="Arial" w:cs="Arial"/>
          <w:color w:val="000000" w:themeColor="text1"/>
          <w:lang w:eastAsia="en-GB"/>
        </w:rPr>
        <w:t> (later called a </w:t>
      </w:r>
      <w:hyperlink r:id="rId775" w:tooltip="Stomacher" w:history="1">
        <w:r w:rsidRPr="00222D1B">
          <w:rPr>
            <w:rFonts w:ascii="Arial" w:eastAsia="Times New Roman" w:hAnsi="Arial" w:cs="Arial"/>
            <w:color w:val="000000" w:themeColor="text1"/>
            <w:lang w:eastAsia="en-GB"/>
          </w:rPr>
          <w:t>stomacher</w:t>
        </w:r>
      </w:hyperlink>
      <w:r w:rsidRPr="00222D1B">
        <w:rPr>
          <w:rFonts w:ascii="Arial" w:eastAsia="Times New Roman" w:hAnsi="Arial" w:cs="Arial"/>
          <w:color w:val="000000" w:themeColor="text1"/>
          <w:lang w:eastAsia="en-GB"/>
        </w:rPr>
        <w:t>). Also spelled </w:t>
      </w:r>
      <w:r w:rsidRPr="00222D1B">
        <w:rPr>
          <w:rFonts w:ascii="Arial" w:eastAsia="Times New Roman" w:hAnsi="Arial" w:cs="Arial"/>
          <w:i/>
          <w:iCs/>
          <w:color w:val="000000" w:themeColor="text1"/>
          <w:lang w:eastAsia="en-GB"/>
        </w:rPr>
        <w:t>placard.</w:t>
      </w:r>
      <w:hyperlink r:id="rId776" w:anchor="cite_note-3" w:history="1">
        <w:r w:rsidRPr="00222D1B">
          <w:rPr>
            <w:rFonts w:ascii="Arial" w:eastAsia="Times New Roman" w:hAnsi="Arial" w:cs="Arial"/>
            <w:color w:val="000000" w:themeColor="text1"/>
            <w:vertAlign w:val="superscript"/>
            <w:lang w:eastAsia="en-GB"/>
          </w:rPr>
          <w:t>[3]</w:t>
        </w:r>
      </w:hyperlink>
    </w:p>
    <w:p w:rsidR="00486537" w:rsidRPr="00222D1B" w:rsidRDefault="00486537" w:rsidP="00486537">
      <w:pPr>
        <w:numPr>
          <w:ilvl w:val="0"/>
          <w:numId w:val="66"/>
        </w:numPr>
        <w:spacing w:before="100" w:beforeAutospacing="1" w:after="24" w:line="360" w:lineRule="atLeast"/>
        <w:ind w:left="384"/>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A decorative panel or "forepart" (see </w:t>
      </w:r>
      <w:hyperlink r:id="rId777" w:anchor="Gowns" w:tooltip="1500–1550 in fashion" w:history="1">
        <w:r w:rsidRPr="00222D1B">
          <w:rPr>
            <w:rFonts w:ascii="Arial" w:eastAsia="Times New Roman" w:hAnsi="Arial" w:cs="Arial"/>
            <w:color w:val="000000" w:themeColor="text1"/>
            <w:lang w:eastAsia="en-GB"/>
          </w:rPr>
          <w:t>1500–1550 in Fashion</w:t>
        </w:r>
      </w:hyperlink>
      <w:r w:rsidRPr="00222D1B">
        <w:rPr>
          <w:rFonts w:ascii="Arial" w:eastAsia="Times New Roman" w:hAnsi="Arial" w:cs="Arial"/>
          <w:color w:val="000000" w:themeColor="text1"/>
          <w:lang w:eastAsia="en-GB"/>
        </w:rPr>
        <w:t>) attached to a woman's </w:t>
      </w:r>
      <w:hyperlink r:id="rId778" w:tooltip="Petticoat" w:history="1">
        <w:r w:rsidRPr="00222D1B">
          <w:rPr>
            <w:rFonts w:ascii="Arial" w:eastAsia="Times New Roman" w:hAnsi="Arial" w:cs="Arial"/>
            <w:color w:val="000000" w:themeColor="text1"/>
            <w:lang w:eastAsia="en-GB"/>
          </w:rPr>
          <w:t>petticoat</w:t>
        </w:r>
      </w:hyperlink>
      <w:r w:rsidRPr="00222D1B">
        <w:rPr>
          <w:rFonts w:ascii="Arial" w:eastAsia="Times New Roman" w:hAnsi="Arial" w:cs="Arial"/>
          <w:color w:val="000000" w:themeColor="text1"/>
          <w:lang w:eastAsia="en-GB"/>
        </w:rPr>
        <w:t>.</w:t>
      </w:r>
      <w:hyperlink r:id="rId779" w:anchor="cite_note-4" w:history="1">
        <w:r w:rsidRPr="00222D1B">
          <w:rPr>
            <w:rFonts w:ascii="Arial" w:eastAsia="Times New Roman" w:hAnsi="Arial" w:cs="Arial"/>
            <w:color w:val="000000" w:themeColor="text1"/>
            <w:vertAlign w:val="superscript"/>
            <w:lang w:eastAsia="en-GB"/>
          </w:rPr>
          <w:t>[4]</w:t>
        </w:r>
      </w:hyperlink>
    </w:p>
    <w:p w:rsidR="00486537" w:rsidRPr="00222D1B" w:rsidRDefault="00486537" w:rsidP="00486537">
      <w:pPr>
        <w:numPr>
          <w:ilvl w:val="0"/>
          <w:numId w:val="66"/>
        </w:numPr>
        <w:spacing w:before="100" w:beforeAutospacing="1" w:after="24" w:line="360" w:lineRule="atLeast"/>
        <w:ind w:left="384"/>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An opening or slit in a skirt or petticoat to access a separate hanging </w:t>
      </w:r>
      <w:hyperlink r:id="rId780" w:tooltip="Pocket" w:history="1">
        <w:r w:rsidRPr="00222D1B">
          <w:rPr>
            <w:rFonts w:ascii="Arial" w:eastAsia="Times New Roman" w:hAnsi="Arial" w:cs="Arial"/>
            <w:color w:val="000000" w:themeColor="text1"/>
            <w:lang w:eastAsia="en-GB"/>
          </w:rPr>
          <w:t>pocket</w:t>
        </w:r>
      </w:hyperlink>
      <w:r w:rsidRPr="00222D1B">
        <w:rPr>
          <w:rFonts w:ascii="Arial" w:eastAsia="Times New Roman" w:hAnsi="Arial" w:cs="Arial"/>
          <w:color w:val="000000" w:themeColor="text1"/>
          <w:lang w:eastAsia="en-GB"/>
        </w:rPr>
        <w:t>.</w:t>
      </w:r>
      <w:hyperlink r:id="rId781" w:anchor="cite_note-5" w:history="1">
        <w:r w:rsidRPr="00222D1B">
          <w:rPr>
            <w:rFonts w:ascii="Arial" w:eastAsia="Times New Roman" w:hAnsi="Arial" w:cs="Arial"/>
            <w:color w:val="000000" w:themeColor="text1"/>
            <w:vertAlign w:val="superscript"/>
            <w:lang w:eastAsia="en-GB"/>
          </w:rPr>
          <w:t>[5]</w:t>
        </w:r>
      </w:hyperlink>
    </w:p>
    <w:p w:rsidR="00486537" w:rsidRPr="00222D1B" w:rsidRDefault="00486537" w:rsidP="00486537">
      <w:pPr>
        <w:numPr>
          <w:ilvl w:val="0"/>
          <w:numId w:val="66"/>
        </w:numPr>
        <w:spacing w:before="100" w:beforeAutospacing="1" w:after="24" w:line="360" w:lineRule="atLeast"/>
        <w:ind w:left="384"/>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A petticoat or skirt pocket.</w:t>
      </w:r>
      <w:hyperlink r:id="rId782" w:anchor="cite_note-Picken-1" w:history="1">
        <w:r w:rsidRPr="00222D1B">
          <w:rPr>
            <w:rFonts w:ascii="Arial" w:eastAsia="Times New Roman" w:hAnsi="Arial" w:cs="Arial"/>
            <w:color w:val="000000" w:themeColor="text1"/>
            <w:vertAlign w:val="superscript"/>
            <w:lang w:eastAsia="en-GB"/>
          </w:rPr>
          <w:t>[1]</w:t>
        </w:r>
      </w:hyperlink>
    </w:p>
    <w:p w:rsidR="00486537" w:rsidRPr="00222D1B" w:rsidRDefault="00486537" w:rsidP="00486537">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22D1B">
        <w:rPr>
          <w:rFonts w:ascii="Arial" w:eastAsia="Times New Roman" w:hAnsi="Arial" w:cs="Arial"/>
          <w:color w:val="000000" w:themeColor="text1"/>
          <w:sz w:val="33"/>
          <w:lang w:eastAsia="en-GB"/>
        </w:rPr>
        <w:t>Notes</w:t>
      </w:r>
    </w:p>
    <w:p w:rsidR="00486537" w:rsidRPr="00222D1B" w:rsidRDefault="00486537" w:rsidP="00486537">
      <w:pPr>
        <w:numPr>
          <w:ilvl w:val="1"/>
          <w:numId w:val="67"/>
        </w:numPr>
        <w:spacing w:before="100" w:beforeAutospacing="1" w:after="24" w:line="360" w:lineRule="atLeast"/>
        <w:ind w:left="768"/>
        <w:rPr>
          <w:rFonts w:ascii="Arial" w:eastAsia="Times New Roman" w:hAnsi="Arial" w:cs="Arial"/>
          <w:color w:val="000000" w:themeColor="text1"/>
          <w:sz w:val="21"/>
          <w:szCs w:val="21"/>
          <w:lang w:eastAsia="en-GB"/>
        </w:rPr>
      </w:pPr>
      <w:r w:rsidRPr="00222D1B">
        <w:rPr>
          <w:rFonts w:ascii="Arial" w:eastAsia="Times New Roman" w:hAnsi="Arial" w:cs="Arial"/>
          <w:color w:val="000000" w:themeColor="text1"/>
          <w:sz w:val="21"/>
          <w:lang w:eastAsia="en-GB"/>
        </w:rPr>
        <w:t>^ </w:t>
      </w:r>
      <w:hyperlink r:id="rId783" w:anchor="cite_ref-Picken_1-0" w:history="1">
        <w:r w:rsidRPr="00222D1B">
          <w:rPr>
            <w:rFonts w:ascii="Arial" w:eastAsia="Times New Roman" w:hAnsi="Arial" w:cs="Arial"/>
            <w:b/>
            <w:bCs/>
            <w:i/>
            <w:iCs/>
            <w:color w:val="000000" w:themeColor="text1"/>
            <w:sz w:val="21"/>
            <w:vertAlign w:val="superscript"/>
            <w:lang w:eastAsia="en-GB"/>
          </w:rPr>
          <w:t>a</w:t>
        </w:r>
      </w:hyperlink>
      <w:r w:rsidRPr="00222D1B">
        <w:rPr>
          <w:rFonts w:ascii="Arial" w:eastAsia="Times New Roman" w:hAnsi="Arial" w:cs="Arial"/>
          <w:color w:val="000000" w:themeColor="text1"/>
          <w:sz w:val="21"/>
          <w:lang w:eastAsia="en-GB"/>
        </w:rPr>
        <w:t> </w:t>
      </w:r>
      <w:hyperlink r:id="rId784" w:anchor="cite_ref-Picken_1-1" w:history="1">
        <w:r w:rsidRPr="00222D1B">
          <w:rPr>
            <w:rFonts w:ascii="Arial" w:eastAsia="Times New Roman" w:hAnsi="Arial" w:cs="Arial"/>
            <w:b/>
            <w:bCs/>
            <w:i/>
            <w:iCs/>
            <w:color w:val="000000" w:themeColor="text1"/>
            <w:sz w:val="21"/>
            <w:vertAlign w:val="superscript"/>
            <w:lang w:eastAsia="en-GB"/>
          </w:rPr>
          <w:t>b</w:t>
        </w:r>
      </w:hyperlink>
      <w:r w:rsidRPr="00222D1B">
        <w:rPr>
          <w:rFonts w:ascii="Arial" w:eastAsia="Times New Roman" w:hAnsi="Arial" w:cs="Arial"/>
          <w:color w:val="000000" w:themeColor="text1"/>
          <w:sz w:val="21"/>
          <w:lang w:eastAsia="en-GB"/>
        </w:rPr>
        <w:t> Picken (1957), p. 254</w:t>
      </w:r>
    </w:p>
    <w:p w:rsidR="00486537" w:rsidRPr="00222D1B" w:rsidRDefault="00960544" w:rsidP="00486537">
      <w:pPr>
        <w:numPr>
          <w:ilvl w:val="1"/>
          <w:numId w:val="67"/>
        </w:numPr>
        <w:spacing w:before="100" w:beforeAutospacing="1" w:after="24" w:line="360" w:lineRule="atLeast"/>
        <w:ind w:left="768"/>
        <w:rPr>
          <w:rFonts w:ascii="Arial" w:eastAsia="Times New Roman" w:hAnsi="Arial" w:cs="Arial"/>
          <w:color w:val="000000" w:themeColor="text1"/>
          <w:sz w:val="21"/>
          <w:szCs w:val="21"/>
          <w:lang w:eastAsia="en-GB"/>
        </w:rPr>
      </w:pPr>
      <w:hyperlink r:id="rId785" w:anchor="cite_ref-2" w:history="1">
        <w:r w:rsidR="00486537" w:rsidRPr="00222D1B">
          <w:rPr>
            <w:rFonts w:ascii="Arial" w:eastAsia="Times New Roman" w:hAnsi="Arial" w:cs="Arial"/>
            <w:b/>
            <w:bCs/>
            <w:color w:val="000000" w:themeColor="text1"/>
            <w:sz w:val="21"/>
            <w:lang w:eastAsia="en-GB"/>
          </w:rPr>
          <w:t>^</w:t>
        </w:r>
      </w:hyperlink>
      <w:r w:rsidR="00486537" w:rsidRPr="00222D1B">
        <w:rPr>
          <w:rFonts w:ascii="Arial" w:eastAsia="Times New Roman" w:hAnsi="Arial" w:cs="Arial"/>
          <w:color w:val="000000" w:themeColor="text1"/>
          <w:sz w:val="21"/>
          <w:lang w:eastAsia="en-GB"/>
        </w:rPr>
        <w:t> A Tailored Suit. "Men's Dress Shirts - A Deeper Understanding of Custom Shirts," </w:t>
      </w:r>
      <w:hyperlink r:id="rId786" w:history="1">
        <w:r w:rsidR="00486537" w:rsidRPr="00222D1B">
          <w:rPr>
            <w:rFonts w:ascii="Arial" w:eastAsia="Times New Roman" w:hAnsi="Arial" w:cs="Arial"/>
            <w:color w:val="000000" w:themeColor="text1"/>
            <w:sz w:val="21"/>
            <w:lang w:eastAsia="en-GB"/>
          </w:rPr>
          <w:t>http://www.atailoredsuit.com/mens-dress-shirt-deeper-understanding-(a).html</w:t>
        </w:r>
      </w:hyperlink>
      <w:r w:rsidR="00486537" w:rsidRPr="00222D1B">
        <w:rPr>
          <w:rFonts w:ascii="Arial" w:eastAsia="Times New Roman" w:hAnsi="Arial" w:cs="Arial"/>
          <w:color w:val="000000" w:themeColor="text1"/>
          <w:sz w:val="21"/>
          <w:lang w:eastAsia="en-GB"/>
        </w:rPr>
        <w:t>. Accessed 30 December 2010.</w:t>
      </w:r>
    </w:p>
    <w:p w:rsidR="00486537" w:rsidRPr="00222D1B" w:rsidRDefault="00960544" w:rsidP="00486537">
      <w:pPr>
        <w:numPr>
          <w:ilvl w:val="1"/>
          <w:numId w:val="67"/>
        </w:numPr>
        <w:spacing w:before="100" w:beforeAutospacing="1" w:after="24" w:line="360" w:lineRule="atLeast"/>
        <w:ind w:left="768"/>
        <w:rPr>
          <w:rFonts w:ascii="Arial" w:eastAsia="Times New Roman" w:hAnsi="Arial" w:cs="Arial"/>
          <w:color w:val="000000" w:themeColor="text1"/>
          <w:sz w:val="21"/>
          <w:szCs w:val="21"/>
          <w:lang w:eastAsia="en-GB"/>
        </w:rPr>
      </w:pPr>
      <w:hyperlink r:id="rId787" w:anchor="cite_ref-3" w:history="1">
        <w:r w:rsidR="00486537" w:rsidRPr="00222D1B">
          <w:rPr>
            <w:rFonts w:ascii="Arial" w:eastAsia="Times New Roman" w:hAnsi="Arial" w:cs="Arial"/>
            <w:b/>
            <w:bCs/>
            <w:color w:val="000000" w:themeColor="text1"/>
            <w:sz w:val="21"/>
            <w:lang w:eastAsia="en-GB"/>
          </w:rPr>
          <w:t>^</w:t>
        </w:r>
      </w:hyperlink>
      <w:r w:rsidR="00486537" w:rsidRPr="00222D1B">
        <w:rPr>
          <w:rFonts w:ascii="Arial" w:eastAsia="Times New Roman" w:hAnsi="Arial" w:cs="Arial"/>
          <w:color w:val="000000" w:themeColor="text1"/>
          <w:sz w:val="21"/>
          <w:lang w:eastAsia="en-GB"/>
        </w:rPr>
        <w:t> </w:t>
      </w:r>
      <w:hyperlink r:id="rId788" w:history="1">
        <w:r w:rsidR="00486537" w:rsidRPr="00222D1B">
          <w:rPr>
            <w:rFonts w:ascii="Arial" w:eastAsia="Times New Roman" w:hAnsi="Arial" w:cs="Arial"/>
            <w:color w:val="000000" w:themeColor="text1"/>
            <w:sz w:val="21"/>
            <w:lang w:eastAsia="en-GB"/>
          </w:rPr>
          <w:t>A New Variorum Edition of Shakespeare : King Lear. 1880</w:t>
        </w:r>
      </w:hyperlink>
      <w:r w:rsidR="00486537" w:rsidRPr="00222D1B">
        <w:rPr>
          <w:rFonts w:ascii="Arial" w:eastAsia="Times New Roman" w:hAnsi="Arial" w:cs="Arial"/>
          <w:color w:val="000000" w:themeColor="text1"/>
          <w:sz w:val="21"/>
          <w:lang w:eastAsia="en-GB"/>
        </w:rPr>
        <w:t> </w:t>
      </w:r>
      <w:r w:rsidR="00486537" w:rsidRPr="00222D1B">
        <w:rPr>
          <w:rFonts w:ascii="Arial" w:eastAsia="Times New Roman" w:hAnsi="Arial" w:cs="Arial"/>
          <w:i/>
          <w:iCs/>
          <w:color w:val="000000" w:themeColor="text1"/>
          <w:sz w:val="21"/>
          <w:lang w:eastAsia="en-GB"/>
        </w:rPr>
        <w:t>FLORIO gives: "Tarace, . . . also a placket or a stomacher, a brestplate or corselet for the body." This led SINGER and others to define it simply as "a stomacher."</w:t>
      </w:r>
    </w:p>
    <w:p w:rsidR="00486537" w:rsidRPr="00222D1B" w:rsidRDefault="00960544" w:rsidP="00486537">
      <w:pPr>
        <w:numPr>
          <w:ilvl w:val="1"/>
          <w:numId w:val="67"/>
        </w:numPr>
        <w:spacing w:before="100" w:beforeAutospacing="1" w:after="24" w:line="360" w:lineRule="atLeast"/>
        <w:ind w:left="768"/>
        <w:rPr>
          <w:rFonts w:ascii="Arial" w:eastAsia="Times New Roman" w:hAnsi="Arial" w:cs="Arial"/>
          <w:color w:val="000000" w:themeColor="text1"/>
          <w:sz w:val="21"/>
          <w:szCs w:val="21"/>
          <w:lang w:eastAsia="en-GB"/>
        </w:rPr>
      </w:pPr>
      <w:hyperlink r:id="rId789" w:anchor="cite_ref-4" w:history="1">
        <w:r w:rsidR="00486537" w:rsidRPr="00222D1B">
          <w:rPr>
            <w:rFonts w:ascii="Arial" w:eastAsia="Times New Roman" w:hAnsi="Arial" w:cs="Arial"/>
            <w:b/>
            <w:bCs/>
            <w:color w:val="000000" w:themeColor="text1"/>
            <w:sz w:val="21"/>
            <w:lang w:eastAsia="en-GB"/>
          </w:rPr>
          <w:t>^</w:t>
        </w:r>
      </w:hyperlink>
      <w:r w:rsidR="00486537" w:rsidRPr="00222D1B">
        <w:rPr>
          <w:rFonts w:ascii="Arial" w:eastAsia="Times New Roman" w:hAnsi="Arial" w:cs="Arial"/>
          <w:color w:val="000000" w:themeColor="text1"/>
          <w:sz w:val="21"/>
          <w:lang w:eastAsia="en-GB"/>
        </w:rPr>
        <w:t> John Stephen Farmer, William Ernest Henley. </w:t>
      </w:r>
      <w:hyperlink r:id="rId790" w:history="1">
        <w:r w:rsidR="00486537" w:rsidRPr="00222D1B">
          <w:rPr>
            <w:rFonts w:ascii="Arial" w:eastAsia="Times New Roman" w:hAnsi="Arial" w:cs="Arial"/>
            <w:color w:val="000000" w:themeColor="text1"/>
            <w:sz w:val="21"/>
            <w:lang w:eastAsia="en-GB"/>
          </w:rPr>
          <w:t>Placket (or Plackethole), p221</w:t>
        </w:r>
      </w:hyperlink>
      <w:r w:rsidR="00486537" w:rsidRPr="00222D1B">
        <w:rPr>
          <w:rFonts w:ascii="Arial" w:eastAsia="Times New Roman" w:hAnsi="Arial" w:cs="Arial"/>
          <w:color w:val="000000" w:themeColor="text1"/>
          <w:sz w:val="21"/>
          <w:lang w:eastAsia="en-GB"/>
        </w:rPr>
        <w:t>, </w:t>
      </w:r>
      <w:r w:rsidR="00486537" w:rsidRPr="00222D1B">
        <w:rPr>
          <w:rFonts w:ascii="Arial" w:eastAsia="Times New Roman" w:hAnsi="Arial" w:cs="Arial"/>
          <w:i/>
          <w:iCs/>
          <w:color w:val="000000" w:themeColor="text1"/>
          <w:sz w:val="21"/>
          <w:lang w:eastAsia="en-GB"/>
        </w:rPr>
        <w:t>Slang and Its Analogues Past and Present</w:t>
      </w:r>
      <w:r w:rsidR="00486537" w:rsidRPr="00222D1B">
        <w:rPr>
          <w:rFonts w:ascii="Arial" w:eastAsia="Times New Roman" w:hAnsi="Arial" w:cs="Arial"/>
          <w:color w:val="000000" w:themeColor="text1"/>
          <w:sz w:val="21"/>
          <w:lang w:eastAsia="en-GB"/>
        </w:rPr>
        <w:t>. 1902.</w:t>
      </w:r>
    </w:p>
    <w:p w:rsidR="00486537" w:rsidRPr="00222D1B" w:rsidRDefault="00960544" w:rsidP="00486537">
      <w:pPr>
        <w:numPr>
          <w:ilvl w:val="1"/>
          <w:numId w:val="67"/>
        </w:numPr>
        <w:spacing w:before="100" w:beforeAutospacing="1" w:after="120" w:line="360" w:lineRule="atLeast"/>
        <w:ind w:left="768"/>
        <w:rPr>
          <w:rFonts w:ascii="Arial" w:eastAsia="Times New Roman" w:hAnsi="Arial" w:cs="Arial"/>
          <w:color w:val="000000" w:themeColor="text1"/>
          <w:sz w:val="21"/>
          <w:szCs w:val="21"/>
          <w:lang w:eastAsia="en-GB"/>
        </w:rPr>
      </w:pPr>
      <w:hyperlink r:id="rId791" w:anchor="cite_ref-5" w:history="1">
        <w:r w:rsidR="00486537" w:rsidRPr="00222D1B">
          <w:rPr>
            <w:rFonts w:ascii="Arial" w:eastAsia="Times New Roman" w:hAnsi="Arial" w:cs="Arial"/>
            <w:b/>
            <w:bCs/>
            <w:color w:val="000000" w:themeColor="text1"/>
            <w:sz w:val="21"/>
            <w:lang w:eastAsia="en-GB"/>
          </w:rPr>
          <w:t>^</w:t>
        </w:r>
      </w:hyperlink>
      <w:r w:rsidR="00486537" w:rsidRPr="00222D1B">
        <w:rPr>
          <w:rFonts w:ascii="Arial" w:eastAsia="Times New Roman" w:hAnsi="Arial" w:cs="Arial"/>
          <w:color w:val="000000" w:themeColor="text1"/>
          <w:sz w:val="21"/>
          <w:lang w:eastAsia="en-GB"/>
        </w:rPr>
        <w:t> Virginia Ralston. </w:t>
      </w:r>
      <w:hyperlink r:id="rId792" w:history="1">
        <w:r w:rsidR="00486537" w:rsidRPr="00222D1B">
          <w:rPr>
            <w:rFonts w:ascii="Arial" w:eastAsia="Times New Roman" w:hAnsi="Arial" w:cs="Arial"/>
            <w:i/>
            <w:iCs/>
            <w:color w:val="000000" w:themeColor="text1"/>
            <w:sz w:val="21"/>
            <w:lang w:eastAsia="en-GB"/>
          </w:rPr>
          <w:t>When Mother Lets Us Sew</w:t>
        </w:r>
        <w:r w:rsidR="00486537" w:rsidRPr="00222D1B">
          <w:rPr>
            <w:rFonts w:ascii="Arial" w:eastAsia="Times New Roman" w:hAnsi="Arial" w:cs="Arial"/>
            <w:color w:val="000000" w:themeColor="text1"/>
            <w:sz w:val="21"/>
            <w:lang w:eastAsia="en-GB"/>
          </w:rPr>
          <w:t>—Making a Placket</w:t>
        </w:r>
      </w:hyperlink>
      <w:r w:rsidR="00486537" w:rsidRPr="00222D1B">
        <w:rPr>
          <w:rFonts w:ascii="Arial" w:eastAsia="Times New Roman" w:hAnsi="Arial" w:cs="Arial"/>
          <w:color w:val="000000" w:themeColor="text1"/>
          <w:sz w:val="21"/>
          <w:lang w:eastAsia="en-GB"/>
        </w:rPr>
        <w:t>, p37. Moffat, Yard and company, 1910.</w:t>
      </w:r>
    </w:p>
    <w:p w:rsidR="00486537" w:rsidRPr="00222D1B" w:rsidRDefault="00486537" w:rsidP="00486537">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22D1B">
        <w:rPr>
          <w:rFonts w:ascii="Arial" w:eastAsia="Times New Roman" w:hAnsi="Arial" w:cs="Arial"/>
          <w:color w:val="000000" w:themeColor="text1"/>
          <w:sz w:val="33"/>
          <w:lang w:eastAsia="en-GB"/>
        </w:rPr>
        <w:lastRenderedPageBreak/>
        <w:t>References</w:t>
      </w:r>
    </w:p>
    <w:p w:rsidR="00486537" w:rsidRPr="00222D1B" w:rsidRDefault="00960544" w:rsidP="00486537">
      <w:pPr>
        <w:numPr>
          <w:ilvl w:val="0"/>
          <w:numId w:val="68"/>
        </w:numPr>
        <w:spacing w:before="100" w:beforeAutospacing="1" w:after="24" w:line="360" w:lineRule="atLeast"/>
        <w:ind w:left="384"/>
        <w:rPr>
          <w:rFonts w:ascii="Arial" w:eastAsia="Times New Roman" w:hAnsi="Arial" w:cs="Arial"/>
          <w:color w:val="000000" w:themeColor="text1"/>
          <w:lang w:eastAsia="en-GB"/>
        </w:rPr>
      </w:pPr>
      <w:hyperlink r:id="rId793" w:tooltip="OED" w:history="1">
        <w:r w:rsidR="00486537" w:rsidRPr="00222D1B">
          <w:rPr>
            <w:rFonts w:ascii="Arial" w:eastAsia="Times New Roman" w:hAnsi="Arial" w:cs="Arial"/>
            <w:color w:val="000000" w:themeColor="text1"/>
            <w:lang w:eastAsia="en-GB"/>
          </w:rPr>
          <w:t>OED</w:t>
        </w:r>
      </w:hyperlink>
    </w:p>
    <w:p w:rsidR="00486537" w:rsidRPr="00222D1B" w:rsidRDefault="00486537" w:rsidP="00486537">
      <w:pPr>
        <w:numPr>
          <w:ilvl w:val="0"/>
          <w:numId w:val="68"/>
        </w:numPr>
        <w:spacing w:before="100" w:beforeAutospacing="1" w:after="24" w:line="360" w:lineRule="atLeast"/>
        <w:ind w:left="384"/>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Mikhaila, Ninya (2006). </w:t>
      </w:r>
      <w:r w:rsidRPr="00222D1B">
        <w:rPr>
          <w:rFonts w:ascii="Arial" w:eastAsia="Times New Roman" w:hAnsi="Arial" w:cs="Arial"/>
          <w:i/>
          <w:iCs/>
          <w:color w:val="000000" w:themeColor="text1"/>
          <w:lang w:eastAsia="en-GB"/>
        </w:rPr>
        <w:t>The Tudor Tailor: reconstructing sixteenth-century dress</w:t>
      </w:r>
      <w:r w:rsidRPr="00222D1B">
        <w:rPr>
          <w:rFonts w:ascii="Arial" w:eastAsia="Times New Roman" w:hAnsi="Arial" w:cs="Arial"/>
          <w:color w:val="000000" w:themeColor="text1"/>
          <w:lang w:eastAsia="en-GB"/>
        </w:rPr>
        <w:t>. Costume &amp; Fashion Press. </w:t>
      </w:r>
      <w:hyperlink r:id="rId794" w:tooltip="International Standard Book Number" w:history="1">
        <w:r w:rsidRPr="00222D1B">
          <w:rPr>
            <w:rFonts w:ascii="Arial" w:eastAsia="Times New Roman" w:hAnsi="Arial" w:cs="Arial"/>
            <w:color w:val="000000" w:themeColor="text1"/>
            <w:lang w:eastAsia="en-GB"/>
          </w:rPr>
          <w:t>ISBN</w:t>
        </w:r>
      </w:hyperlink>
      <w:r w:rsidRPr="00222D1B">
        <w:rPr>
          <w:rFonts w:ascii="Arial" w:eastAsia="Times New Roman" w:hAnsi="Arial" w:cs="Arial"/>
          <w:color w:val="000000" w:themeColor="text1"/>
          <w:lang w:eastAsia="en-GB"/>
        </w:rPr>
        <w:t> </w:t>
      </w:r>
      <w:hyperlink r:id="rId795" w:tooltip="Special:BookSources/0-89676-255-6" w:history="1">
        <w:r w:rsidRPr="00222D1B">
          <w:rPr>
            <w:rFonts w:ascii="Arial" w:eastAsia="Times New Roman" w:hAnsi="Arial" w:cs="Arial"/>
            <w:color w:val="000000" w:themeColor="text1"/>
            <w:lang w:eastAsia="en-GB"/>
          </w:rPr>
          <w:t>0-89676-255-6</w:t>
        </w:r>
      </w:hyperlink>
      <w:r w:rsidRPr="00222D1B">
        <w:rPr>
          <w:rFonts w:ascii="Arial" w:eastAsia="Times New Roman" w:hAnsi="Arial" w:cs="Arial"/>
          <w:color w:val="000000" w:themeColor="text1"/>
          <w:lang w:eastAsia="en-GB"/>
        </w:rPr>
        <w:t>.</w:t>
      </w:r>
    </w:p>
    <w:p w:rsidR="00486537" w:rsidRPr="00222D1B" w:rsidRDefault="00960544" w:rsidP="00486537">
      <w:pPr>
        <w:numPr>
          <w:ilvl w:val="0"/>
          <w:numId w:val="68"/>
        </w:numPr>
        <w:spacing w:before="100" w:beforeAutospacing="1" w:after="24" w:line="360" w:lineRule="atLeast"/>
        <w:ind w:left="384"/>
        <w:rPr>
          <w:rFonts w:ascii="Arial" w:eastAsia="Times New Roman" w:hAnsi="Arial" w:cs="Arial"/>
          <w:color w:val="000000" w:themeColor="text1"/>
          <w:lang w:eastAsia="en-GB"/>
        </w:rPr>
      </w:pPr>
      <w:hyperlink r:id="rId796" w:tooltip="Mary Brooks Picken" w:history="1">
        <w:r w:rsidR="00486537" w:rsidRPr="00222D1B">
          <w:rPr>
            <w:rFonts w:ascii="Arial" w:eastAsia="Times New Roman" w:hAnsi="Arial" w:cs="Arial"/>
            <w:color w:val="000000" w:themeColor="text1"/>
            <w:lang w:eastAsia="en-GB"/>
          </w:rPr>
          <w:t>Picken, Mary Brooks</w:t>
        </w:r>
      </w:hyperlink>
      <w:r w:rsidR="00486537" w:rsidRPr="00222D1B">
        <w:rPr>
          <w:rFonts w:ascii="Arial" w:eastAsia="Times New Roman" w:hAnsi="Arial" w:cs="Arial"/>
          <w:color w:val="000000" w:themeColor="text1"/>
          <w:lang w:eastAsia="en-GB"/>
        </w:rPr>
        <w:t> (1957). </w:t>
      </w:r>
      <w:r w:rsidR="00486537" w:rsidRPr="00222D1B">
        <w:rPr>
          <w:rFonts w:ascii="Arial" w:eastAsia="Times New Roman" w:hAnsi="Arial" w:cs="Arial"/>
          <w:i/>
          <w:iCs/>
          <w:color w:val="000000" w:themeColor="text1"/>
          <w:lang w:eastAsia="en-GB"/>
        </w:rPr>
        <w:t>The Fashion Dictionary</w:t>
      </w:r>
      <w:r w:rsidR="00486537" w:rsidRPr="00222D1B">
        <w:rPr>
          <w:rFonts w:ascii="Arial" w:eastAsia="Times New Roman" w:hAnsi="Arial" w:cs="Arial"/>
          <w:color w:val="000000" w:themeColor="text1"/>
          <w:lang w:eastAsia="en-GB"/>
        </w:rPr>
        <w:t>. Funk and Wagnalls</w:t>
      </w:r>
    </w:p>
    <w:p w:rsidR="00486537" w:rsidRPr="00222D1B" w:rsidRDefault="00486537" w:rsidP="00486537">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35"/>
          <w:szCs w:val="35"/>
        </w:rPr>
      </w:pPr>
      <w:r w:rsidRPr="00222D1B">
        <w:rPr>
          <w:rFonts w:ascii="Arial" w:hAnsi="Arial" w:cs="Arial"/>
          <w:b w:val="0"/>
          <w:bCs w:val="0"/>
          <w:color w:val="000000" w:themeColor="text1"/>
          <w:sz w:val="35"/>
          <w:szCs w:val="35"/>
        </w:rPr>
        <w:t>Shank (sewing)</w:t>
      </w:r>
    </w:p>
    <w:p w:rsidR="00486537" w:rsidRPr="00222D1B" w:rsidRDefault="00486537" w:rsidP="00486537">
      <w:pPr>
        <w:spacing w:line="360" w:lineRule="atLeast"/>
        <w:rPr>
          <w:rFonts w:ascii="Arial" w:hAnsi="Arial" w:cs="Arial"/>
          <w:color w:val="000000" w:themeColor="text1"/>
          <w:sz w:val="21"/>
          <w:szCs w:val="21"/>
        </w:rPr>
      </w:pPr>
    </w:p>
    <w:p w:rsidR="00486537" w:rsidRPr="00222D1B" w:rsidRDefault="00486537" w:rsidP="00486537">
      <w:pPr>
        <w:shd w:val="clear" w:color="auto" w:fill="F9F9F9"/>
        <w:spacing w:line="360" w:lineRule="atLeast"/>
        <w:jc w:val="center"/>
        <w:rPr>
          <w:rFonts w:ascii="Arial" w:hAnsi="Arial" w:cs="Arial"/>
          <w:color w:val="000000" w:themeColor="text1"/>
          <w:sz w:val="21"/>
          <w:szCs w:val="21"/>
        </w:rPr>
      </w:pPr>
      <w:r w:rsidRPr="00222D1B">
        <w:rPr>
          <w:rFonts w:ascii="Arial" w:hAnsi="Arial" w:cs="Arial"/>
          <w:noProof/>
          <w:color w:val="000000" w:themeColor="text1"/>
          <w:sz w:val="21"/>
          <w:szCs w:val="21"/>
          <w:lang w:eastAsia="en-GB"/>
        </w:rPr>
        <w:drawing>
          <wp:inline distT="0" distB="0" distL="0" distR="0">
            <wp:extent cx="2101215" cy="2623185"/>
            <wp:effectExtent l="19050" t="0" r="0" b="0"/>
            <wp:docPr id="175" name="Picture 175" descr="http://upload.wikimedia.org/wikipedia/commons/thumb/1/1c/Leather_shank_button_up_close.jpg/220px-Leather_shank_button_up_close.jpg">
              <a:hlinkClick xmlns:a="http://schemas.openxmlformats.org/drawingml/2006/main" r:id="rId7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upload.wikimedia.org/wikipedia/commons/thumb/1/1c/Leather_shank_button_up_close.jpg/220px-Leather_shank_button_up_close.jpg">
                      <a:hlinkClick r:id="rId797"/>
                    </pic:cNvPr>
                    <pic:cNvPicPr>
                      <a:picLocks noChangeAspect="1" noChangeArrowheads="1"/>
                    </pic:cNvPicPr>
                  </pic:nvPicPr>
                  <pic:blipFill>
                    <a:blip r:embed="rId798" cstate="print"/>
                    <a:srcRect/>
                    <a:stretch>
                      <a:fillRect/>
                    </a:stretch>
                  </pic:blipFill>
                  <pic:spPr bwMode="auto">
                    <a:xfrm>
                      <a:off x="0" y="0"/>
                      <a:ext cx="2101215" cy="2623185"/>
                    </a:xfrm>
                    <a:prstGeom prst="rect">
                      <a:avLst/>
                    </a:prstGeom>
                    <a:noFill/>
                    <a:ln w="9525">
                      <a:noFill/>
                      <a:miter lim="800000"/>
                      <a:headEnd/>
                      <a:tailEnd/>
                    </a:ln>
                  </pic:spPr>
                </pic:pic>
              </a:graphicData>
            </a:graphic>
          </wp:inline>
        </w:drawing>
      </w:r>
    </w:p>
    <w:p w:rsidR="00486537" w:rsidRPr="006B12FF" w:rsidRDefault="00486537" w:rsidP="00486537">
      <w:pPr>
        <w:shd w:val="clear" w:color="auto" w:fill="F9F9F9"/>
        <w:spacing w:line="336" w:lineRule="atLeast"/>
        <w:rPr>
          <w:rFonts w:ascii="Arial" w:hAnsi="Arial" w:cs="Arial"/>
          <w:b/>
          <w:color w:val="000000" w:themeColor="text1"/>
          <w:sz w:val="19"/>
          <w:szCs w:val="19"/>
        </w:rPr>
      </w:pPr>
      <w:r w:rsidRPr="006B12FF">
        <w:rPr>
          <w:rFonts w:ascii="Arial" w:hAnsi="Arial" w:cs="Arial"/>
          <w:b/>
          <w:noProof/>
          <w:color w:val="000000" w:themeColor="text1"/>
          <w:sz w:val="19"/>
          <w:szCs w:val="19"/>
          <w:lang w:eastAsia="en-GB"/>
        </w:rPr>
        <w:drawing>
          <wp:inline distT="0" distB="0" distL="0" distR="0">
            <wp:extent cx="141605" cy="108585"/>
            <wp:effectExtent l="19050" t="0" r="0" b="0"/>
            <wp:docPr id="176" name="Picture 176" descr="http://bits.wikimedia.org/static-1.22wmf6/skins/common/images/magnify-clip.png">
              <a:hlinkClick xmlns:a="http://schemas.openxmlformats.org/drawingml/2006/main" r:id="rId797"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bits.wikimedia.org/static-1.22wmf6/skins/common/images/magnify-clip.png">
                      <a:hlinkClick r:id="rId797"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486537" w:rsidRPr="006B12FF" w:rsidRDefault="00486537" w:rsidP="00486537">
      <w:pPr>
        <w:shd w:val="clear" w:color="auto" w:fill="F9F9F9"/>
        <w:spacing w:line="336" w:lineRule="atLeast"/>
        <w:rPr>
          <w:rFonts w:ascii="Arial" w:hAnsi="Arial" w:cs="Arial"/>
          <w:b/>
          <w:color w:val="000000" w:themeColor="text1"/>
          <w:sz w:val="19"/>
          <w:szCs w:val="19"/>
        </w:rPr>
      </w:pPr>
      <w:r w:rsidRPr="006B12FF">
        <w:rPr>
          <w:rFonts w:ascii="Arial" w:hAnsi="Arial" w:cs="Arial"/>
          <w:b/>
          <w:color w:val="000000" w:themeColor="text1"/>
          <w:sz w:val="19"/>
          <w:szCs w:val="19"/>
        </w:rPr>
        <w:t>A leather button with a metal shank</w:t>
      </w:r>
    </w:p>
    <w:p w:rsidR="00486537" w:rsidRPr="00222D1B" w:rsidRDefault="00486537" w:rsidP="00486537">
      <w:pPr>
        <w:shd w:val="clear" w:color="auto" w:fill="F9F9F9"/>
        <w:spacing w:line="360" w:lineRule="atLeast"/>
        <w:jc w:val="center"/>
        <w:rPr>
          <w:rFonts w:ascii="Arial" w:hAnsi="Arial" w:cs="Arial"/>
          <w:color w:val="000000" w:themeColor="text1"/>
          <w:sz w:val="21"/>
          <w:szCs w:val="21"/>
        </w:rPr>
      </w:pPr>
      <w:r w:rsidRPr="00222D1B">
        <w:rPr>
          <w:rFonts w:ascii="Arial" w:hAnsi="Arial" w:cs="Arial"/>
          <w:noProof/>
          <w:color w:val="000000" w:themeColor="text1"/>
          <w:sz w:val="21"/>
          <w:szCs w:val="21"/>
          <w:lang w:eastAsia="en-GB"/>
        </w:rPr>
        <w:drawing>
          <wp:inline distT="0" distB="0" distL="0" distR="0">
            <wp:extent cx="2101215" cy="1099185"/>
            <wp:effectExtent l="19050" t="0" r="0" b="0"/>
            <wp:docPr id="177" name="Picture 177" descr="http://upload.wikimedia.org/wikipedia/commons/thumb/2/2b/Spanish_button_ca._1650-75_12mm_f%26b.jpg/220px-Spanish_button_ca._1650-75_12mm_f%26b.jpg">
              <a:hlinkClick xmlns:a="http://schemas.openxmlformats.org/drawingml/2006/main" r:id="rId4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upload.wikimedia.org/wikipedia/commons/thumb/2/2b/Spanish_button_ca._1650-75_12mm_f%26b.jpg/220px-Spanish_button_ca._1650-75_12mm_f%26b.jpg">
                      <a:hlinkClick r:id="rId457"/>
                    </pic:cNvPr>
                    <pic:cNvPicPr>
                      <a:picLocks noChangeAspect="1" noChangeArrowheads="1"/>
                    </pic:cNvPicPr>
                  </pic:nvPicPr>
                  <pic:blipFill>
                    <a:blip r:embed="rId458" cstate="print"/>
                    <a:srcRect/>
                    <a:stretch>
                      <a:fillRect/>
                    </a:stretch>
                  </pic:blipFill>
                  <pic:spPr bwMode="auto">
                    <a:xfrm>
                      <a:off x="0" y="0"/>
                      <a:ext cx="2101215" cy="1099185"/>
                    </a:xfrm>
                    <a:prstGeom prst="rect">
                      <a:avLst/>
                    </a:prstGeom>
                    <a:noFill/>
                    <a:ln w="9525">
                      <a:noFill/>
                      <a:miter lim="800000"/>
                      <a:headEnd/>
                      <a:tailEnd/>
                    </a:ln>
                  </pic:spPr>
                </pic:pic>
              </a:graphicData>
            </a:graphic>
          </wp:inline>
        </w:drawing>
      </w:r>
    </w:p>
    <w:p w:rsidR="00486537" w:rsidRPr="006B12FF" w:rsidRDefault="00486537" w:rsidP="00486537">
      <w:pPr>
        <w:shd w:val="clear" w:color="auto" w:fill="F9F9F9"/>
        <w:spacing w:line="336" w:lineRule="atLeast"/>
        <w:rPr>
          <w:rFonts w:ascii="Arial" w:hAnsi="Arial" w:cs="Arial"/>
          <w:b/>
          <w:color w:val="000000" w:themeColor="text1"/>
          <w:sz w:val="19"/>
          <w:szCs w:val="19"/>
        </w:rPr>
      </w:pPr>
      <w:r w:rsidRPr="00222D1B">
        <w:rPr>
          <w:rFonts w:ascii="Arial" w:hAnsi="Arial" w:cs="Arial"/>
          <w:noProof/>
          <w:color w:val="000000" w:themeColor="text1"/>
          <w:sz w:val="19"/>
          <w:szCs w:val="19"/>
          <w:lang w:eastAsia="en-GB"/>
        </w:rPr>
        <w:drawing>
          <wp:inline distT="0" distB="0" distL="0" distR="0">
            <wp:extent cx="141605" cy="108585"/>
            <wp:effectExtent l="19050" t="0" r="0" b="0"/>
            <wp:docPr id="178" name="Picture 178" descr="http://bits.wikimedia.org/static-1.22wmf6/skins/common/images/magnify-clip.png">
              <a:hlinkClick xmlns:a="http://schemas.openxmlformats.org/drawingml/2006/main" r:id="rId457"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bits.wikimedia.org/static-1.22wmf6/skins/common/images/magnify-clip.png">
                      <a:hlinkClick r:id="rId457"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486537" w:rsidRPr="006B12FF" w:rsidRDefault="00486537" w:rsidP="00486537">
      <w:pPr>
        <w:shd w:val="clear" w:color="auto" w:fill="F9F9F9"/>
        <w:spacing w:line="336" w:lineRule="atLeast"/>
        <w:rPr>
          <w:rFonts w:ascii="Arial" w:hAnsi="Arial" w:cs="Arial"/>
          <w:b/>
          <w:color w:val="000000" w:themeColor="text1"/>
          <w:sz w:val="19"/>
          <w:szCs w:val="19"/>
        </w:rPr>
      </w:pPr>
      <w:r w:rsidRPr="006B12FF">
        <w:rPr>
          <w:rFonts w:ascii="Arial" w:hAnsi="Arial" w:cs="Arial"/>
          <w:b/>
          <w:color w:val="000000" w:themeColor="text1"/>
          <w:sz w:val="19"/>
          <w:szCs w:val="19"/>
        </w:rPr>
        <w:t>17th-century Spanish metal shank button</w:t>
      </w:r>
      <w:r w:rsidRPr="006B12FF">
        <w:rPr>
          <w:rFonts w:ascii="Arial" w:hAnsi="Arial" w:cs="Arial"/>
          <w:b/>
          <w:color w:val="000000" w:themeColor="text1"/>
          <w:sz w:val="15"/>
          <w:szCs w:val="15"/>
        </w:rPr>
        <w:t>(courtesy of</w:t>
      </w:r>
      <w:r w:rsidRPr="006B12FF">
        <w:rPr>
          <w:rStyle w:val="apple-converted-space"/>
          <w:rFonts w:ascii="Arial" w:hAnsi="Arial" w:cs="Arial"/>
          <w:b/>
          <w:color w:val="000000" w:themeColor="text1"/>
          <w:sz w:val="15"/>
          <w:szCs w:val="15"/>
        </w:rPr>
        <w:t> </w:t>
      </w:r>
      <w:hyperlink r:id="rId799" w:history="1">
        <w:r w:rsidRPr="006B12FF">
          <w:rPr>
            <w:rStyle w:val="Hyperlink"/>
            <w:rFonts w:ascii="Arial" w:hAnsi="Arial" w:cs="Arial"/>
            <w:b/>
            <w:color w:val="000000" w:themeColor="text1"/>
            <w:sz w:val="15"/>
            <w:szCs w:val="15"/>
            <w:u w:val="none"/>
          </w:rPr>
          <w:t>Peach State Button Club)</w:t>
        </w:r>
      </w:hyperlink>
    </w:p>
    <w:p w:rsidR="00486537" w:rsidRPr="00222D1B" w:rsidRDefault="00486537" w:rsidP="00486537">
      <w:pPr>
        <w:shd w:val="clear" w:color="auto" w:fill="F9F9F9"/>
        <w:spacing w:line="360" w:lineRule="atLeast"/>
        <w:jc w:val="center"/>
        <w:rPr>
          <w:rFonts w:ascii="Arial" w:hAnsi="Arial" w:cs="Arial"/>
          <w:color w:val="000000" w:themeColor="text1"/>
          <w:sz w:val="21"/>
          <w:szCs w:val="21"/>
        </w:rPr>
      </w:pPr>
      <w:r w:rsidRPr="00222D1B">
        <w:rPr>
          <w:rFonts w:ascii="Arial" w:hAnsi="Arial" w:cs="Arial"/>
          <w:noProof/>
          <w:color w:val="000000" w:themeColor="text1"/>
          <w:sz w:val="21"/>
          <w:szCs w:val="21"/>
          <w:lang w:eastAsia="en-GB"/>
        </w:rPr>
        <w:lastRenderedPageBreak/>
        <w:drawing>
          <wp:inline distT="0" distB="0" distL="0" distR="0">
            <wp:extent cx="2383790" cy="2231390"/>
            <wp:effectExtent l="19050" t="0" r="0" b="0"/>
            <wp:docPr id="179" name="Picture 179" descr="http://upload.wikimedia.org/wikipedia/commons/thumb/5/56/Shank_buttons.jpg/250px-Shank_buttons.jpg">
              <a:hlinkClick xmlns:a="http://schemas.openxmlformats.org/drawingml/2006/main" r:id="rId8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upload.wikimedia.org/wikipedia/commons/thumb/5/56/Shank_buttons.jpg/250px-Shank_buttons.jpg">
                      <a:hlinkClick r:id="rId800"/>
                    </pic:cNvPr>
                    <pic:cNvPicPr>
                      <a:picLocks noChangeAspect="1" noChangeArrowheads="1"/>
                    </pic:cNvPicPr>
                  </pic:nvPicPr>
                  <pic:blipFill>
                    <a:blip r:embed="rId801" cstate="print"/>
                    <a:srcRect/>
                    <a:stretch>
                      <a:fillRect/>
                    </a:stretch>
                  </pic:blipFill>
                  <pic:spPr bwMode="auto">
                    <a:xfrm>
                      <a:off x="0" y="0"/>
                      <a:ext cx="2383790" cy="2231390"/>
                    </a:xfrm>
                    <a:prstGeom prst="rect">
                      <a:avLst/>
                    </a:prstGeom>
                    <a:noFill/>
                    <a:ln w="9525">
                      <a:noFill/>
                      <a:miter lim="800000"/>
                      <a:headEnd/>
                      <a:tailEnd/>
                    </a:ln>
                  </pic:spPr>
                </pic:pic>
              </a:graphicData>
            </a:graphic>
          </wp:inline>
        </w:drawing>
      </w:r>
    </w:p>
    <w:p w:rsidR="00486537" w:rsidRPr="00222D1B" w:rsidRDefault="00486537" w:rsidP="00486537">
      <w:pPr>
        <w:shd w:val="clear" w:color="auto" w:fill="F9F9F9"/>
        <w:spacing w:line="336" w:lineRule="atLeast"/>
        <w:rPr>
          <w:rFonts w:ascii="Arial" w:hAnsi="Arial" w:cs="Arial"/>
          <w:color w:val="000000" w:themeColor="text1"/>
          <w:sz w:val="19"/>
          <w:szCs w:val="19"/>
        </w:rPr>
      </w:pPr>
      <w:r w:rsidRPr="00222D1B">
        <w:rPr>
          <w:rFonts w:ascii="Arial" w:hAnsi="Arial" w:cs="Arial"/>
          <w:noProof/>
          <w:color w:val="000000" w:themeColor="text1"/>
          <w:sz w:val="19"/>
          <w:szCs w:val="19"/>
          <w:lang w:eastAsia="en-GB"/>
        </w:rPr>
        <w:drawing>
          <wp:inline distT="0" distB="0" distL="0" distR="0">
            <wp:extent cx="141605" cy="108585"/>
            <wp:effectExtent l="19050" t="0" r="0" b="0"/>
            <wp:docPr id="180" name="Picture 180" descr="http://bits.wikimedia.org/static-1.22wmf6/skins/common/images/magnify-clip.png">
              <a:hlinkClick xmlns:a="http://schemas.openxmlformats.org/drawingml/2006/main" r:id="rId800"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ttp://bits.wikimedia.org/static-1.22wmf6/skins/common/images/magnify-clip.png">
                      <a:hlinkClick r:id="rId800"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486537" w:rsidRPr="006B12FF" w:rsidRDefault="00486537" w:rsidP="00486537">
      <w:pPr>
        <w:shd w:val="clear" w:color="auto" w:fill="F9F9F9"/>
        <w:spacing w:line="336" w:lineRule="atLeast"/>
        <w:rPr>
          <w:rFonts w:ascii="Arial" w:hAnsi="Arial" w:cs="Arial"/>
          <w:b/>
          <w:color w:val="000000" w:themeColor="text1"/>
          <w:sz w:val="19"/>
          <w:szCs w:val="19"/>
        </w:rPr>
      </w:pPr>
      <w:r w:rsidRPr="006B12FF">
        <w:rPr>
          <w:rFonts w:ascii="Arial" w:hAnsi="Arial" w:cs="Arial"/>
          <w:b/>
          <w:color w:val="000000" w:themeColor="text1"/>
          <w:sz w:val="19"/>
          <w:szCs w:val="19"/>
        </w:rPr>
        <w:t>Buttons with</w:t>
      </w:r>
      <w:r w:rsidRPr="006B12FF">
        <w:rPr>
          <w:rStyle w:val="apple-converted-space"/>
          <w:rFonts w:ascii="Arial" w:hAnsi="Arial" w:cs="Arial"/>
          <w:b/>
          <w:color w:val="000000" w:themeColor="text1"/>
          <w:sz w:val="19"/>
          <w:szCs w:val="19"/>
        </w:rPr>
        <w:t> </w:t>
      </w:r>
      <w:r w:rsidRPr="006B12FF">
        <w:rPr>
          <w:rFonts w:ascii="Arial" w:hAnsi="Arial" w:cs="Arial"/>
          <w:b/>
          <w:i/>
          <w:iCs/>
          <w:color w:val="000000" w:themeColor="text1"/>
          <w:sz w:val="19"/>
          <w:szCs w:val="19"/>
        </w:rPr>
        <w:t>shanks</w:t>
      </w:r>
      <w:r w:rsidRPr="006B12FF">
        <w:rPr>
          <w:rFonts w:ascii="Arial" w:hAnsi="Arial" w:cs="Arial"/>
          <w:b/>
          <w:color w:val="000000" w:themeColor="text1"/>
          <w:sz w:val="19"/>
          <w:szCs w:val="19"/>
        </w:rPr>
        <w:t>.</w:t>
      </w:r>
    </w:p>
    <w:p w:rsidR="00486537" w:rsidRPr="006B12FF" w:rsidRDefault="00486537" w:rsidP="00486537">
      <w:pPr>
        <w:pStyle w:val="NormalWeb"/>
        <w:spacing w:before="96" w:beforeAutospacing="0" w:after="120" w:afterAutospacing="0" w:line="360" w:lineRule="atLeast"/>
        <w:rPr>
          <w:rFonts w:ascii="Arial" w:hAnsi="Arial" w:cs="Arial"/>
          <w:color w:val="000000" w:themeColor="text1"/>
        </w:rPr>
      </w:pPr>
      <w:r w:rsidRPr="006B12FF">
        <w:rPr>
          <w:rFonts w:ascii="Arial" w:hAnsi="Arial" w:cs="Arial"/>
          <w:color w:val="000000" w:themeColor="text1"/>
        </w:rPr>
        <w:t>A</w:t>
      </w:r>
      <w:r w:rsidRPr="006B12FF">
        <w:rPr>
          <w:rStyle w:val="apple-converted-space"/>
          <w:rFonts w:ascii="Arial" w:hAnsi="Arial" w:cs="Arial"/>
          <w:color w:val="000000" w:themeColor="text1"/>
        </w:rPr>
        <w:t> </w:t>
      </w:r>
      <w:r w:rsidRPr="006B12FF">
        <w:rPr>
          <w:rFonts w:ascii="Arial" w:hAnsi="Arial" w:cs="Arial"/>
          <w:b/>
          <w:bCs/>
          <w:color w:val="000000" w:themeColor="text1"/>
        </w:rPr>
        <w:t>shank</w:t>
      </w:r>
      <w:r w:rsidRPr="006B12FF">
        <w:rPr>
          <w:rStyle w:val="apple-converted-space"/>
          <w:rFonts w:ascii="Arial" w:hAnsi="Arial" w:cs="Arial"/>
          <w:color w:val="000000" w:themeColor="text1"/>
        </w:rPr>
        <w:t> </w:t>
      </w:r>
      <w:r w:rsidRPr="006B12FF">
        <w:rPr>
          <w:rFonts w:ascii="Arial" w:hAnsi="Arial" w:cs="Arial"/>
          <w:color w:val="000000" w:themeColor="text1"/>
        </w:rPr>
        <w:t>is a device for providing a small amount of space in between a</w:t>
      </w:r>
      <w:r w:rsidRPr="006B12FF">
        <w:rPr>
          <w:rStyle w:val="apple-converted-space"/>
          <w:rFonts w:ascii="Arial" w:hAnsi="Arial" w:cs="Arial"/>
          <w:color w:val="000000" w:themeColor="text1"/>
        </w:rPr>
        <w:t> </w:t>
      </w:r>
      <w:hyperlink r:id="rId802" w:tooltip="Garment" w:history="1">
        <w:r w:rsidRPr="006B12FF">
          <w:rPr>
            <w:rStyle w:val="Hyperlink"/>
            <w:rFonts w:ascii="Arial" w:hAnsi="Arial" w:cs="Arial"/>
            <w:color w:val="000000" w:themeColor="text1"/>
            <w:u w:val="none"/>
          </w:rPr>
          <w:t>garment</w:t>
        </w:r>
      </w:hyperlink>
      <w:r w:rsidRPr="006B12FF">
        <w:rPr>
          <w:rStyle w:val="apple-converted-space"/>
          <w:rFonts w:ascii="Arial" w:hAnsi="Arial" w:cs="Arial"/>
          <w:color w:val="000000" w:themeColor="text1"/>
        </w:rPr>
        <w:t> </w:t>
      </w:r>
      <w:r w:rsidRPr="006B12FF">
        <w:rPr>
          <w:rFonts w:ascii="Arial" w:hAnsi="Arial" w:cs="Arial"/>
          <w:color w:val="000000" w:themeColor="text1"/>
        </w:rPr>
        <w:t>and a</w:t>
      </w:r>
      <w:r w:rsidRPr="006B12FF">
        <w:rPr>
          <w:rStyle w:val="apple-converted-space"/>
          <w:rFonts w:ascii="Arial" w:hAnsi="Arial" w:cs="Arial"/>
          <w:color w:val="000000" w:themeColor="text1"/>
        </w:rPr>
        <w:t> </w:t>
      </w:r>
      <w:hyperlink r:id="rId803" w:tooltip="Button" w:history="1">
        <w:r w:rsidRPr="006B12FF">
          <w:rPr>
            <w:rStyle w:val="Hyperlink"/>
            <w:rFonts w:ascii="Arial" w:hAnsi="Arial" w:cs="Arial"/>
            <w:color w:val="000000" w:themeColor="text1"/>
            <w:u w:val="none"/>
          </w:rPr>
          <w:t>button</w:t>
        </w:r>
      </w:hyperlink>
      <w:r w:rsidRPr="006B12FF">
        <w:rPr>
          <w:rFonts w:ascii="Arial" w:hAnsi="Arial" w:cs="Arial"/>
          <w:color w:val="000000" w:themeColor="text1"/>
        </w:rPr>
        <w:t>. Shanks are necessary to provide space for fabric to sit in between the button and the garment when the garment is buttoned. Shanks also allow a garment to</w:t>
      </w:r>
      <w:r w:rsidRPr="006B12FF">
        <w:rPr>
          <w:rStyle w:val="apple-converted-space"/>
          <w:rFonts w:ascii="Arial" w:hAnsi="Arial" w:cs="Arial"/>
          <w:color w:val="000000" w:themeColor="text1"/>
        </w:rPr>
        <w:t> </w:t>
      </w:r>
      <w:hyperlink r:id="rId804" w:tooltip="Hang (sewing) (page does not exist)" w:history="1">
        <w:r w:rsidRPr="006B12FF">
          <w:rPr>
            <w:rStyle w:val="Hyperlink"/>
            <w:rFonts w:ascii="Arial" w:hAnsi="Arial" w:cs="Arial"/>
            <w:color w:val="000000" w:themeColor="text1"/>
            <w:u w:val="none"/>
          </w:rPr>
          <w:t>hang</w:t>
        </w:r>
      </w:hyperlink>
      <w:r w:rsidRPr="006B12FF">
        <w:rPr>
          <w:rStyle w:val="apple-converted-space"/>
          <w:rFonts w:ascii="Arial" w:hAnsi="Arial" w:cs="Arial"/>
          <w:color w:val="000000" w:themeColor="text1"/>
        </w:rPr>
        <w:t> </w:t>
      </w:r>
      <w:r w:rsidRPr="006B12FF">
        <w:rPr>
          <w:rFonts w:ascii="Arial" w:hAnsi="Arial" w:cs="Arial"/>
          <w:color w:val="000000" w:themeColor="text1"/>
        </w:rPr>
        <w:t>and drape nicely.</w:t>
      </w:r>
    </w:p>
    <w:p w:rsidR="00486537" w:rsidRPr="006B12FF" w:rsidRDefault="00486537" w:rsidP="00486537">
      <w:pPr>
        <w:pStyle w:val="Heading2"/>
        <w:pBdr>
          <w:bottom w:val="single" w:sz="6" w:space="2" w:color="AAAAAA"/>
        </w:pBdr>
        <w:spacing w:before="0" w:beforeAutospacing="0" w:after="144" w:afterAutospacing="0" w:line="360" w:lineRule="atLeast"/>
        <w:rPr>
          <w:rFonts w:ascii="Arial" w:hAnsi="Arial" w:cs="Arial"/>
          <w:b w:val="0"/>
          <w:bCs w:val="0"/>
          <w:color w:val="000000" w:themeColor="text1"/>
          <w:sz w:val="24"/>
          <w:szCs w:val="24"/>
        </w:rPr>
      </w:pPr>
      <w:r w:rsidRPr="006B12FF">
        <w:rPr>
          <w:rStyle w:val="mw-headline"/>
          <w:rFonts w:ascii="Arial" w:hAnsi="Arial" w:cs="Arial"/>
          <w:b w:val="0"/>
          <w:bCs w:val="0"/>
          <w:color w:val="000000" w:themeColor="text1"/>
          <w:sz w:val="24"/>
          <w:szCs w:val="24"/>
        </w:rPr>
        <w:t>Types of shanks</w:t>
      </w:r>
      <w:r w:rsidRPr="006B12FF">
        <w:rPr>
          <w:rStyle w:val="mw-editsection"/>
          <w:rFonts w:ascii="Arial" w:hAnsi="Arial" w:cs="Arial"/>
          <w:b w:val="0"/>
          <w:bCs w:val="0"/>
          <w:color w:val="000000" w:themeColor="text1"/>
          <w:sz w:val="24"/>
          <w:szCs w:val="24"/>
        </w:rPr>
        <w:t>[</w:t>
      </w:r>
      <w:hyperlink r:id="rId805" w:tooltip="Edit section: Types of shanks" w:history="1">
        <w:r w:rsidRPr="006B12FF">
          <w:rPr>
            <w:rStyle w:val="Hyperlink"/>
            <w:rFonts w:ascii="Arial" w:hAnsi="Arial" w:cs="Arial"/>
            <w:b w:val="0"/>
            <w:bCs w:val="0"/>
            <w:color w:val="000000" w:themeColor="text1"/>
            <w:sz w:val="24"/>
            <w:szCs w:val="24"/>
            <w:u w:val="none"/>
          </w:rPr>
          <w:t>edit</w:t>
        </w:r>
      </w:hyperlink>
      <w:r w:rsidRPr="006B12FF">
        <w:rPr>
          <w:rStyle w:val="mw-editsection"/>
          <w:rFonts w:ascii="Arial" w:hAnsi="Arial" w:cs="Arial"/>
          <w:b w:val="0"/>
          <w:bCs w:val="0"/>
          <w:color w:val="000000" w:themeColor="text1"/>
          <w:sz w:val="24"/>
          <w:szCs w:val="24"/>
        </w:rPr>
        <w:t>]</w:t>
      </w:r>
    </w:p>
    <w:p w:rsidR="00486537" w:rsidRPr="006B12FF" w:rsidRDefault="00486537" w:rsidP="00486537">
      <w:pPr>
        <w:pStyle w:val="NormalWeb"/>
        <w:spacing w:before="96" w:beforeAutospacing="0" w:after="120" w:afterAutospacing="0" w:line="360" w:lineRule="atLeast"/>
        <w:rPr>
          <w:rFonts w:ascii="Arial" w:hAnsi="Arial" w:cs="Arial"/>
          <w:b/>
          <w:color w:val="000000" w:themeColor="text1"/>
        </w:rPr>
      </w:pPr>
      <w:r w:rsidRPr="006B12FF">
        <w:rPr>
          <w:rFonts w:ascii="Arial" w:hAnsi="Arial" w:cs="Arial"/>
          <w:b/>
          <w:color w:val="000000" w:themeColor="text1"/>
        </w:rPr>
        <w:t>There are two types of shanks:</w:t>
      </w:r>
    </w:p>
    <w:p w:rsidR="00486537" w:rsidRPr="006B12FF" w:rsidRDefault="00486537" w:rsidP="00486537">
      <w:pPr>
        <w:pStyle w:val="Heading3"/>
        <w:spacing w:before="0" w:after="72" w:line="360" w:lineRule="atLeast"/>
        <w:rPr>
          <w:rFonts w:ascii="Arial" w:hAnsi="Arial" w:cs="Arial"/>
          <w:color w:val="000000" w:themeColor="text1"/>
          <w:sz w:val="24"/>
          <w:szCs w:val="24"/>
        </w:rPr>
      </w:pPr>
      <w:r w:rsidRPr="006B12FF">
        <w:rPr>
          <w:rStyle w:val="mw-headline"/>
          <w:rFonts w:ascii="Arial" w:hAnsi="Arial" w:cs="Arial"/>
          <w:color w:val="000000" w:themeColor="text1"/>
          <w:sz w:val="24"/>
          <w:szCs w:val="24"/>
        </w:rPr>
        <w:t>Button Shank</w:t>
      </w:r>
    </w:p>
    <w:p w:rsidR="00486537" w:rsidRPr="006B12FF" w:rsidRDefault="00486537" w:rsidP="00486537">
      <w:pPr>
        <w:pStyle w:val="NormalWeb"/>
        <w:spacing w:before="96" w:beforeAutospacing="0" w:after="120" w:afterAutospacing="0" w:line="360" w:lineRule="atLeast"/>
        <w:rPr>
          <w:rFonts w:ascii="Arial" w:hAnsi="Arial" w:cs="Arial"/>
          <w:color w:val="000000" w:themeColor="text1"/>
        </w:rPr>
      </w:pPr>
      <w:r w:rsidRPr="006B12FF">
        <w:rPr>
          <w:rFonts w:ascii="Arial" w:hAnsi="Arial" w:cs="Arial"/>
          <w:color w:val="000000" w:themeColor="text1"/>
        </w:rPr>
        <w:t>Shank ons have a hollow protrusion on the back through which thread is sewn to attach the button. Button shanks may be a separate piece added to the back of a button, or be carved or moulded directly onto the back of the button, in which case the button is referred to by collectors as having a 'self-shank'.</w:t>
      </w:r>
      <w:hyperlink r:id="rId806" w:anchor="cite_note-Button_shanks.2C_various_materials_.26_types-1" w:history="1">
        <w:r w:rsidRPr="006B12FF">
          <w:rPr>
            <w:rStyle w:val="Hyperlink"/>
            <w:rFonts w:ascii="Arial" w:hAnsi="Arial" w:cs="Arial"/>
            <w:color w:val="000000" w:themeColor="text1"/>
            <w:u w:val="none"/>
            <w:vertAlign w:val="superscript"/>
          </w:rPr>
          <w:t>[1]</w:t>
        </w:r>
      </w:hyperlink>
      <w:r w:rsidRPr="006B12FF">
        <w:rPr>
          <w:rStyle w:val="apple-converted-space"/>
          <w:rFonts w:ascii="Arial" w:hAnsi="Arial" w:cs="Arial"/>
          <w:color w:val="000000" w:themeColor="text1"/>
        </w:rPr>
        <w:t> </w:t>
      </w:r>
      <w:r w:rsidRPr="006B12FF">
        <w:rPr>
          <w:rFonts w:ascii="Arial" w:hAnsi="Arial" w:cs="Arial"/>
          <w:color w:val="000000" w:themeColor="text1"/>
        </w:rPr>
        <w:t>This is a common construction for older shell and glass buttons, for example. Buttons with shanks have no holes in the button blank (the main part of the button) itself because they are not needed for sewing. Buttons with shanks are more expensive to produce than shankless buttons.</w:t>
      </w:r>
    </w:p>
    <w:p w:rsidR="00486537" w:rsidRPr="006B12FF" w:rsidRDefault="00486537" w:rsidP="00486537">
      <w:pPr>
        <w:pStyle w:val="Heading3"/>
        <w:spacing w:before="0" w:after="72" w:line="360" w:lineRule="atLeast"/>
        <w:rPr>
          <w:rFonts w:ascii="Arial" w:hAnsi="Arial" w:cs="Arial"/>
          <w:color w:val="000000" w:themeColor="text1"/>
          <w:sz w:val="24"/>
          <w:szCs w:val="24"/>
        </w:rPr>
      </w:pPr>
      <w:r w:rsidRPr="006B12FF">
        <w:rPr>
          <w:rStyle w:val="mw-headline"/>
          <w:rFonts w:ascii="Arial" w:hAnsi="Arial" w:cs="Arial"/>
          <w:color w:val="000000" w:themeColor="text1"/>
          <w:sz w:val="24"/>
          <w:szCs w:val="24"/>
        </w:rPr>
        <w:t>Thread shank</w:t>
      </w:r>
    </w:p>
    <w:p w:rsidR="00486537" w:rsidRPr="006B12FF" w:rsidRDefault="00486537" w:rsidP="00486537">
      <w:pPr>
        <w:shd w:val="clear" w:color="auto" w:fill="F9F9F9"/>
        <w:spacing w:line="360" w:lineRule="atLeast"/>
        <w:jc w:val="center"/>
        <w:rPr>
          <w:rFonts w:ascii="Arial" w:hAnsi="Arial" w:cs="Arial"/>
          <w:color w:val="000000" w:themeColor="text1"/>
          <w:sz w:val="24"/>
          <w:szCs w:val="24"/>
        </w:rPr>
      </w:pPr>
      <w:r w:rsidRPr="006B12FF">
        <w:rPr>
          <w:rFonts w:ascii="Arial" w:hAnsi="Arial" w:cs="Arial"/>
          <w:noProof/>
          <w:color w:val="000000" w:themeColor="text1"/>
          <w:sz w:val="24"/>
          <w:szCs w:val="24"/>
          <w:lang w:eastAsia="en-GB"/>
        </w:rPr>
        <w:drawing>
          <wp:inline distT="0" distB="0" distL="0" distR="0">
            <wp:extent cx="1426210" cy="1284605"/>
            <wp:effectExtent l="19050" t="0" r="2540" b="0"/>
            <wp:docPr id="181" name="Picture 181" descr="http://upload.wikimedia.org/wikipedia/commons/thumb/5/5a/Clothes_button.jpg/150px-Clothes_button.jpg">
              <a:hlinkClick xmlns:a="http://schemas.openxmlformats.org/drawingml/2006/main" r:id="rId8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upload.wikimedia.org/wikipedia/commons/thumb/5/5a/Clothes_button.jpg/150px-Clothes_button.jpg">
                      <a:hlinkClick r:id="rId807"/>
                    </pic:cNvPr>
                    <pic:cNvPicPr>
                      <a:picLocks noChangeAspect="1" noChangeArrowheads="1"/>
                    </pic:cNvPicPr>
                  </pic:nvPicPr>
                  <pic:blipFill>
                    <a:blip r:embed="rId808" cstate="print"/>
                    <a:srcRect/>
                    <a:stretch>
                      <a:fillRect/>
                    </a:stretch>
                  </pic:blipFill>
                  <pic:spPr bwMode="auto">
                    <a:xfrm>
                      <a:off x="0" y="0"/>
                      <a:ext cx="1426210" cy="1284605"/>
                    </a:xfrm>
                    <a:prstGeom prst="rect">
                      <a:avLst/>
                    </a:prstGeom>
                    <a:noFill/>
                    <a:ln w="9525">
                      <a:noFill/>
                      <a:miter lim="800000"/>
                      <a:headEnd/>
                      <a:tailEnd/>
                    </a:ln>
                  </pic:spPr>
                </pic:pic>
              </a:graphicData>
            </a:graphic>
          </wp:inline>
        </w:drawing>
      </w:r>
    </w:p>
    <w:p w:rsidR="00486537" w:rsidRPr="006B12FF" w:rsidRDefault="00486537" w:rsidP="00486537">
      <w:pPr>
        <w:shd w:val="clear" w:color="auto" w:fill="F9F9F9"/>
        <w:spacing w:line="336" w:lineRule="atLeast"/>
        <w:rPr>
          <w:rFonts w:ascii="Arial" w:hAnsi="Arial" w:cs="Arial"/>
          <w:color w:val="000000" w:themeColor="text1"/>
          <w:sz w:val="24"/>
          <w:szCs w:val="24"/>
        </w:rPr>
      </w:pPr>
      <w:r w:rsidRPr="006B12FF">
        <w:rPr>
          <w:rFonts w:ascii="Arial" w:hAnsi="Arial" w:cs="Arial"/>
          <w:noProof/>
          <w:color w:val="000000" w:themeColor="text1"/>
          <w:sz w:val="24"/>
          <w:szCs w:val="24"/>
          <w:lang w:eastAsia="en-GB"/>
        </w:rPr>
        <w:drawing>
          <wp:inline distT="0" distB="0" distL="0" distR="0">
            <wp:extent cx="141605" cy="108585"/>
            <wp:effectExtent l="19050" t="0" r="0" b="0"/>
            <wp:docPr id="182" name="Picture 182" descr="http://bits.wikimedia.org/static-1.22wmf6/skins/common/images/magnify-clip.png">
              <a:hlinkClick xmlns:a="http://schemas.openxmlformats.org/drawingml/2006/main" r:id="rId807"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bits.wikimedia.org/static-1.22wmf6/skins/common/images/magnify-clip.png">
                      <a:hlinkClick r:id="rId807"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486537" w:rsidRPr="00735387" w:rsidRDefault="00486537" w:rsidP="00486537">
      <w:pPr>
        <w:shd w:val="clear" w:color="auto" w:fill="F9F9F9"/>
        <w:spacing w:line="336" w:lineRule="atLeast"/>
        <w:rPr>
          <w:rFonts w:ascii="Arial" w:hAnsi="Arial" w:cs="Arial"/>
          <w:b/>
          <w:color w:val="000000" w:themeColor="text1"/>
          <w:sz w:val="20"/>
          <w:szCs w:val="20"/>
        </w:rPr>
      </w:pPr>
      <w:r w:rsidRPr="00735387">
        <w:rPr>
          <w:rFonts w:ascii="Arial" w:hAnsi="Arial" w:cs="Arial"/>
          <w:b/>
          <w:color w:val="000000" w:themeColor="text1"/>
          <w:sz w:val="20"/>
          <w:szCs w:val="20"/>
        </w:rPr>
        <w:lastRenderedPageBreak/>
        <w:t>A button without a shank. A</w:t>
      </w:r>
      <w:r w:rsidRPr="00735387">
        <w:rPr>
          <w:rStyle w:val="apple-converted-space"/>
          <w:rFonts w:ascii="Arial" w:hAnsi="Arial" w:cs="Arial"/>
          <w:b/>
          <w:color w:val="000000" w:themeColor="text1"/>
          <w:sz w:val="20"/>
          <w:szCs w:val="20"/>
        </w:rPr>
        <w:t> </w:t>
      </w:r>
      <w:r w:rsidRPr="00735387">
        <w:rPr>
          <w:rFonts w:ascii="Arial" w:hAnsi="Arial" w:cs="Arial"/>
          <w:b/>
          <w:i/>
          <w:iCs/>
          <w:color w:val="000000" w:themeColor="text1"/>
          <w:sz w:val="20"/>
          <w:szCs w:val="20"/>
        </w:rPr>
        <w:t>thread shank</w:t>
      </w:r>
      <w:r w:rsidRPr="00735387">
        <w:rPr>
          <w:rStyle w:val="apple-converted-space"/>
          <w:rFonts w:ascii="Arial" w:hAnsi="Arial" w:cs="Arial"/>
          <w:b/>
          <w:color w:val="000000" w:themeColor="text1"/>
          <w:sz w:val="20"/>
          <w:szCs w:val="20"/>
        </w:rPr>
        <w:t> </w:t>
      </w:r>
      <w:r w:rsidRPr="00735387">
        <w:rPr>
          <w:rFonts w:ascii="Arial" w:hAnsi="Arial" w:cs="Arial"/>
          <w:b/>
          <w:color w:val="000000" w:themeColor="text1"/>
          <w:sz w:val="20"/>
          <w:szCs w:val="20"/>
        </w:rPr>
        <w:t>is required to properly sew this type of button onto a garment.</w:t>
      </w:r>
    </w:p>
    <w:p w:rsidR="00486537" w:rsidRPr="006B12FF" w:rsidRDefault="00486537" w:rsidP="00486537">
      <w:pPr>
        <w:pStyle w:val="NormalWeb"/>
        <w:spacing w:before="96" w:beforeAutospacing="0" w:after="120" w:afterAutospacing="0" w:line="360" w:lineRule="atLeast"/>
        <w:rPr>
          <w:rFonts w:ascii="Arial" w:hAnsi="Arial" w:cs="Arial"/>
          <w:color w:val="000000" w:themeColor="text1"/>
        </w:rPr>
      </w:pPr>
      <w:r w:rsidRPr="006B12FF">
        <w:rPr>
          <w:rFonts w:ascii="Arial" w:hAnsi="Arial" w:cs="Arial"/>
          <w:color w:val="000000" w:themeColor="text1"/>
        </w:rPr>
        <w:t>A</w:t>
      </w:r>
      <w:r w:rsidRPr="006B12FF">
        <w:rPr>
          <w:rStyle w:val="apple-converted-space"/>
          <w:rFonts w:ascii="Arial" w:hAnsi="Arial" w:cs="Arial"/>
          <w:color w:val="000000" w:themeColor="text1"/>
        </w:rPr>
        <w:t> </w:t>
      </w:r>
      <w:r w:rsidRPr="00735387">
        <w:rPr>
          <w:rFonts w:ascii="Arial" w:hAnsi="Arial" w:cs="Arial"/>
          <w:b/>
          <w:i/>
          <w:iCs/>
          <w:color w:val="000000" w:themeColor="text1"/>
        </w:rPr>
        <w:t>thread shank</w:t>
      </w:r>
      <w:r w:rsidRPr="006B12FF">
        <w:rPr>
          <w:rStyle w:val="apple-converted-space"/>
          <w:rFonts w:ascii="Arial" w:hAnsi="Arial" w:cs="Arial"/>
          <w:color w:val="000000" w:themeColor="text1"/>
        </w:rPr>
        <w:t> </w:t>
      </w:r>
      <w:r w:rsidRPr="006B12FF">
        <w:rPr>
          <w:rFonts w:ascii="Arial" w:hAnsi="Arial" w:cs="Arial"/>
          <w:color w:val="000000" w:themeColor="text1"/>
        </w:rPr>
        <w:t>is made of thread and is intended to be used with a shankless button (a button with typically two or four holes). It is created while a button is stitched onto a garment.</w:t>
      </w:r>
    </w:p>
    <w:p w:rsidR="00486537" w:rsidRPr="006B12FF" w:rsidRDefault="00486537" w:rsidP="00486537">
      <w:pPr>
        <w:pStyle w:val="Heading4"/>
        <w:spacing w:before="0" w:after="72" w:line="360" w:lineRule="atLeast"/>
        <w:rPr>
          <w:rFonts w:ascii="Arial" w:hAnsi="Arial" w:cs="Arial"/>
          <w:color w:val="000000" w:themeColor="text1"/>
          <w:sz w:val="24"/>
          <w:szCs w:val="24"/>
        </w:rPr>
      </w:pPr>
      <w:r w:rsidRPr="006B12FF">
        <w:rPr>
          <w:rStyle w:val="mw-headline"/>
          <w:rFonts w:ascii="Arial" w:hAnsi="Arial" w:cs="Arial"/>
          <w:color w:val="000000" w:themeColor="text1"/>
          <w:sz w:val="24"/>
          <w:szCs w:val="24"/>
        </w:rPr>
        <w:t>Creating a thread shank</w:t>
      </w:r>
    </w:p>
    <w:p w:rsidR="00486537" w:rsidRPr="006B12FF" w:rsidRDefault="00486537" w:rsidP="00486537">
      <w:pPr>
        <w:pStyle w:val="NormalWeb"/>
        <w:spacing w:before="96" w:beforeAutospacing="0" w:after="120" w:afterAutospacing="0" w:line="360" w:lineRule="atLeast"/>
        <w:rPr>
          <w:rFonts w:ascii="Arial" w:hAnsi="Arial" w:cs="Arial"/>
          <w:color w:val="000000" w:themeColor="text1"/>
        </w:rPr>
      </w:pPr>
      <w:r w:rsidRPr="006B12FF">
        <w:rPr>
          <w:rFonts w:ascii="Arial" w:hAnsi="Arial" w:cs="Arial"/>
          <w:color w:val="000000" w:themeColor="text1"/>
        </w:rPr>
        <w:t>A</w:t>
      </w:r>
      <w:r w:rsidRPr="006B12FF">
        <w:rPr>
          <w:rStyle w:val="apple-converted-space"/>
          <w:rFonts w:ascii="Arial" w:hAnsi="Arial" w:cs="Arial"/>
          <w:color w:val="000000" w:themeColor="text1"/>
        </w:rPr>
        <w:t> </w:t>
      </w:r>
      <w:r w:rsidRPr="006B12FF">
        <w:rPr>
          <w:rFonts w:ascii="Arial" w:hAnsi="Arial" w:cs="Arial"/>
          <w:i/>
          <w:iCs/>
          <w:color w:val="000000" w:themeColor="text1"/>
        </w:rPr>
        <w:t>thread shank</w:t>
      </w:r>
      <w:r w:rsidRPr="006B12FF">
        <w:rPr>
          <w:rStyle w:val="apple-converted-space"/>
          <w:rFonts w:ascii="Arial" w:hAnsi="Arial" w:cs="Arial"/>
          <w:color w:val="000000" w:themeColor="text1"/>
        </w:rPr>
        <w:t> </w:t>
      </w:r>
      <w:r w:rsidRPr="006B12FF">
        <w:rPr>
          <w:rFonts w:ascii="Arial" w:hAnsi="Arial" w:cs="Arial"/>
          <w:color w:val="000000" w:themeColor="text1"/>
        </w:rPr>
        <w:t>is created by loosely stitching a shankless button onto fabric. This is usually done by keeping a toothpick or other small object in between the button and fabric while the button is stitched on. Once the button has been sewn through a few times, the toothpick is removed and the needle is moved down through one of the buttonholes, placing the needle and its thread in between the button and fabric. The sewer takes care to not tighten the thread too much. While holding the button away from the garment, the thread is then firmly wrapped around the button (in between the button and fabric) a few times to form a sturdy wrapper for the other threads. The needle is then pushed through the fabric to the underside of the garment, where it can then be securely fastened off. A thread shank's length depends on the thickness of the fabric that will be buttoned. The ideal thread shank is long enough to button the fabric and still have the garment draping nicely, but short enough that the button does not flop around when buttoned.</w:t>
      </w:r>
    </w:p>
    <w:p w:rsidR="00486537" w:rsidRPr="00735387" w:rsidRDefault="00486537" w:rsidP="00486537">
      <w:pPr>
        <w:pStyle w:val="Heading2"/>
        <w:pBdr>
          <w:bottom w:val="single" w:sz="6" w:space="2" w:color="AAAAAA"/>
        </w:pBdr>
        <w:spacing w:before="0" w:beforeAutospacing="0" w:after="144" w:afterAutospacing="0" w:line="360" w:lineRule="atLeast"/>
        <w:rPr>
          <w:rFonts w:ascii="Arial" w:hAnsi="Arial" w:cs="Arial"/>
          <w:bCs w:val="0"/>
          <w:color w:val="000000" w:themeColor="text1"/>
          <w:sz w:val="24"/>
          <w:szCs w:val="24"/>
        </w:rPr>
      </w:pPr>
      <w:r w:rsidRPr="00735387">
        <w:rPr>
          <w:rStyle w:val="mw-headline"/>
          <w:rFonts w:ascii="Arial" w:hAnsi="Arial" w:cs="Arial"/>
          <w:bCs w:val="0"/>
          <w:color w:val="000000" w:themeColor="text1"/>
          <w:sz w:val="24"/>
          <w:szCs w:val="24"/>
        </w:rPr>
        <w:t>Specialty shanks</w:t>
      </w:r>
    </w:p>
    <w:p w:rsidR="00486537" w:rsidRPr="006B12FF" w:rsidRDefault="00486537" w:rsidP="00486537">
      <w:pPr>
        <w:numPr>
          <w:ilvl w:val="0"/>
          <w:numId w:val="70"/>
        </w:numPr>
        <w:spacing w:before="100" w:beforeAutospacing="1" w:after="24" w:line="360" w:lineRule="atLeast"/>
        <w:ind w:left="384"/>
        <w:rPr>
          <w:rFonts w:ascii="Arial" w:hAnsi="Arial" w:cs="Arial"/>
          <w:color w:val="000000" w:themeColor="text1"/>
          <w:sz w:val="24"/>
          <w:szCs w:val="24"/>
        </w:rPr>
      </w:pPr>
      <w:r w:rsidRPr="006B12FF">
        <w:rPr>
          <w:rFonts w:ascii="Arial" w:hAnsi="Arial" w:cs="Arial"/>
          <w:color w:val="000000" w:themeColor="text1"/>
          <w:sz w:val="24"/>
          <w:szCs w:val="24"/>
        </w:rPr>
        <w:t>Regular thread is used on lightweight garments such as shirts which are subject to little stress, but a specialty thread called</w:t>
      </w:r>
      <w:r w:rsidRPr="006B12FF">
        <w:rPr>
          <w:rStyle w:val="apple-converted-space"/>
          <w:rFonts w:ascii="Arial" w:hAnsi="Arial" w:cs="Arial"/>
          <w:color w:val="000000" w:themeColor="text1"/>
          <w:sz w:val="24"/>
          <w:szCs w:val="24"/>
        </w:rPr>
        <w:t> </w:t>
      </w:r>
      <w:hyperlink r:id="rId809" w:tooltip="Buttonhole twist (page does not exist)" w:history="1">
        <w:r w:rsidRPr="006B12FF">
          <w:rPr>
            <w:rStyle w:val="Hyperlink"/>
            <w:rFonts w:ascii="Arial" w:hAnsi="Arial" w:cs="Arial"/>
            <w:color w:val="000000" w:themeColor="text1"/>
            <w:sz w:val="24"/>
            <w:szCs w:val="24"/>
            <w:u w:val="none"/>
          </w:rPr>
          <w:t>buttonhole twist</w:t>
        </w:r>
      </w:hyperlink>
      <w:r w:rsidRPr="006B12FF">
        <w:rPr>
          <w:rStyle w:val="apple-converted-space"/>
          <w:rFonts w:ascii="Arial" w:hAnsi="Arial" w:cs="Arial"/>
          <w:color w:val="000000" w:themeColor="text1"/>
          <w:sz w:val="24"/>
          <w:szCs w:val="24"/>
        </w:rPr>
        <w:t> </w:t>
      </w:r>
      <w:r w:rsidRPr="006B12FF">
        <w:rPr>
          <w:rFonts w:ascii="Arial" w:hAnsi="Arial" w:cs="Arial"/>
          <w:color w:val="000000" w:themeColor="text1"/>
          <w:sz w:val="24"/>
          <w:szCs w:val="24"/>
        </w:rPr>
        <w:t>is used on items that experience more wear and tear, such as coats and pants. If a sewer uses regular thread, they usually use a</w:t>
      </w:r>
      <w:r w:rsidRPr="006B12FF">
        <w:rPr>
          <w:rStyle w:val="apple-converted-space"/>
          <w:rFonts w:ascii="Arial" w:hAnsi="Arial" w:cs="Arial"/>
          <w:color w:val="000000" w:themeColor="text1"/>
          <w:sz w:val="24"/>
          <w:szCs w:val="24"/>
        </w:rPr>
        <w:t> </w:t>
      </w:r>
      <w:hyperlink r:id="rId810" w:tooltip="Double thread (page does not exist)" w:history="1">
        <w:r w:rsidRPr="006B12FF">
          <w:rPr>
            <w:rStyle w:val="Hyperlink"/>
            <w:rFonts w:ascii="Arial" w:hAnsi="Arial" w:cs="Arial"/>
            <w:color w:val="000000" w:themeColor="text1"/>
            <w:sz w:val="24"/>
            <w:szCs w:val="24"/>
            <w:u w:val="none"/>
          </w:rPr>
          <w:t>double thread</w:t>
        </w:r>
      </w:hyperlink>
      <w:r w:rsidRPr="006B12FF">
        <w:rPr>
          <w:rFonts w:ascii="Arial" w:hAnsi="Arial" w:cs="Arial"/>
          <w:color w:val="000000" w:themeColor="text1"/>
          <w:sz w:val="24"/>
          <w:szCs w:val="24"/>
        </w:rPr>
        <w:t>to strengthen the quality of the stitching.</w:t>
      </w:r>
    </w:p>
    <w:p w:rsidR="00486537" w:rsidRPr="006B12FF" w:rsidRDefault="00486537" w:rsidP="00486537">
      <w:pPr>
        <w:numPr>
          <w:ilvl w:val="0"/>
          <w:numId w:val="70"/>
        </w:numPr>
        <w:spacing w:before="100" w:beforeAutospacing="1" w:after="24" w:line="360" w:lineRule="atLeast"/>
        <w:ind w:left="384"/>
        <w:rPr>
          <w:rFonts w:ascii="Arial" w:hAnsi="Arial" w:cs="Arial"/>
          <w:color w:val="000000" w:themeColor="text1"/>
          <w:sz w:val="24"/>
          <w:szCs w:val="24"/>
        </w:rPr>
      </w:pPr>
      <w:r w:rsidRPr="006B12FF">
        <w:rPr>
          <w:rFonts w:ascii="Arial" w:hAnsi="Arial" w:cs="Arial"/>
          <w:color w:val="000000" w:themeColor="text1"/>
          <w:sz w:val="24"/>
          <w:szCs w:val="24"/>
        </w:rPr>
        <w:t>Long coats that are good-quality or better often have a special shank at the bottom button. Because the bottom button of a coat is subject to a lot of stress, shanks are typically longer than usual and are sometimes made with</w:t>
      </w:r>
      <w:r w:rsidRPr="006B12FF">
        <w:rPr>
          <w:rStyle w:val="apple-converted-space"/>
          <w:rFonts w:ascii="Arial" w:hAnsi="Arial" w:cs="Arial"/>
          <w:color w:val="000000" w:themeColor="text1"/>
          <w:sz w:val="24"/>
          <w:szCs w:val="24"/>
        </w:rPr>
        <w:t> </w:t>
      </w:r>
      <w:hyperlink r:id="rId811" w:tooltip="Elastic-thread (page does not exist)" w:history="1">
        <w:r w:rsidRPr="006B12FF">
          <w:rPr>
            <w:rStyle w:val="Hyperlink"/>
            <w:rFonts w:ascii="Arial" w:hAnsi="Arial" w:cs="Arial"/>
            <w:color w:val="000000" w:themeColor="text1"/>
            <w:sz w:val="24"/>
            <w:szCs w:val="24"/>
            <w:u w:val="none"/>
          </w:rPr>
          <w:t>elastic-thread</w:t>
        </w:r>
      </w:hyperlink>
      <w:r w:rsidRPr="006B12FF">
        <w:rPr>
          <w:rFonts w:ascii="Arial" w:hAnsi="Arial" w:cs="Arial"/>
          <w:color w:val="000000" w:themeColor="text1"/>
          <w:sz w:val="24"/>
          <w:szCs w:val="24"/>
        </w:rPr>
        <w:t>. In addition to the special shank, an additional (shankless) button with no thread shank is often used on the underside of the fabric when sewing the button on. As a result, the stress to the button, shank, and thread pulls on this second button instead of the fabric. This prevents the thread from damaging and ripping the fabric, and is one of two ways to prevent "popping a button" (the other method is to use good strong thread such as</w:t>
      </w:r>
      <w:r w:rsidRPr="006B12FF">
        <w:rPr>
          <w:rStyle w:val="apple-converted-space"/>
          <w:rFonts w:ascii="Arial" w:hAnsi="Arial" w:cs="Arial"/>
          <w:color w:val="000000" w:themeColor="text1"/>
          <w:sz w:val="24"/>
          <w:szCs w:val="24"/>
        </w:rPr>
        <w:t> </w:t>
      </w:r>
      <w:hyperlink r:id="rId812" w:tooltip="Buttonhole twist (page does not exist)" w:history="1">
        <w:r w:rsidRPr="006B12FF">
          <w:rPr>
            <w:rStyle w:val="Hyperlink"/>
            <w:rFonts w:ascii="Arial" w:hAnsi="Arial" w:cs="Arial"/>
            <w:color w:val="000000" w:themeColor="text1"/>
            <w:sz w:val="24"/>
            <w:szCs w:val="24"/>
            <w:u w:val="none"/>
          </w:rPr>
          <w:t>buttonhole twist</w:t>
        </w:r>
      </w:hyperlink>
      <w:r w:rsidRPr="006B12FF">
        <w:rPr>
          <w:rFonts w:ascii="Arial" w:hAnsi="Arial" w:cs="Arial"/>
          <w:color w:val="000000" w:themeColor="text1"/>
          <w:sz w:val="24"/>
          <w:szCs w:val="24"/>
        </w:rPr>
        <w:t>).</w:t>
      </w:r>
    </w:p>
    <w:p w:rsidR="00486537" w:rsidRPr="006B12FF" w:rsidRDefault="00486537" w:rsidP="00486537">
      <w:pPr>
        <w:numPr>
          <w:ilvl w:val="0"/>
          <w:numId w:val="70"/>
        </w:numPr>
        <w:spacing w:before="100" w:beforeAutospacing="1" w:after="24" w:line="360" w:lineRule="atLeast"/>
        <w:ind w:left="384"/>
        <w:rPr>
          <w:rFonts w:ascii="Arial" w:hAnsi="Arial" w:cs="Arial"/>
          <w:color w:val="000000" w:themeColor="text1"/>
          <w:sz w:val="24"/>
          <w:szCs w:val="24"/>
        </w:rPr>
      </w:pPr>
      <w:r w:rsidRPr="006B12FF">
        <w:rPr>
          <w:rFonts w:ascii="Arial" w:hAnsi="Arial" w:cs="Arial"/>
          <w:color w:val="000000" w:themeColor="text1"/>
          <w:sz w:val="24"/>
          <w:szCs w:val="24"/>
        </w:rPr>
        <w:t>In addition to the typical shank and shankless buttons,</w:t>
      </w:r>
      <w:r w:rsidRPr="006B12FF">
        <w:rPr>
          <w:rStyle w:val="apple-converted-space"/>
          <w:rFonts w:ascii="Arial" w:hAnsi="Arial" w:cs="Arial"/>
          <w:color w:val="000000" w:themeColor="text1"/>
          <w:sz w:val="24"/>
          <w:szCs w:val="24"/>
        </w:rPr>
        <w:t> </w:t>
      </w:r>
      <w:r w:rsidRPr="006B12FF">
        <w:rPr>
          <w:rFonts w:ascii="Arial" w:hAnsi="Arial" w:cs="Arial"/>
          <w:i/>
          <w:iCs/>
          <w:color w:val="000000" w:themeColor="text1"/>
          <w:sz w:val="24"/>
          <w:szCs w:val="24"/>
        </w:rPr>
        <w:t>covered buttons</w:t>
      </w:r>
      <w:r w:rsidRPr="006B12FF">
        <w:rPr>
          <w:rStyle w:val="apple-converted-space"/>
          <w:rFonts w:ascii="Arial" w:hAnsi="Arial" w:cs="Arial"/>
          <w:color w:val="000000" w:themeColor="text1"/>
          <w:sz w:val="24"/>
          <w:szCs w:val="24"/>
        </w:rPr>
        <w:t> </w:t>
      </w:r>
      <w:r w:rsidRPr="006B12FF">
        <w:rPr>
          <w:rFonts w:ascii="Arial" w:hAnsi="Arial" w:cs="Arial"/>
          <w:color w:val="000000" w:themeColor="text1"/>
          <w:sz w:val="24"/>
          <w:szCs w:val="24"/>
        </w:rPr>
        <w:t xml:space="preserve">are shank buttons that have fabric completely covering the back. They are stitched on like regular shank buttons, but the sewer has to "feel" for the shank while they </w:t>
      </w:r>
      <w:r w:rsidRPr="006B12FF">
        <w:rPr>
          <w:rFonts w:ascii="Arial" w:hAnsi="Arial" w:cs="Arial"/>
          <w:color w:val="000000" w:themeColor="text1"/>
          <w:sz w:val="24"/>
          <w:szCs w:val="24"/>
        </w:rPr>
        <w:lastRenderedPageBreak/>
        <w:t>are sewing the button on. Covered buttons are handmade (to some degree), expensive, and are used in high-end and specialty garments.</w:t>
      </w:r>
    </w:p>
    <w:p w:rsidR="00486537" w:rsidRPr="00735387" w:rsidRDefault="00486537" w:rsidP="00486537">
      <w:pPr>
        <w:pStyle w:val="Heading2"/>
        <w:pBdr>
          <w:bottom w:val="single" w:sz="6" w:space="2" w:color="AAAAAA"/>
        </w:pBdr>
        <w:spacing w:before="0" w:beforeAutospacing="0" w:after="144" w:afterAutospacing="0" w:line="360" w:lineRule="atLeast"/>
        <w:rPr>
          <w:rFonts w:ascii="Arial" w:hAnsi="Arial" w:cs="Arial"/>
          <w:bCs w:val="0"/>
          <w:color w:val="000000" w:themeColor="text1"/>
          <w:sz w:val="24"/>
          <w:szCs w:val="24"/>
        </w:rPr>
      </w:pPr>
      <w:r w:rsidRPr="00735387">
        <w:rPr>
          <w:rStyle w:val="mw-headline"/>
          <w:rFonts w:ascii="Arial" w:hAnsi="Arial" w:cs="Arial"/>
          <w:bCs w:val="0"/>
          <w:color w:val="000000" w:themeColor="text1"/>
          <w:sz w:val="24"/>
          <w:szCs w:val="24"/>
        </w:rPr>
        <w:t>Citations</w:t>
      </w:r>
    </w:p>
    <w:p w:rsidR="00486537" w:rsidRPr="006B12FF" w:rsidRDefault="00960544" w:rsidP="00486537">
      <w:pPr>
        <w:numPr>
          <w:ilvl w:val="0"/>
          <w:numId w:val="72"/>
        </w:numPr>
        <w:spacing w:before="100" w:beforeAutospacing="1" w:after="24" w:line="360" w:lineRule="atLeast"/>
        <w:ind w:left="768"/>
        <w:rPr>
          <w:rFonts w:ascii="Arial" w:hAnsi="Arial" w:cs="Arial"/>
          <w:color w:val="000000" w:themeColor="text1"/>
          <w:sz w:val="24"/>
          <w:szCs w:val="24"/>
        </w:rPr>
      </w:pPr>
      <w:hyperlink r:id="rId813" w:anchor="cite_ref-Button_shanks.2C_various_materials_.26_types_1-0" w:history="1">
        <w:r w:rsidR="00486537" w:rsidRPr="006B12FF">
          <w:rPr>
            <w:rStyle w:val="Hyperlink"/>
            <w:rFonts w:ascii="Arial" w:hAnsi="Arial" w:cs="Arial"/>
            <w:b/>
            <w:bCs/>
            <w:color w:val="000000" w:themeColor="text1"/>
            <w:sz w:val="24"/>
            <w:szCs w:val="24"/>
            <w:u w:val="none"/>
          </w:rPr>
          <w:t>^</w:t>
        </w:r>
      </w:hyperlink>
      <w:r w:rsidR="00486537" w:rsidRPr="006B12FF">
        <w:rPr>
          <w:rStyle w:val="apple-converted-space"/>
          <w:rFonts w:ascii="Arial" w:hAnsi="Arial" w:cs="Arial"/>
          <w:color w:val="000000" w:themeColor="text1"/>
          <w:sz w:val="24"/>
          <w:szCs w:val="24"/>
        </w:rPr>
        <w:t> </w:t>
      </w:r>
      <w:r w:rsidR="00486537" w:rsidRPr="006B12FF">
        <w:rPr>
          <w:rStyle w:val="citation"/>
          <w:rFonts w:ascii="Arial" w:hAnsi="Arial" w:cs="Arial"/>
          <w:color w:val="000000" w:themeColor="text1"/>
          <w:sz w:val="24"/>
          <w:szCs w:val="24"/>
        </w:rPr>
        <w:t>Button Country (2010).</w:t>
      </w:r>
      <w:r w:rsidR="00486537" w:rsidRPr="006B12FF">
        <w:rPr>
          <w:rStyle w:val="apple-converted-space"/>
          <w:rFonts w:ascii="Arial" w:hAnsi="Arial" w:cs="Arial"/>
          <w:color w:val="000000" w:themeColor="text1"/>
          <w:sz w:val="24"/>
          <w:szCs w:val="24"/>
        </w:rPr>
        <w:t> </w:t>
      </w:r>
      <w:hyperlink r:id="rId814" w:history="1">
        <w:r w:rsidR="00486537" w:rsidRPr="006B12FF">
          <w:rPr>
            <w:rStyle w:val="Hyperlink"/>
            <w:rFonts w:ascii="Arial" w:hAnsi="Arial" w:cs="Arial"/>
            <w:color w:val="000000" w:themeColor="text1"/>
            <w:sz w:val="24"/>
            <w:szCs w:val="24"/>
            <w:u w:val="none"/>
          </w:rPr>
          <w:t>"Back Types/Shanks (23-3)"</w:t>
        </w:r>
      </w:hyperlink>
      <w:r w:rsidR="00486537" w:rsidRPr="006B12FF">
        <w:rPr>
          <w:rStyle w:val="citation"/>
          <w:rFonts w:ascii="Arial" w:hAnsi="Arial" w:cs="Arial"/>
          <w:color w:val="000000" w:themeColor="text1"/>
          <w:sz w:val="24"/>
          <w:szCs w:val="24"/>
        </w:rPr>
        <w:t>. Georgia, USA: Peach State Button Club</w:t>
      </w:r>
      <w:r w:rsidR="00486537" w:rsidRPr="006B12FF">
        <w:rPr>
          <w:rStyle w:val="reference-accessdate"/>
          <w:rFonts w:ascii="Arial" w:hAnsi="Arial" w:cs="Arial"/>
          <w:color w:val="000000" w:themeColor="text1"/>
          <w:sz w:val="24"/>
          <w:szCs w:val="24"/>
        </w:rPr>
        <w:t>. Retrieved 11 March 2010</w:t>
      </w:r>
      <w:r w:rsidR="00486537" w:rsidRPr="006B12FF">
        <w:rPr>
          <w:rStyle w:val="citation"/>
          <w:rFonts w:ascii="Arial" w:hAnsi="Arial" w:cs="Arial"/>
          <w:color w:val="000000" w:themeColor="text1"/>
          <w:sz w:val="24"/>
          <w:szCs w:val="24"/>
        </w:rPr>
        <w:t>.</w:t>
      </w:r>
    </w:p>
    <w:p w:rsidR="00486537" w:rsidRPr="00735387" w:rsidRDefault="00486537" w:rsidP="00486537">
      <w:pPr>
        <w:pStyle w:val="Heading2"/>
        <w:pBdr>
          <w:bottom w:val="single" w:sz="6" w:space="2" w:color="AAAAAA"/>
        </w:pBdr>
        <w:spacing w:before="0" w:beforeAutospacing="0" w:after="144" w:afterAutospacing="0" w:line="360" w:lineRule="atLeast"/>
        <w:rPr>
          <w:rFonts w:ascii="Arial" w:hAnsi="Arial" w:cs="Arial"/>
          <w:bCs w:val="0"/>
          <w:color w:val="000000" w:themeColor="text1"/>
          <w:sz w:val="24"/>
          <w:szCs w:val="24"/>
        </w:rPr>
      </w:pPr>
      <w:r w:rsidRPr="00735387">
        <w:rPr>
          <w:rStyle w:val="mw-headline"/>
          <w:rFonts w:ascii="Arial" w:hAnsi="Arial" w:cs="Arial"/>
          <w:bCs w:val="0"/>
          <w:color w:val="000000" w:themeColor="text1"/>
          <w:sz w:val="24"/>
          <w:szCs w:val="24"/>
        </w:rPr>
        <w:t>References</w:t>
      </w:r>
    </w:p>
    <w:p w:rsidR="00486537" w:rsidRPr="006B12FF" w:rsidRDefault="00486537" w:rsidP="00486537">
      <w:pPr>
        <w:numPr>
          <w:ilvl w:val="0"/>
          <w:numId w:val="73"/>
        </w:numPr>
        <w:spacing w:before="100" w:beforeAutospacing="1" w:after="24" w:line="360" w:lineRule="atLeast"/>
        <w:ind w:left="384"/>
        <w:rPr>
          <w:rFonts w:ascii="Arial" w:hAnsi="Arial" w:cs="Arial"/>
          <w:color w:val="000000" w:themeColor="text1"/>
          <w:sz w:val="24"/>
          <w:szCs w:val="24"/>
        </w:rPr>
      </w:pPr>
      <w:r w:rsidRPr="006B12FF">
        <w:rPr>
          <w:rFonts w:ascii="Arial" w:hAnsi="Arial" w:cs="Arial"/>
          <w:i/>
          <w:iCs/>
          <w:color w:val="000000" w:themeColor="text1"/>
          <w:sz w:val="24"/>
          <w:szCs w:val="24"/>
        </w:rPr>
        <w:t>Singer Clothing Care &amp; Repair</w:t>
      </w:r>
      <w:r w:rsidRPr="006B12FF">
        <w:rPr>
          <w:rStyle w:val="apple-converted-space"/>
          <w:rFonts w:ascii="Arial" w:hAnsi="Arial" w:cs="Arial"/>
          <w:color w:val="000000" w:themeColor="text1"/>
          <w:sz w:val="24"/>
          <w:szCs w:val="24"/>
        </w:rPr>
        <w:t> </w:t>
      </w:r>
      <w:r w:rsidRPr="006B12FF">
        <w:rPr>
          <w:rFonts w:ascii="Arial" w:hAnsi="Arial" w:cs="Arial"/>
          <w:color w:val="000000" w:themeColor="text1"/>
          <w:sz w:val="24"/>
          <w:szCs w:val="24"/>
        </w:rPr>
        <w:t>by The Editors of Cy DeCosse Incorporated</w:t>
      </w:r>
      <w:r w:rsidRPr="006B12FF">
        <w:rPr>
          <w:rStyle w:val="apple-converted-space"/>
          <w:rFonts w:ascii="Arial" w:hAnsi="Arial" w:cs="Arial"/>
          <w:color w:val="000000" w:themeColor="text1"/>
          <w:sz w:val="24"/>
          <w:szCs w:val="24"/>
        </w:rPr>
        <w:t> </w:t>
      </w:r>
      <w:hyperlink r:id="rId815" w:history="1">
        <w:r w:rsidRPr="006B12FF">
          <w:rPr>
            <w:rStyle w:val="Hyperlink"/>
            <w:rFonts w:ascii="Arial" w:hAnsi="Arial" w:cs="Arial"/>
            <w:color w:val="000000" w:themeColor="text1"/>
            <w:sz w:val="24"/>
            <w:szCs w:val="24"/>
            <w:u w:val="none"/>
          </w:rPr>
          <w:t>ISBN 0-86573-205-1</w:t>
        </w:r>
      </w:hyperlink>
    </w:p>
    <w:p w:rsidR="00486537" w:rsidRPr="006B12FF" w:rsidRDefault="00486537" w:rsidP="00486537">
      <w:pPr>
        <w:numPr>
          <w:ilvl w:val="0"/>
          <w:numId w:val="73"/>
        </w:numPr>
        <w:spacing w:before="100" w:beforeAutospacing="1" w:after="24" w:line="360" w:lineRule="atLeast"/>
        <w:ind w:left="384"/>
        <w:rPr>
          <w:rFonts w:ascii="Arial" w:hAnsi="Arial" w:cs="Arial"/>
          <w:color w:val="000000" w:themeColor="text1"/>
          <w:sz w:val="24"/>
          <w:szCs w:val="24"/>
        </w:rPr>
      </w:pPr>
      <w:r w:rsidRPr="006B12FF">
        <w:rPr>
          <w:rFonts w:ascii="Arial" w:hAnsi="Arial" w:cs="Arial"/>
          <w:i/>
          <w:iCs/>
          <w:color w:val="000000" w:themeColor="text1"/>
          <w:sz w:val="24"/>
          <w:szCs w:val="24"/>
        </w:rPr>
        <w:t>Threads</w:t>
      </w:r>
      <w:r w:rsidRPr="006B12FF">
        <w:rPr>
          <w:rStyle w:val="apple-converted-space"/>
          <w:rFonts w:ascii="Arial" w:hAnsi="Arial" w:cs="Arial"/>
          <w:color w:val="000000" w:themeColor="text1"/>
          <w:sz w:val="24"/>
          <w:szCs w:val="24"/>
        </w:rPr>
        <w:t> </w:t>
      </w:r>
      <w:r w:rsidRPr="006B12FF">
        <w:rPr>
          <w:rFonts w:ascii="Arial" w:hAnsi="Arial" w:cs="Arial"/>
          <w:color w:val="000000" w:themeColor="text1"/>
          <w:sz w:val="24"/>
          <w:szCs w:val="24"/>
        </w:rPr>
        <w:t>magazine Issue 117 March 2005 pp.58</w:t>
      </w:r>
    </w:p>
    <w:p w:rsidR="00486537" w:rsidRPr="006B12FF" w:rsidRDefault="00486537" w:rsidP="00486537">
      <w:pPr>
        <w:pBdr>
          <w:bottom w:val="single" w:sz="6" w:space="0" w:color="AAAAAA"/>
        </w:pBdr>
        <w:spacing w:after="24" w:line="288" w:lineRule="atLeast"/>
        <w:outlineLvl w:val="0"/>
        <w:rPr>
          <w:rFonts w:ascii="Arial" w:eastAsia="Times New Roman" w:hAnsi="Arial" w:cs="Arial"/>
          <w:color w:val="000000" w:themeColor="text1"/>
          <w:kern w:val="36"/>
          <w:sz w:val="24"/>
          <w:szCs w:val="24"/>
          <w:lang w:eastAsia="en-GB"/>
        </w:rPr>
      </w:pPr>
      <w:r w:rsidRPr="006B12FF">
        <w:rPr>
          <w:rFonts w:ascii="Arial" w:eastAsia="Times New Roman" w:hAnsi="Arial" w:cs="Arial"/>
          <w:color w:val="000000" w:themeColor="text1"/>
          <w:kern w:val="36"/>
          <w:sz w:val="24"/>
          <w:szCs w:val="24"/>
          <w:lang w:eastAsia="en-GB"/>
        </w:rPr>
        <w:t>Snap fastener</w:t>
      </w:r>
    </w:p>
    <w:p w:rsidR="00486537" w:rsidRPr="006B12FF" w:rsidRDefault="00486537" w:rsidP="00486537">
      <w:pPr>
        <w:shd w:val="clear" w:color="auto" w:fill="F9F9F9"/>
        <w:spacing w:after="0" w:line="360" w:lineRule="atLeast"/>
        <w:jc w:val="center"/>
        <w:rPr>
          <w:rFonts w:ascii="Arial" w:eastAsia="Times New Roman" w:hAnsi="Arial" w:cs="Arial"/>
          <w:color w:val="000000" w:themeColor="text1"/>
          <w:sz w:val="24"/>
          <w:szCs w:val="24"/>
          <w:lang w:eastAsia="en-GB"/>
        </w:rPr>
      </w:pPr>
      <w:r w:rsidRPr="006B12FF">
        <w:rPr>
          <w:rFonts w:ascii="Arial" w:eastAsia="Times New Roman" w:hAnsi="Arial" w:cs="Arial"/>
          <w:noProof/>
          <w:color w:val="000000" w:themeColor="text1"/>
          <w:sz w:val="24"/>
          <w:szCs w:val="24"/>
          <w:lang w:eastAsia="en-GB"/>
        </w:rPr>
        <w:drawing>
          <wp:inline distT="0" distB="0" distL="0" distR="0">
            <wp:extent cx="1905000" cy="2362200"/>
            <wp:effectExtent l="19050" t="0" r="0" b="0"/>
            <wp:docPr id="191" name="Picture 191" descr="http://upload.wikimedia.org/wikipedia/commons/thumb/6/6d/Druckknopf.jpg/200px-Druckknopf.jpg">
              <a:hlinkClick xmlns:a="http://schemas.openxmlformats.org/drawingml/2006/main" r:id="rId8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upload.wikimedia.org/wikipedia/commons/thumb/6/6d/Druckknopf.jpg/200px-Druckknopf.jpg">
                      <a:hlinkClick r:id="rId816"/>
                    </pic:cNvPr>
                    <pic:cNvPicPr>
                      <a:picLocks noChangeAspect="1" noChangeArrowheads="1"/>
                    </pic:cNvPicPr>
                  </pic:nvPicPr>
                  <pic:blipFill>
                    <a:blip r:embed="rId817" cstate="print"/>
                    <a:srcRect/>
                    <a:stretch>
                      <a:fillRect/>
                    </a:stretch>
                  </pic:blipFill>
                  <pic:spPr bwMode="auto">
                    <a:xfrm>
                      <a:off x="0" y="0"/>
                      <a:ext cx="1905000" cy="2362200"/>
                    </a:xfrm>
                    <a:prstGeom prst="rect">
                      <a:avLst/>
                    </a:prstGeom>
                    <a:noFill/>
                    <a:ln w="9525">
                      <a:noFill/>
                      <a:miter lim="800000"/>
                      <a:headEnd/>
                      <a:tailEnd/>
                    </a:ln>
                  </pic:spPr>
                </pic:pic>
              </a:graphicData>
            </a:graphic>
          </wp:inline>
        </w:drawing>
      </w:r>
    </w:p>
    <w:p w:rsidR="00486537" w:rsidRPr="006B12FF" w:rsidRDefault="00486537" w:rsidP="00486537">
      <w:pPr>
        <w:shd w:val="clear" w:color="auto" w:fill="F9F9F9"/>
        <w:spacing w:after="0" w:line="336" w:lineRule="atLeast"/>
        <w:rPr>
          <w:rFonts w:ascii="Arial" w:eastAsia="Times New Roman" w:hAnsi="Arial" w:cs="Arial"/>
          <w:color w:val="000000" w:themeColor="text1"/>
          <w:sz w:val="24"/>
          <w:szCs w:val="24"/>
          <w:lang w:eastAsia="en-GB"/>
        </w:rPr>
      </w:pPr>
      <w:r w:rsidRPr="006B12FF">
        <w:rPr>
          <w:rFonts w:ascii="Arial" w:eastAsia="Times New Roman" w:hAnsi="Arial" w:cs="Arial"/>
          <w:noProof/>
          <w:color w:val="000000" w:themeColor="text1"/>
          <w:sz w:val="24"/>
          <w:szCs w:val="24"/>
          <w:lang w:eastAsia="en-GB"/>
        </w:rPr>
        <w:drawing>
          <wp:inline distT="0" distB="0" distL="0" distR="0">
            <wp:extent cx="141605" cy="108585"/>
            <wp:effectExtent l="19050" t="0" r="0" b="0"/>
            <wp:docPr id="192" name="Picture 192" descr="http://bits.wikimedia.org/static-1.22wmf7/skins/common/images/magnify-clip.png">
              <a:hlinkClick xmlns:a="http://schemas.openxmlformats.org/drawingml/2006/main" r:id="rId816"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bits.wikimedia.org/static-1.22wmf7/skins/common/images/magnify-clip.png">
                      <a:hlinkClick r:id="rId816"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486537" w:rsidRPr="00735387" w:rsidRDefault="00486537" w:rsidP="00486537">
      <w:pPr>
        <w:shd w:val="clear" w:color="auto" w:fill="F9F9F9"/>
        <w:spacing w:line="336" w:lineRule="atLeast"/>
        <w:rPr>
          <w:rFonts w:ascii="Arial" w:eastAsia="Times New Roman" w:hAnsi="Arial" w:cs="Arial"/>
          <w:b/>
          <w:color w:val="000000" w:themeColor="text1"/>
          <w:sz w:val="19"/>
          <w:szCs w:val="19"/>
          <w:lang w:eastAsia="en-GB"/>
        </w:rPr>
      </w:pPr>
      <w:r w:rsidRPr="00735387">
        <w:rPr>
          <w:rFonts w:ascii="Arial" w:eastAsia="Times New Roman" w:hAnsi="Arial" w:cs="Arial"/>
          <w:b/>
          <w:color w:val="000000" w:themeColor="text1"/>
          <w:sz w:val="19"/>
          <w:szCs w:val="19"/>
          <w:lang w:eastAsia="en-GB"/>
        </w:rPr>
        <w:t>The two halves of a riveted leather "snap"; the male half (top) has a groove which "snaps" in place when pressed into the female half (bottom)</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A </w:t>
      </w:r>
      <w:r w:rsidRPr="00222D1B">
        <w:rPr>
          <w:rFonts w:ascii="Arial" w:eastAsia="Times New Roman" w:hAnsi="Arial" w:cs="Arial"/>
          <w:b/>
          <w:bCs/>
          <w:color w:val="000000" w:themeColor="text1"/>
          <w:lang w:eastAsia="en-GB"/>
        </w:rPr>
        <w:t>snap fastener</w:t>
      </w:r>
      <w:r w:rsidRPr="00222D1B">
        <w:rPr>
          <w:rFonts w:ascii="Arial" w:eastAsia="Times New Roman" w:hAnsi="Arial" w:cs="Arial"/>
          <w:color w:val="000000" w:themeColor="text1"/>
          <w:lang w:eastAsia="en-GB"/>
        </w:rPr>
        <w:t> (also called </w:t>
      </w:r>
      <w:r w:rsidRPr="00222D1B">
        <w:rPr>
          <w:rFonts w:ascii="Arial" w:eastAsia="Times New Roman" w:hAnsi="Arial" w:cs="Arial"/>
          <w:b/>
          <w:bCs/>
          <w:color w:val="000000" w:themeColor="text1"/>
          <w:lang w:eastAsia="en-GB"/>
        </w:rPr>
        <w:t>snap</w:t>
      </w:r>
      <w:r w:rsidRPr="00222D1B">
        <w:rPr>
          <w:rFonts w:ascii="Arial" w:eastAsia="Times New Roman" w:hAnsi="Arial" w:cs="Arial"/>
          <w:color w:val="000000" w:themeColor="text1"/>
          <w:lang w:eastAsia="en-GB"/>
        </w:rPr>
        <w:t>, </w:t>
      </w:r>
      <w:r w:rsidRPr="00222D1B">
        <w:rPr>
          <w:rFonts w:ascii="Arial" w:eastAsia="Times New Roman" w:hAnsi="Arial" w:cs="Arial"/>
          <w:b/>
          <w:bCs/>
          <w:color w:val="000000" w:themeColor="text1"/>
          <w:lang w:eastAsia="en-GB"/>
        </w:rPr>
        <w:t>popper</w:t>
      </w:r>
      <w:r w:rsidRPr="00222D1B">
        <w:rPr>
          <w:rFonts w:ascii="Arial" w:eastAsia="Times New Roman" w:hAnsi="Arial" w:cs="Arial"/>
          <w:color w:val="000000" w:themeColor="text1"/>
          <w:lang w:eastAsia="en-GB"/>
        </w:rPr>
        <w:t>, and </w:t>
      </w:r>
      <w:r w:rsidRPr="00222D1B">
        <w:rPr>
          <w:rFonts w:ascii="Arial" w:eastAsia="Times New Roman" w:hAnsi="Arial" w:cs="Arial"/>
          <w:b/>
          <w:bCs/>
          <w:color w:val="000000" w:themeColor="text1"/>
          <w:lang w:eastAsia="en-GB"/>
        </w:rPr>
        <w:t>press stud</w:t>
      </w:r>
      <w:r w:rsidRPr="00222D1B">
        <w:rPr>
          <w:rFonts w:ascii="Arial" w:eastAsia="Times New Roman" w:hAnsi="Arial" w:cs="Arial"/>
          <w:color w:val="000000" w:themeColor="text1"/>
          <w:lang w:eastAsia="en-GB"/>
        </w:rPr>
        <w:t xml:space="preserve">) is a pair of interlocking discs,, made out of a metal or plastic, commonly used in place </w:t>
      </w:r>
      <w:r w:rsidR="00735387" w:rsidRPr="00222D1B">
        <w:rPr>
          <w:rFonts w:ascii="Arial" w:eastAsia="Times New Roman" w:hAnsi="Arial" w:cs="Arial"/>
          <w:color w:val="000000" w:themeColor="text1"/>
          <w:lang w:eastAsia="en-GB"/>
        </w:rPr>
        <w:t>of</w:t>
      </w:r>
      <w:r w:rsidR="00735387" w:rsidRPr="00222D1B">
        <w:rPr>
          <w:color w:val="000000" w:themeColor="text1"/>
        </w:rPr>
        <w:t xml:space="preserve"> buttons</w:t>
      </w:r>
      <w:r w:rsidRPr="00222D1B">
        <w:rPr>
          <w:rFonts w:ascii="Arial" w:eastAsia="Times New Roman" w:hAnsi="Arial" w:cs="Arial"/>
          <w:color w:val="000000" w:themeColor="text1"/>
          <w:lang w:eastAsia="en-GB"/>
        </w:rPr>
        <w:t> to fasten </w:t>
      </w:r>
      <w:hyperlink r:id="rId818" w:tooltip="Clothing" w:history="1">
        <w:r w:rsidRPr="00222D1B">
          <w:rPr>
            <w:rFonts w:ascii="Arial" w:eastAsia="Times New Roman" w:hAnsi="Arial" w:cs="Arial"/>
            <w:color w:val="000000" w:themeColor="text1"/>
            <w:lang w:eastAsia="en-GB"/>
          </w:rPr>
          <w:t>clothing</w:t>
        </w:r>
      </w:hyperlink>
      <w:r w:rsidRPr="00222D1B">
        <w:rPr>
          <w:rFonts w:ascii="Arial" w:eastAsia="Times New Roman" w:hAnsi="Arial" w:cs="Arial"/>
          <w:color w:val="000000" w:themeColor="text1"/>
          <w:lang w:eastAsia="en-GB"/>
        </w:rPr>
        <w:t> and for similar purposes. A circular lip under one disc fits into a groove on the top of the other, holding them fast until a certain amount of force is applied. Snap fasteners are often used in children's clothing, as they are relatively easy for children to use.</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Different types of snaps can be attached to fabric or leather by </w:t>
      </w:r>
      <w:hyperlink r:id="rId819" w:tooltip="Rivet" w:history="1">
        <w:r w:rsidRPr="00222D1B">
          <w:rPr>
            <w:rFonts w:ascii="Arial" w:eastAsia="Times New Roman" w:hAnsi="Arial" w:cs="Arial"/>
            <w:color w:val="000000" w:themeColor="text1"/>
            <w:lang w:eastAsia="en-GB"/>
          </w:rPr>
          <w:t>riveting</w:t>
        </w:r>
      </w:hyperlink>
      <w:r w:rsidRPr="00222D1B">
        <w:rPr>
          <w:rFonts w:ascii="Arial" w:eastAsia="Times New Roman" w:hAnsi="Arial" w:cs="Arial"/>
          <w:color w:val="000000" w:themeColor="text1"/>
          <w:lang w:eastAsia="en-GB"/>
        </w:rPr>
        <w:t> with a punch and die set specific to the type of rivet snaps used (striking the punch with a hammer to splay the tail), sewing, or plying with special snap pliers.</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In the famous Chinese </w:t>
      </w:r>
      <w:hyperlink r:id="rId820" w:tooltip="Terracotta Army" w:history="1">
        <w:r w:rsidRPr="00222D1B">
          <w:rPr>
            <w:rFonts w:ascii="Arial" w:eastAsia="Times New Roman" w:hAnsi="Arial" w:cs="Arial"/>
            <w:color w:val="000000" w:themeColor="text1"/>
            <w:lang w:eastAsia="en-GB"/>
          </w:rPr>
          <w:t>Terracotta Army</w:t>
        </w:r>
      </w:hyperlink>
      <w:r w:rsidRPr="00222D1B">
        <w:rPr>
          <w:rFonts w:ascii="Arial" w:eastAsia="Times New Roman" w:hAnsi="Arial" w:cs="Arial"/>
          <w:color w:val="000000" w:themeColor="text1"/>
          <w:lang w:eastAsia="en-GB"/>
        </w:rPr>
        <w:t>, dating from 210 </w:t>
      </w:r>
      <w:hyperlink r:id="rId821" w:tooltip="Before Christ" w:history="1">
        <w:r w:rsidRPr="00222D1B">
          <w:rPr>
            <w:rFonts w:ascii="Arial" w:eastAsia="Times New Roman" w:hAnsi="Arial" w:cs="Arial"/>
            <w:color w:val="000000" w:themeColor="text1"/>
            <w:lang w:eastAsia="en-GB"/>
          </w:rPr>
          <w:t>BC</w:t>
        </w:r>
      </w:hyperlink>
      <w:r w:rsidRPr="00222D1B">
        <w:rPr>
          <w:rFonts w:ascii="Arial" w:eastAsia="Times New Roman" w:hAnsi="Arial" w:cs="Arial"/>
          <w:color w:val="000000" w:themeColor="text1"/>
          <w:lang w:eastAsia="en-GB"/>
        </w:rPr>
        <w:t>, the horse </w:t>
      </w:r>
      <w:hyperlink r:id="rId822" w:tooltip="Halter" w:history="1">
        <w:r w:rsidRPr="00222D1B">
          <w:rPr>
            <w:rFonts w:ascii="Arial" w:eastAsia="Times New Roman" w:hAnsi="Arial" w:cs="Arial"/>
            <w:color w:val="000000" w:themeColor="text1"/>
            <w:lang w:eastAsia="en-GB"/>
          </w:rPr>
          <w:t>halters</w:t>
        </w:r>
      </w:hyperlink>
      <w:r w:rsidRPr="00222D1B">
        <w:rPr>
          <w:rFonts w:ascii="Arial" w:eastAsia="Times New Roman" w:hAnsi="Arial" w:cs="Arial"/>
          <w:color w:val="000000" w:themeColor="text1"/>
          <w:lang w:eastAsia="en-GB"/>
        </w:rPr>
        <w:t> of wagons, made of a gold tube and a silver tube, were joined with a form of snap fasteners.</w:t>
      </w:r>
      <w:r w:rsidRPr="00222D1B">
        <w:rPr>
          <w:rFonts w:ascii="Arial" w:eastAsia="Times New Roman" w:hAnsi="Arial" w:cs="Arial"/>
          <w:color w:val="000000" w:themeColor="text1"/>
          <w:vertAlign w:val="superscript"/>
          <w:lang w:eastAsia="en-GB"/>
        </w:rPr>
        <w:t>[</w:t>
      </w:r>
      <w:hyperlink r:id="rId823" w:tooltip="Wikipedia:Citation needed" w:history="1">
        <w:r w:rsidRPr="00222D1B">
          <w:rPr>
            <w:rFonts w:ascii="Arial" w:eastAsia="Times New Roman" w:hAnsi="Arial" w:cs="Arial"/>
            <w:i/>
            <w:iCs/>
            <w:color w:val="000000" w:themeColor="text1"/>
            <w:vertAlign w:val="superscript"/>
            <w:lang w:eastAsia="en-GB"/>
          </w:rPr>
          <w:t>citation needed</w:t>
        </w:r>
      </w:hyperlink>
      <w:r w:rsidRPr="00222D1B">
        <w:rPr>
          <w:rFonts w:ascii="Arial" w:eastAsia="Times New Roman" w:hAnsi="Arial" w:cs="Arial"/>
          <w:color w:val="000000" w:themeColor="text1"/>
          <w:vertAlign w:val="superscript"/>
          <w:lang w:eastAsia="en-GB"/>
        </w:rPr>
        <w:t>]</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Modern snap fasteners were first patented by German inventor Heribert Bauer</w:t>
      </w:r>
      <w:r w:rsidRPr="00222D1B">
        <w:rPr>
          <w:rFonts w:ascii="Arial" w:eastAsia="Times New Roman" w:hAnsi="Arial" w:cs="Arial"/>
          <w:color w:val="000000" w:themeColor="text1"/>
          <w:vertAlign w:val="superscript"/>
          <w:lang w:eastAsia="en-GB"/>
        </w:rPr>
        <w:t>[</w:t>
      </w:r>
      <w:hyperlink r:id="rId824" w:tooltip="Wikipedia:Citation needed" w:history="1">
        <w:r w:rsidRPr="00222D1B">
          <w:rPr>
            <w:rFonts w:ascii="Arial" w:eastAsia="Times New Roman" w:hAnsi="Arial" w:cs="Arial"/>
            <w:i/>
            <w:iCs/>
            <w:color w:val="000000" w:themeColor="text1"/>
            <w:vertAlign w:val="superscript"/>
            <w:lang w:eastAsia="en-GB"/>
          </w:rPr>
          <w:t>citation needed</w:t>
        </w:r>
      </w:hyperlink>
      <w:r w:rsidRPr="00222D1B">
        <w:rPr>
          <w:rFonts w:ascii="Arial" w:eastAsia="Times New Roman" w:hAnsi="Arial" w:cs="Arial"/>
          <w:color w:val="000000" w:themeColor="text1"/>
          <w:vertAlign w:val="superscript"/>
          <w:lang w:eastAsia="en-GB"/>
        </w:rPr>
        <w:t>]</w:t>
      </w:r>
      <w:r w:rsidRPr="00222D1B">
        <w:rPr>
          <w:rFonts w:ascii="Arial" w:eastAsia="Times New Roman" w:hAnsi="Arial" w:cs="Arial"/>
          <w:color w:val="000000" w:themeColor="text1"/>
          <w:lang w:eastAsia="en-GB"/>
        </w:rPr>
        <w:t> in 1885</w:t>
      </w:r>
      <w:r w:rsidRPr="00222D1B">
        <w:rPr>
          <w:rFonts w:ascii="Arial" w:eastAsia="Times New Roman" w:hAnsi="Arial" w:cs="Arial"/>
          <w:color w:val="000000" w:themeColor="text1"/>
          <w:vertAlign w:val="superscript"/>
          <w:lang w:eastAsia="en-GB"/>
        </w:rPr>
        <w:t>[</w:t>
      </w:r>
      <w:hyperlink r:id="rId825" w:tooltip="Wikipedia:Citation needed" w:history="1">
        <w:r w:rsidRPr="00222D1B">
          <w:rPr>
            <w:rFonts w:ascii="Arial" w:eastAsia="Times New Roman" w:hAnsi="Arial" w:cs="Arial"/>
            <w:i/>
            <w:iCs/>
            <w:color w:val="000000" w:themeColor="text1"/>
            <w:vertAlign w:val="superscript"/>
            <w:lang w:eastAsia="en-GB"/>
          </w:rPr>
          <w:t>citation needed</w:t>
        </w:r>
      </w:hyperlink>
      <w:r w:rsidRPr="00222D1B">
        <w:rPr>
          <w:rFonts w:ascii="Arial" w:eastAsia="Times New Roman" w:hAnsi="Arial" w:cs="Arial"/>
          <w:color w:val="000000" w:themeColor="text1"/>
          <w:vertAlign w:val="superscript"/>
          <w:lang w:eastAsia="en-GB"/>
        </w:rPr>
        <w:t>]</w:t>
      </w:r>
      <w:r w:rsidRPr="00222D1B">
        <w:rPr>
          <w:rFonts w:ascii="Arial" w:eastAsia="Times New Roman" w:hAnsi="Arial" w:cs="Arial"/>
          <w:color w:val="000000" w:themeColor="text1"/>
          <w:lang w:eastAsia="en-GB"/>
        </w:rPr>
        <w:t> as the "Federknopf-Verschluss",</w:t>
      </w:r>
      <w:r w:rsidRPr="00222D1B">
        <w:rPr>
          <w:rFonts w:ascii="Arial" w:eastAsia="Times New Roman" w:hAnsi="Arial" w:cs="Arial"/>
          <w:color w:val="000000" w:themeColor="text1"/>
          <w:vertAlign w:val="superscript"/>
          <w:lang w:eastAsia="en-GB"/>
        </w:rPr>
        <w:t>[</w:t>
      </w:r>
      <w:hyperlink r:id="rId826" w:tooltip="Wikipedia:Citation needed" w:history="1">
        <w:r w:rsidRPr="00222D1B">
          <w:rPr>
            <w:rFonts w:ascii="Arial" w:eastAsia="Times New Roman" w:hAnsi="Arial" w:cs="Arial"/>
            <w:i/>
            <w:iCs/>
            <w:color w:val="000000" w:themeColor="text1"/>
            <w:vertAlign w:val="superscript"/>
            <w:lang w:eastAsia="en-GB"/>
          </w:rPr>
          <w:t>citation needed</w:t>
        </w:r>
      </w:hyperlink>
      <w:r w:rsidRPr="00222D1B">
        <w:rPr>
          <w:rFonts w:ascii="Arial" w:eastAsia="Times New Roman" w:hAnsi="Arial" w:cs="Arial"/>
          <w:color w:val="000000" w:themeColor="text1"/>
          <w:vertAlign w:val="superscript"/>
          <w:lang w:eastAsia="en-GB"/>
        </w:rPr>
        <w:t>]</w:t>
      </w:r>
      <w:r w:rsidRPr="00222D1B">
        <w:rPr>
          <w:rFonts w:ascii="Arial" w:eastAsia="Times New Roman" w:hAnsi="Arial" w:cs="Arial"/>
          <w:color w:val="000000" w:themeColor="text1"/>
          <w:lang w:eastAsia="en-GB"/>
        </w:rPr>
        <w:t xml:space="preserve"> a novelty fastener for men's </w:t>
      </w:r>
      <w:r w:rsidRPr="00222D1B">
        <w:rPr>
          <w:rFonts w:ascii="Arial" w:eastAsia="Times New Roman" w:hAnsi="Arial" w:cs="Arial"/>
          <w:color w:val="000000" w:themeColor="text1"/>
          <w:lang w:eastAsia="en-GB"/>
        </w:rPr>
        <w:lastRenderedPageBreak/>
        <w:t>trousers. Some attribute the invention to Bertel Sanders, of Denmark. These first versions had an S-shaped spring in the "male" disc instead of a groove.</w:t>
      </w:r>
      <w:hyperlink r:id="rId827" w:anchor="cite_note-1" w:history="1">
        <w:r w:rsidRPr="00222D1B">
          <w:rPr>
            <w:rFonts w:ascii="Arial" w:eastAsia="Times New Roman" w:hAnsi="Arial" w:cs="Arial"/>
            <w:color w:val="000000" w:themeColor="text1"/>
            <w:vertAlign w:val="superscript"/>
            <w:lang w:eastAsia="en-GB"/>
          </w:rPr>
          <w:t>[1]</w:t>
        </w:r>
      </w:hyperlink>
      <w:r w:rsidRPr="00222D1B">
        <w:rPr>
          <w:rFonts w:ascii="Arial" w:eastAsia="Times New Roman" w:hAnsi="Arial" w:cs="Arial"/>
          <w:color w:val="000000" w:themeColor="text1"/>
          <w:lang w:eastAsia="en-GB"/>
        </w:rPr>
        <w:t> When Jack Weil (1901–2008) modified the design and put snaps on his iconic Western shirts, the term "snap" became commonplace and snap fasteners came into use in much Western wear.</w:t>
      </w:r>
      <w:hyperlink r:id="rId828" w:anchor="cite_note-2" w:history="1">
        <w:r w:rsidRPr="00222D1B">
          <w:rPr>
            <w:rFonts w:ascii="Arial" w:eastAsia="Times New Roman" w:hAnsi="Arial" w:cs="Arial"/>
            <w:color w:val="000000" w:themeColor="text1"/>
            <w:vertAlign w:val="superscript"/>
            <w:lang w:eastAsia="en-GB"/>
          </w:rPr>
          <w:t>[2]</w:t>
        </w:r>
      </w:hyperlink>
    </w:p>
    <w:p w:rsidR="00486537" w:rsidRPr="00222D1B" w:rsidRDefault="00486537" w:rsidP="00486537">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22D1B">
        <w:rPr>
          <w:rFonts w:ascii="Arial" w:eastAsia="Times New Roman" w:hAnsi="Arial" w:cs="Arial"/>
          <w:color w:val="000000" w:themeColor="text1"/>
          <w:sz w:val="33"/>
          <w:lang w:eastAsia="en-GB"/>
        </w:rPr>
        <w:t>References</w:t>
      </w:r>
    </w:p>
    <w:p w:rsidR="00486537" w:rsidRPr="00222D1B" w:rsidRDefault="00960544" w:rsidP="00486537">
      <w:pPr>
        <w:numPr>
          <w:ilvl w:val="1"/>
          <w:numId w:val="74"/>
        </w:numPr>
        <w:spacing w:before="100" w:beforeAutospacing="1" w:after="24" w:line="360" w:lineRule="atLeast"/>
        <w:ind w:left="768"/>
        <w:rPr>
          <w:rFonts w:ascii="Arial" w:eastAsia="Times New Roman" w:hAnsi="Arial" w:cs="Arial"/>
          <w:color w:val="000000" w:themeColor="text1"/>
          <w:sz w:val="21"/>
          <w:szCs w:val="21"/>
          <w:lang w:eastAsia="en-GB"/>
        </w:rPr>
      </w:pPr>
      <w:hyperlink r:id="rId829" w:anchor="cite_ref-1" w:history="1">
        <w:r w:rsidR="00486537" w:rsidRPr="00222D1B">
          <w:rPr>
            <w:rFonts w:ascii="Arial" w:eastAsia="Times New Roman" w:hAnsi="Arial" w:cs="Arial"/>
            <w:b/>
            <w:bCs/>
            <w:color w:val="000000" w:themeColor="text1"/>
            <w:sz w:val="21"/>
            <w:lang w:eastAsia="en-GB"/>
          </w:rPr>
          <w:t>^</w:t>
        </w:r>
      </w:hyperlink>
      <w:r w:rsidR="00486537" w:rsidRPr="00222D1B">
        <w:rPr>
          <w:rFonts w:ascii="Arial" w:eastAsia="Times New Roman" w:hAnsi="Arial" w:cs="Arial"/>
          <w:color w:val="000000" w:themeColor="text1"/>
          <w:sz w:val="21"/>
          <w:lang w:eastAsia="en-GB"/>
        </w:rPr>
        <w:t> </w:t>
      </w:r>
      <w:hyperlink r:id="rId830" w:history="1">
        <w:r w:rsidR="00486537" w:rsidRPr="00222D1B">
          <w:rPr>
            <w:rFonts w:ascii="Arial" w:eastAsia="Times New Roman" w:hAnsi="Arial" w:cs="Arial"/>
            <w:color w:val="000000" w:themeColor="text1"/>
            <w:sz w:val="21"/>
            <w:lang w:eastAsia="en-GB"/>
          </w:rPr>
          <w:t>"Vor 120 Jahren: Heribert Bauer lässt den Druckknopf patentieren"</w:t>
        </w:r>
      </w:hyperlink>
      <w:r w:rsidR="00486537" w:rsidRPr="00222D1B">
        <w:rPr>
          <w:rFonts w:ascii="Arial" w:eastAsia="Times New Roman" w:hAnsi="Arial" w:cs="Arial"/>
          <w:color w:val="000000" w:themeColor="text1"/>
          <w:sz w:val="21"/>
          <w:lang w:eastAsia="en-GB"/>
        </w:rPr>
        <w:t> (in German). </w:t>
      </w:r>
      <w:hyperlink r:id="rId831" w:tooltip="Westdeutscher Rundfunk" w:history="1">
        <w:r w:rsidR="00486537" w:rsidRPr="00222D1B">
          <w:rPr>
            <w:rFonts w:ascii="Arial" w:eastAsia="Times New Roman" w:hAnsi="Arial" w:cs="Arial"/>
            <w:color w:val="000000" w:themeColor="text1"/>
            <w:sz w:val="21"/>
            <w:lang w:eastAsia="en-GB"/>
          </w:rPr>
          <w:t>Westdeutscher Rundfunk</w:t>
        </w:r>
      </w:hyperlink>
      <w:r w:rsidR="00486537" w:rsidRPr="00222D1B">
        <w:rPr>
          <w:rFonts w:ascii="Arial" w:eastAsia="Times New Roman" w:hAnsi="Arial" w:cs="Arial"/>
          <w:color w:val="000000" w:themeColor="text1"/>
          <w:sz w:val="21"/>
          <w:lang w:eastAsia="en-GB"/>
        </w:rPr>
        <w:t>. 2005-03-05. Retrieved 2008-02-24.</w:t>
      </w:r>
    </w:p>
    <w:p w:rsidR="00486537" w:rsidRPr="00222D1B" w:rsidRDefault="00960544" w:rsidP="00486537">
      <w:pPr>
        <w:numPr>
          <w:ilvl w:val="1"/>
          <w:numId w:val="74"/>
        </w:numPr>
        <w:spacing w:before="100" w:beforeAutospacing="1" w:after="120" w:line="360" w:lineRule="atLeast"/>
        <w:ind w:left="768"/>
        <w:rPr>
          <w:rFonts w:ascii="Arial" w:eastAsia="Times New Roman" w:hAnsi="Arial" w:cs="Arial"/>
          <w:color w:val="000000" w:themeColor="text1"/>
          <w:sz w:val="21"/>
          <w:szCs w:val="21"/>
          <w:lang w:eastAsia="en-GB"/>
        </w:rPr>
      </w:pPr>
      <w:hyperlink r:id="rId832" w:anchor="cite_ref-2" w:history="1">
        <w:r w:rsidR="00486537" w:rsidRPr="00222D1B">
          <w:rPr>
            <w:rFonts w:ascii="Arial" w:eastAsia="Times New Roman" w:hAnsi="Arial" w:cs="Arial"/>
            <w:b/>
            <w:bCs/>
            <w:color w:val="000000" w:themeColor="text1"/>
            <w:sz w:val="21"/>
            <w:lang w:eastAsia="en-GB"/>
          </w:rPr>
          <w:t>^</w:t>
        </w:r>
      </w:hyperlink>
      <w:r w:rsidR="00486537" w:rsidRPr="00222D1B">
        <w:rPr>
          <w:rFonts w:ascii="Arial" w:eastAsia="Times New Roman" w:hAnsi="Arial" w:cs="Arial"/>
          <w:color w:val="000000" w:themeColor="text1"/>
          <w:sz w:val="21"/>
          <w:lang w:eastAsia="en-GB"/>
        </w:rPr>
        <w:t> </w:t>
      </w:r>
      <w:hyperlink r:id="rId833" w:history="1">
        <w:r w:rsidR="00486537" w:rsidRPr="00222D1B">
          <w:rPr>
            <w:rFonts w:ascii="Arial" w:eastAsia="Times New Roman" w:hAnsi="Arial" w:cs="Arial"/>
            <w:color w:val="000000" w:themeColor="text1"/>
            <w:sz w:val="21"/>
            <w:lang w:eastAsia="en-GB"/>
          </w:rPr>
          <w:t>"Story of Rockmount Ranch Wear"</w:t>
        </w:r>
      </w:hyperlink>
      <w:r w:rsidR="00486537" w:rsidRPr="00222D1B">
        <w:rPr>
          <w:rFonts w:ascii="Arial" w:eastAsia="Times New Roman" w:hAnsi="Arial" w:cs="Arial"/>
          <w:color w:val="000000" w:themeColor="text1"/>
          <w:sz w:val="21"/>
          <w:lang w:eastAsia="en-GB"/>
        </w:rPr>
        <w:t>. Retrieved 2011-01-29.</w:t>
      </w:r>
    </w:p>
    <w:p w:rsidR="00486537" w:rsidRPr="00222D1B" w:rsidRDefault="00486537" w:rsidP="00486537">
      <w:pPr>
        <w:pBdr>
          <w:bottom w:val="single" w:sz="6" w:space="0" w:color="AAAAAA"/>
        </w:pBdr>
        <w:spacing w:after="24" w:line="288" w:lineRule="atLeast"/>
        <w:outlineLvl w:val="0"/>
        <w:rPr>
          <w:rFonts w:ascii="Arial" w:eastAsia="Times New Roman" w:hAnsi="Arial" w:cs="Arial"/>
          <w:color w:val="000000" w:themeColor="text1"/>
          <w:kern w:val="36"/>
          <w:sz w:val="43"/>
          <w:szCs w:val="43"/>
          <w:lang w:eastAsia="en-GB"/>
        </w:rPr>
      </w:pPr>
      <w:r w:rsidRPr="00222D1B">
        <w:rPr>
          <w:rFonts w:ascii="Arial" w:eastAsia="Times New Roman" w:hAnsi="Arial" w:cs="Arial"/>
          <w:color w:val="000000" w:themeColor="text1"/>
          <w:kern w:val="36"/>
          <w:sz w:val="43"/>
          <w:szCs w:val="43"/>
          <w:lang w:eastAsia="en-GB"/>
        </w:rPr>
        <w:t>Velcro</w:t>
      </w:r>
    </w:p>
    <w:p w:rsidR="00486537" w:rsidRPr="00222D1B" w:rsidRDefault="00486537" w:rsidP="00486537">
      <w:pPr>
        <w:spacing w:after="120" w:line="360" w:lineRule="atLeast"/>
        <w:rPr>
          <w:rFonts w:ascii="Arial" w:eastAsia="Times New Roman" w:hAnsi="Arial" w:cs="Arial"/>
          <w:i/>
          <w:iCs/>
          <w:color w:val="000000" w:themeColor="text1"/>
          <w:lang w:eastAsia="en-GB"/>
        </w:rPr>
      </w:pPr>
      <w:r w:rsidRPr="00222D1B">
        <w:rPr>
          <w:rFonts w:ascii="Arial" w:eastAsia="Times New Roman" w:hAnsi="Arial" w:cs="Arial"/>
          <w:i/>
          <w:iCs/>
          <w:color w:val="000000" w:themeColor="text1"/>
          <w:lang w:eastAsia="en-GB"/>
        </w:rPr>
        <w:t>This article is about the fabric fastener. For other uses, see </w:t>
      </w:r>
      <w:hyperlink r:id="rId834" w:tooltip="Velcro (disambiguation)" w:history="1">
        <w:r w:rsidRPr="00222D1B">
          <w:rPr>
            <w:rFonts w:ascii="Arial" w:eastAsia="Times New Roman" w:hAnsi="Arial" w:cs="Arial"/>
            <w:i/>
            <w:iCs/>
            <w:color w:val="000000" w:themeColor="text1"/>
            <w:u w:val="single"/>
            <w:lang w:eastAsia="en-GB"/>
          </w:rPr>
          <w:t>Velcro (disambiguation)</w:t>
        </w:r>
      </w:hyperlink>
      <w:r w:rsidRPr="00222D1B">
        <w:rPr>
          <w:rFonts w:ascii="Arial" w:eastAsia="Times New Roman" w:hAnsi="Arial" w:cs="Arial"/>
          <w:i/>
          <w:iCs/>
          <w:color w:val="000000" w:themeColor="text1"/>
          <w:lang w:eastAsia="en-GB"/>
        </w:rPr>
        <w:t>.</w:t>
      </w:r>
    </w:p>
    <w:p w:rsidR="00486537" w:rsidRPr="00222D1B" w:rsidRDefault="00486537" w:rsidP="00486537">
      <w:pPr>
        <w:shd w:val="clear" w:color="auto" w:fill="F9F9F9"/>
        <w:spacing w:after="0" w:line="360" w:lineRule="atLeast"/>
        <w:jc w:val="center"/>
        <w:rPr>
          <w:rFonts w:ascii="Arial" w:eastAsia="Times New Roman" w:hAnsi="Arial" w:cs="Arial"/>
          <w:color w:val="000000" w:themeColor="text1"/>
          <w:sz w:val="21"/>
          <w:szCs w:val="21"/>
          <w:lang w:eastAsia="en-GB"/>
        </w:rPr>
      </w:pPr>
      <w:r w:rsidRPr="00222D1B">
        <w:rPr>
          <w:rFonts w:ascii="Arial" w:eastAsia="Times New Roman" w:hAnsi="Arial" w:cs="Arial"/>
          <w:noProof/>
          <w:color w:val="000000" w:themeColor="text1"/>
          <w:sz w:val="21"/>
          <w:szCs w:val="21"/>
          <w:lang w:eastAsia="en-GB"/>
        </w:rPr>
        <w:drawing>
          <wp:inline distT="0" distB="0" distL="0" distR="0">
            <wp:extent cx="1905000" cy="1263015"/>
            <wp:effectExtent l="19050" t="0" r="0" b="0"/>
            <wp:docPr id="195" name="Picture 195" descr="Velcro hooks">
              <a:hlinkClick xmlns:a="http://schemas.openxmlformats.org/drawingml/2006/main" r:id="rId8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Velcro hooks">
                      <a:hlinkClick r:id="rId835"/>
                    </pic:cNvPr>
                    <pic:cNvPicPr>
                      <a:picLocks noChangeAspect="1" noChangeArrowheads="1"/>
                    </pic:cNvPicPr>
                  </pic:nvPicPr>
                  <pic:blipFill>
                    <a:blip r:embed="rId836" cstate="print"/>
                    <a:srcRect/>
                    <a:stretch>
                      <a:fillRect/>
                    </a:stretch>
                  </pic:blipFill>
                  <pic:spPr bwMode="auto">
                    <a:xfrm>
                      <a:off x="0" y="0"/>
                      <a:ext cx="1905000" cy="1263015"/>
                    </a:xfrm>
                    <a:prstGeom prst="rect">
                      <a:avLst/>
                    </a:prstGeom>
                    <a:noFill/>
                    <a:ln w="9525">
                      <a:noFill/>
                      <a:miter lim="800000"/>
                      <a:headEnd/>
                      <a:tailEnd/>
                    </a:ln>
                  </pic:spPr>
                </pic:pic>
              </a:graphicData>
            </a:graphic>
          </wp:inline>
        </w:drawing>
      </w:r>
    </w:p>
    <w:p w:rsidR="00486537" w:rsidRPr="00735387" w:rsidRDefault="00486537" w:rsidP="00486537">
      <w:pPr>
        <w:shd w:val="clear" w:color="auto" w:fill="F9F9F9"/>
        <w:spacing w:after="17" w:line="336" w:lineRule="atLeast"/>
        <w:rPr>
          <w:rFonts w:ascii="Arial" w:eastAsia="Times New Roman" w:hAnsi="Arial" w:cs="Arial"/>
          <w:b/>
          <w:color w:val="000000" w:themeColor="text1"/>
          <w:sz w:val="19"/>
          <w:szCs w:val="19"/>
          <w:lang w:eastAsia="en-GB"/>
        </w:rPr>
      </w:pPr>
      <w:r w:rsidRPr="00735387">
        <w:rPr>
          <w:rFonts w:ascii="Arial" w:eastAsia="Times New Roman" w:hAnsi="Arial" w:cs="Arial"/>
          <w:b/>
          <w:color w:val="000000" w:themeColor="text1"/>
          <w:sz w:val="19"/>
          <w:szCs w:val="19"/>
          <w:lang w:eastAsia="en-GB"/>
        </w:rPr>
        <w:t>Velcro hooks</w:t>
      </w:r>
    </w:p>
    <w:p w:rsidR="00486537" w:rsidRPr="00735387" w:rsidRDefault="00486537" w:rsidP="00486537">
      <w:pPr>
        <w:shd w:val="clear" w:color="auto" w:fill="F9F9F9"/>
        <w:spacing w:after="0" w:line="360" w:lineRule="atLeast"/>
        <w:jc w:val="center"/>
        <w:rPr>
          <w:rFonts w:ascii="Arial" w:eastAsia="Times New Roman" w:hAnsi="Arial" w:cs="Arial"/>
          <w:b/>
          <w:color w:val="000000" w:themeColor="text1"/>
          <w:sz w:val="21"/>
          <w:szCs w:val="21"/>
          <w:lang w:eastAsia="en-GB"/>
        </w:rPr>
      </w:pPr>
      <w:r w:rsidRPr="00735387">
        <w:rPr>
          <w:rFonts w:ascii="Arial" w:eastAsia="Times New Roman" w:hAnsi="Arial" w:cs="Arial"/>
          <w:b/>
          <w:noProof/>
          <w:color w:val="000000" w:themeColor="text1"/>
          <w:sz w:val="21"/>
          <w:szCs w:val="21"/>
          <w:lang w:eastAsia="en-GB"/>
        </w:rPr>
        <w:drawing>
          <wp:inline distT="0" distB="0" distL="0" distR="0">
            <wp:extent cx="1905000" cy="1263015"/>
            <wp:effectExtent l="19050" t="0" r="0" b="0"/>
            <wp:docPr id="196" name="Picture 196" descr="Velcro loops">
              <a:hlinkClick xmlns:a="http://schemas.openxmlformats.org/drawingml/2006/main" r:id="rId8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Velcro loops">
                      <a:hlinkClick r:id="rId837"/>
                    </pic:cNvPr>
                    <pic:cNvPicPr>
                      <a:picLocks noChangeAspect="1" noChangeArrowheads="1"/>
                    </pic:cNvPicPr>
                  </pic:nvPicPr>
                  <pic:blipFill>
                    <a:blip r:embed="rId838" cstate="print"/>
                    <a:srcRect/>
                    <a:stretch>
                      <a:fillRect/>
                    </a:stretch>
                  </pic:blipFill>
                  <pic:spPr bwMode="auto">
                    <a:xfrm>
                      <a:off x="0" y="0"/>
                      <a:ext cx="1905000" cy="1263015"/>
                    </a:xfrm>
                    <a:prstGeom prst="rect">
                      <a:avLst/>
                    </a:prstGeom>
                    <a:noFill/>
                    <a:ln w="9525">
                      <a:noFill/>
                      <a:miter lim="800000"/>
                      <a:headEnd/>
                      <a:tailEnd/>
                    </a:ln>
                  </pic:spPr>
                </pic:pic>
              </a:graphicData>
            </a:graphic>
          </wp:inline>
        </w:drawing>
      </w:r>
    </w:p>
    <w:p w:rsidR="00486537" w:rsidRPr="00735387" w:rsidRDefault="00486537" w:rsidP="00486537">
      <w:pPr>
        <w:shd w:val="clear" w:color="auto" w:fill="F9F9F9"/>
        <w:spacing w:line="336" w:lineRule="atLeast"/>
        <w:rPr>
          <w:rFonts w:ascii="Arial" w:eastAsia="Times New Roman" w:hAnsi="Arial" w:cs="Arial"/>
          <w:b/>
          <w:color w:val="000000" w:themeColor="text1"/>
          <w:sz w:val="19"/>
          <w:szCs w:val="19"/>
          <w:lang w:eastAsia="en-GB"/>
        </w:rPr>
      </w:pPr>
      <w:r w:rsidRPr="00735387">
        <w:rPr>
          <w:rFonts w:ascii="Arial" w:eastAsia="Times New Roman" w:hAnsi="Arial" w:cs="Arial"/>
          <w:b/>
          <w:color w:val="000000" w:themeColor="text1"/>
          <w:sz w:val="19"/>
          <w:szCs w:val="19"/>
          <w:lang w:eastAsia="en-GB"/>
        </w:rPr>
        <w:t>Velcro loops</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b/>
          <w:bCs/>
          <w:color w:val="000000" w:themeColor="text1"/>
          <w:lang w:eastAsia="en-GB"/>
        </w:rPr>
        <w:t>Velcro</w:t>
      </w:r>
      <w:r w:rsidRPr="00222D1B">
        <w:rPr>
          <w:rFonts w:ascii="Arial" w:eastAsia="Times New Roman" w:hAnsi="Arial" w:cs="Arial"/>
          <w:color w:val="000000" w:themeColor="text1"/>
          <w:lang w:eastAsia="en-GB"/>
        </w:rPr>
        <w:t> is a company that produces the first commercially marketed fabric </w:t>
      </w:r>
      <w:r w:rsidRPr="00222D1B">
        <w:rPr>
          <w:rFonts w:ascii="Arial" w:eastAsia="Times New Roman" w:hAnsi="Arial" w:cs="Arial"/>
          <w:b/>
          <w:bCs/>
          <w:color w:val="000000" w:themeColor="text1"/>
          <w:lang w:eastAsia="en-GB"/>
        </w:rPr>
        <w:t>hook-and-loop fastener</w:t>
      </w:r>
      <w:r w:rsidRPr="00222D1B">
        <w:rPr>
          <w:rFonts w:ascii="Arial" w:eastAsia="Times New Roman" w:hAnsi="Arial" w:cs="Arial"/>
          <w:color w:val="000000" w:themeColor="text1"/>
          <w:lang w:eastAsia="en-GB"/>
        </w:rPr>
        <w:t>,</w:t>
      </w:r>
      <w:hyperlink r:id="rId839" w:anchor="cite_note-OED-1" w:history="1">
        <w:r w:rsidRPr="00222D1B">
          <w:rPr>
            <w:rFonts w:ascii="Arial" w:eastAsia="Times New Roman" w:hAnsi="Arial" w:cs="Arial"/>
            <w:color w:val="000000" w:themeColor="text1"/>
            <w:u w:val="single"/>
            <w:vertAlign w:val="superscript"/>
            <w:lang w:eastAsia="en-GB"/>
          </w:rPr>
          <w:t>[1]</w:t>
        </w:r>
      </w:hyperlink>
      <w:r w:rsidRPr="00222D1B">
        <w:rPr>
          <w:rFonts w:ascii="Arial" w:eastAsia="Times New Roman" w:hAnsi="Arial" w:cs="Arial"/>
          <w:color w:val="000000" w:themeColor="text1"/>
          <w:lang w:eastAsia="en-GB"/>
        </w:rPr>
        <w:t> invented in 1948 by the Swiss </w:t>
      </w:r>
      <w:hyperlink r:id="rId840" w:tooltip="Electrical engineer" w:history="1">
        <w:r w:rsidRPr="00222D1B">
          <w:rPr>
            <w:rFonts w:ascii="Arial" w:eastAsia="Times New Roman" w:hAnsi="Arial" w:cs="Arial"/>
            <w:color w:val="000000" w:themeColor="text1"/>
            <w:u w:val="single"/>
            <w:lang w:eastAsia="en-GB"/>
          </w:rPr>
          <w:t>electrical engineer</w:t>
        </w:r>
      </w:hyperlink>
      <w:r w:rsidRPr="00222D1B">
        <w:rPr>
          <w:rFonts w:ascii="Arial" w:eastAsia="Times New Roman" w:hAnsi="Arial" w:cs="Arial"/>
          <w:color w:val="000000" w:themeColor="text1"/>
          <w:lang w:eastAsia="en-GB"/>
        </w:rPr>
        <w:t> </w:t>
      </w:r>
      <w:hyperlink r:id="rId841" w:tooltip="George de Mestral" w:history="1">
        <w:r w:rsidRPr="00222D1B">
          <w:rPr>
            <w:rFonts w:ascii="Arial" w:eastAsia="Times New Roman" w:hAnsi="Arial" w:cs="Arial"/>
            <w:color w:val="000000" w:themeColor="text1"/>
            <w:u w:val="single"/>
            <w:lang w:eastAsia="en-GB"/>
          </w:rPr>
          <w:t>George de Mestral</w:t>
        </w:r>
      </w:hyperlink>
      <w:r w:rsidRPr="00222D1B">
        <w:rPr>
          <w:rFonts w:ascii="Arial" w:eastAsia="Times New Roman" w:hAnsi="Arial" w:cs="Arial"/>
          <w:color w:val="000000" w:themeColor="text1"/>
          <w:lang w:eastAsia="en-GB"/>
        </w:rPr>
        <w:t>. De Mestral patented Velcro in 1955, subsequently refining and developing its practical manufacture until its commercial introduction in the late 1950s.</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The word </w:t>
      </w:r>
      <w:r w:rsidRPr="00222D1B">
        <w:rPr>
          <w:rFonts w:ascii="Arial" w:eastAsia="Times New Roman" w:hAnsi="Arial" w:cs="Arial"/>
          <w:i/>
          <w:iCs/>
          <w:color w:val="000000" w:themeColor="text1"/>
          <w:lang w:eastAsia="en-GB"/>
        </w:rPr>
        <w:t>Velcro</w:t>
      </w:r>
      <w:r w:rsidRPr="00222D1B">
        <w:rPr>
          <w:rFonts w:ascii="Arial" w:eastAsia="Times New Roman" w:hAnsi="Arial" w:cs="Arial"/>
          <w:color w:val="000000" w:themeColor="text1"/>
          <w:lang w:eastAsia="en-GB"/>
        </w:rPr>
        <w:t> is a </w:t>
      </w:r>
      <w:hyperlink r:id="rId842" w:tooltip="Portmanteau" w:history="1">
        <w:r w:rsidRPr="00222D1B">
          <w:rPr>
            <w:rFonts w:ascii="Arial" w:eastAsia="Times New Roman" w:hAnsi="Arial" w:cs="Arial"/>
            <w:color w:val="000000" w:themeColor="text1"/>
            <w:u w:val="single"/>
            <w:lang w:eastAsia="en-GB"/>
          </w:rPr>
          <w:t>portmanteau</w:t>
        </w:r>
      </w:hyperlink>
      <w:r w:rsidRPr="00222D1B">
        <w:rPr>
          <w:rFonts w:ascii="Arial" w:eastAsia="Times New Roman" w:hAnsi="Arial" w:cs="Arial"/>
          <w:color w:val="000000" w:themeColor="text1"/>
          <w:lang w:eastAsia="en-GB"/>
        </w:rPr>
        <w:t> of the two French words </w:t>
      </w:r>
      <w:hyperlink r:id="rId843" w:tooltip="Velour" w:history="1">
        <w:r w:rsidRPr="00222D1B">
          <w:rPr>
            <w:rFonts w:ascii="Arial" w:eastAsia="Times New Roman" w:hAnsi="Arial" w:cs="Arial"/>
            <w:i/>
            <w:iCs/>
            <w:color w:val="000000" w:themeColor="text1"/>
            <w:u w:val="single"/>
            <w:lang w:eastAsia="en-GB"/>
          </w:rPr>
          <w:t>velours</w:t>
        </w:r>
      </w:hyperlink>
      <w:r w:rsidRPr="00222D1B">
        <w:rPr>
          <w:rFonts w:ascii="Arial" w:eastAsia="Times New Roman" w:hAnsi="Arial" w:cs="Arial"/>
          <w:color w:val="000000" w:themeColor="text1"/>
          <w:lang w:eastAsia="en-GB"/>
        </w:rPr>
        <w:t> ("velvet"), and </w:t>
      </w:r>
      <w:hyperlink r:id="rId844" w:tooltip="Crochet" w:history="1">
        <w:r w:rsidRPr="00222D1B">
          <w:rPr>
            <w:rFonts w:ascii="Arial" w:eastAsia="Times New Roman" w:hAnsi="Arial" w:cs="Arial"/>
            <w:i/>
            <w:iCs/>
            <w:color w:val="000000" w:themeColor="text1"/>
            <w:u w:val="single"/>
            <w:lang w:eastAsia="en-GB"/>
          </w:rPr>
          <w:t>crochet</w:t>
        </w:r>
      </w:hyperlink>
      <w:r w:rsidRPr="00222D1B">
        <w:rPr>
          <w:rFonts w:ascii="Arial" w:eastAsia="Times New Roman" w:hAnsi="Arial" w:cs="Arial"/>
          <w:color w:val="000000" w:themeColor="text1"/>
          <w:lang w:eastAsia="en-GB"/>
        </w:rPr>
        <w:t> ("hook").</w:t>
      </w:r>
      <w:hyperlink r:id="rId845" w:anchor="cite_note-OED-1" w:history="1">
        <w:r w:rsidRPr="00222D1B">
          <w:rPr>
            <w:rFonts w:ascii="Arial" w:eastAsia="Times New Roman" w:hAnsi="Arial" w:cs="Arial"/>
            <w:color w:val="000000" w:themeColor="text1"/>
            <w:u w:val="single"/>
            <w:vertAlign w:val="superscript"/>
            <w:lang w:eastAsia="en-GB"/>
          </w:rPr>
          <w:t>[1]</w:t>
        </w:r>
      </w:hyperlink>
      <w:hyperlink r:id="rId846" w:anchor="cite_note-swissinfo-2" w:history="1">
        <w:r w:rsidRPr="00222D1B">
          <w:rPr>
            <w:rFonts w:ascii="Arial" w:eastAsia="Times New Roman" w:hAnsi="Arial" w:cs="Arial"/>
            <w:color w:val="000000" w:themeColor="text1"/>
            <w:u w:val="single"/>
            <w:vertAlign w:val="superscript"/>
            <w:lang w:eastAsia="en-GB"/>
          </w:rPr>
          <w:t>[2]</w:t>
        </w:r>
      </w:hyperlink>
      <w:hyperlink r:id="rId847" w:anchor="cite_note-Velcro.com-3" w:history="1">
        <w:r w:rsidRPr="00222D1B">
          <w:rPr>
            <w:rFonts w:ascii="Arial" w:eastAsia="Times New Roman" w:hAnsi="Arial" w:cs="Arial"/>
            <w:color w:val="000000" w:themeColor="text1"/>
            <w:u w:val="single"/>
            <w:vertAlign w:val="superscript"/>
            <w:lang w:eastAsia="en-GB"/>
          </w:rPr>
          <w:t>[3]</w:t>
        </w:r>
      </w:hyperlink>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Hook-and-loop fasteners consist of two components: typically, two lineal fabric strips (or, alternatively, round "dots" or squares) which are attached (e.g., sewn, adhered, etc.) to the opposing surfaces to be fastened. The first component features tiny hooks; the second features even smaller and "hairier" loops. When the two components are pressed together, the hooks catch in the loops and the two pieces fasten or bind temporarily.</w:t>
      </w:r>
      <w:hyperlink r:id="rId848" w:anchor="cite_note-4" w:history="1">
        <w:r w:rsidRPr="00222D1B">
          <w:rPr>
            <w:rFonts w:ascii="Arial" w:eastAsia="Times New Roman" w:hAnsi="Arial" w:cs="Arial"/>
            <w:color w:val="000000" w:themeColor="text1"/>
            <w:u w:val="single"/>
            <w:vertAlign w:val="superscript"/>
            <w:lang w:eastAsia="en-GB"/>
          </w:rPr>
          <w:t>[4]</w:t>
        </w:r>
      </w:hyperlink>
      <w:r w:rsidRPr="00222D1B">
        <w:rPr>
          <w:rFonts w:ascii="Arial" w:eastAsia="Times New Roman" w:hAnsi="Arial" w:cs="Arial"/>
          <w:color w:val="000000" w:themeColor="text1"/>
          <w:lang w:eastAsia="en-GB"/>
        </w:rPr>
        <w:t xml:space="preserve"> When </w:t>
      </w:r>
      <w:r w:rsidRPr="00222D1B">
        <w:rPr>
          <w:rFonts w:ascii="Arial" w:eastAsia="Times New Roman" w:hAnsi="Arial" w:cs="Arial"/>
          <w:color w:val="000000" w:themeColor="text1"/>
          <w:lang w:eastAsia="en-GB"/>
        </w:rPr>
        <w:lastRenderedPageBreak/>
        <w:t>separated, by pulling or peeling the two surfaces apart, the velcro strips make a distinctive "ripping" sound.</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The first Velcro sample was made of </w:t>
      </w:r>
      <w:hyperlink r:id="rId849" w:tooltip="Cotton" w:history="1">
        <w:r w:rsidRPr="00222D1B">
          <w:rPr>
            <w:rFonts w:ascii="Arial" w:eastAsia="Times New Roman" w:hAnsi="Arial" w:cs="Arial"/>
            <w:color w:val="000000" w:themeColor="text1"/>
            <w:u w:val="single"/>
            <w:lang w:eastAsia="en-GB"/>
          </w:rPr>
          <w:t>cotton</w:t>
        </w:r>
      </w:hyperlink>
      <w:r w:rsidRPr="00222D1B">
        <w:rPr>
          <w:rFonts w:ascii="Arial" w:eastAsia="Times New Roman" w:hAnsi="Arial" w:cs="Arial"/>
          <w:color w:val="000000" w:themeColor="text1"/>
          <w:lang w:eastAsia="en-GB"/>
        </w:rPr>
        <w:t>, which proved impractical</w:t>
      </w:r>
      <w:hyperlink r:id="rId850" w:anchor="cite_note-How-5" w:history="1">
        <w:r w:rsidRPr="00222D1B">
          <w:rPr>
            <w:rFonts w:ascii="Arial" w:eastAsia="Times New Roman" w:hAnsi="Arial" w:cs="Arial"/>
            <w:color w:val="000000" w:themeColor="text1"/>
            <w:u w:val="single"/>
            <w:vertAlign w:val="superscript"/>
            <w:lang w:eastAsia="en-GB"/>
          </w:rPr>
          <w:t>[5]</w:t>
        </w:r>
      </w:hyperlink>
      <w:r w:rsidRPr="00222D1B">
        <w:rPr>
          <w:rFonts w:ascii="Arial" w:eastAsia="Times New Roman" w:hAnsi="Arial" w:cs="Arial"/>
          <w:color w:val="000000" w:themeColor="text1"/>
          <w:lang w:eastAsia="en-GB"/>
        </w:rPr>
        <w:t> and was replaced by </w:t>
      </w:r>
      <w:hyperlink r:id="rId851" w:tooltip="Nylon" w:history="1">
        <w:r w:rsidRPr="00222D1B">
          <w:rPr>
            <w:rFonts w:ascii="Arial" w:eastAsia="Times New Roman" w:hAnsi="Arial" w:cs="Arial"/>
            <w:color w:val="000000" w:themeColor="text1"/>
            <w:u w:val="single"/>
            <w:lang w:eastAsia="en-GB"/>
          </w:rPr>
          <w:t>Nylon</w:t>
        </w:r>
      </w:hyperlink>
      <w:r w:rsidRPr="00222D1B">
        <w:rPr>
          <w:rFonts w:ascii="Arial" w:eastAsia="Times New Roman" w:hAnsi="Arial" w:cs="Arial"/>
          <w:color w:val="000000" w:themeColor="text1"/>
          <w:lang w:eastAsia="en-GB"/>
        </w:rPr>
        <w:t> and </w:t>
      </w:r>
      <w:hyperlink r:id="rId852" w:tooltip="Polyester" w:history="1">
        <w:r w:rsidRPr="00222D1B">
          <w:rPr>
            <w:rFonts w:ascii="Arial" w:eastAsia="Times New Roman" w:hAnsi="Arial" w:cs="Arial"/>
            <w:color w:val="000000" w:themeColor="text1"/>
            <w:u w:val="single"/>
            <w:lang w:eastAsia="en-GB"/>
          </w:rPr>
          <w:t>polyester</w:t>
        </w:r>
      </w:hyperlink>
      <w:r w:rsidRPr="00222D1B">
        <w:rPr>
          <w:rFonts w:ascii="Arial" w:eastAsia="Times New Roman" w:hAnsi="Arial" w:cs="Arial"/>
          <w:color w:val="000000" w:themeColor="text1"/>
          <w:lang w:eastAsia="en-GB"/>
        </w:rPr>
        <w:t>.</w:t>
      </w:r>
      <w:hyperlink r:id="rId853" w:anchor="cite_note-Dr.Joe-6" w:history="1">
        <w:r w:rsidRPr="00222D1B">
          <w:rPr>
            <w:rFonts w:ascii="Arial" w:eastAsia="Times New Roman" w:hAnsi="Arial" w:cs="Arial"/>
            <w:color w:val="000000" w:themeColor="text1"/>
            <w:u w:val="single"/>
            <w:vertAlign w:val="superscript"/>
            <w:lang w:eastAsia="en-GB"/>
          </w:rPr>
          <w:t>[6]</w:t>
        </w:r>
      </w:hyperlink>
      <w:r w:rsidRPr="00222D1B">
        <w:rPr>
          <w:rFonts w:ascii="Arial" w:eastAsia="Times New Roman" w:hAnsi="Arial" w:cs="Arial"/>
          <w:color w:val="000000" w:themeColor="text1"/>
          <w:lang w:eastAsia="en-GB"/>
        </w:rPr>
        <w:t> Velcro fasteners made of Teflon loops, polyester hooks, and glass backing are used in aerospace applications, e.g. on </w:t>
      </w:r>
      <w:hyperlink r:id="rId854" w:tooltip="Space shuttle" w:history="1">
        <w:r w:rsidRPr="00222D1B">
          <w:rPr>
            <w:rFonts w:ascii="Arial" w:eastAsia="Times New Roman" w:hAnsi="Arial" w:cs="Arial"/>
            <w:color w:val="000000" w:themeColor="text1"/>
            <w:u w:val="single"/>
            <w:lang w:eastAsia="en-GB"/>
          </w:rPr>
          <w:t>space shuttles</w:t>
        </w:r>
      </w:hyperlink>
      <w:r w:rsidRPr="00222D1B">
        <w:rPr>
          <w:rFonts w:ascii="Arial" w:eastAsia="Times New Roman" w:hAnsi="Arial" w:cs="Arial"/>
          <w:color w:val="000000" w:themeColor="text1"/>
          <w:lang w:eastAsia="en-GB"/>
        </w:rPr>
        <w:t>.</w:t>
      </w:r>
      <w:hyperlink r:id="rId855" w:anchor="cite_note-Dr.Joe-6" w:history="1">
        <w:r w:rsidRPr="00222D1B">
          <w:rPr>
            <w:rFonts w:ascii="Arial" w:eastAsia="Times New Roman" w:hAnsi="Arial" w:cs="Arial"/>
            <w:color w:val="000000" w:themeColor="text1"/>
            <w:u w:val="single"/>
            <w:vertAlign w:val="superscript"/>
            <w:lang w:eastAsia="en-GB"/>
          </w:rPr>
          <w:t>[6]</w:t>
        </w:r>
      </w:hyperlink>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Variations on the standard Velcro hook and loop fasteners include hooks on both faces, </w:t>
      </w:r>
      <w:hyperlink r:id="rId856" w:tooltip="Button" w:history="1">
        <w:r w:rsidRPr="00222D1B">
          <w:rPr>
            <w:rFonts w:ascii="Arial" w:eastAsia="Times New Roman" w:hAnsi="Arial" w:cs="Arial"/>
            <w:color w:val="000000" w:themeColor="text1"/>
            <w:u w:val="single"/>
            <w:lang w:eastAsia="en-GB"/>
          </w:rPr>
          <w:t>buttons</w:t>
        </w:r>
      </w:hyperlink>
      <w:r w:rsidRPr="00222D1B">
        <w:rPr>
          <w:rFonts w:ascii="Arial" w:eastAsia="Times New Roman" w:hAnsi="Arial" w:cs="Arial"/>
          <w:color w:val="000000" w:themeColor="text1"/>
          <w:lang w:eastAsia="en-GB"/>
        </w:rPr>
        <w:t>, </w:t>
      </w:r>
      <w:hyperlink r:id="rId857" w:tooltip="Zipper" w:history="1">
        <w:r w:rsidRPr="00222D1B">
          <w:rPr>
            <w:rFonts w:ascii="Arial" w:eastAsia="Times New Roman" w:hAnsi="Arial" w:cs="Arial"/>
            <w:color w:val="000000" w:themeColor="text1"/>
            <w:u w:val="single"/>
            <w:lang w:eastAsia="en-GB"/>
          </w:rPr>
          <w:t>zippers</w:t>
        </w:r>
      </w:hyperlink>
      <w:r w:rsidRPr="00222D1B">
        <w:rPr>
          <w:rFonts w:ascii="Arial" w:eastAsia="Times New Roman" w:hAnsi="Arial" w:cs="Arial"/>
          <w:color w:val="000000" w:themeColor="text1"/>
          <w:lang w:eastAsia="en-GB"/>
        </w:rPr>
        <w:t>, </w:t>
      </w:r>
      <w:hyperlink r:id="rId858" w:tooltip="Shoelaces" w:history="1">
        <w:r w:rsidRPr="00222D1B">
          <w:rPr>
            <w:rFonts w:ascii="Arial" w:eastAsia="Times New Roman" w:hAnsi="Arial" w:cs="Arial"/>
            <w:color w:val="000000" w:themeColor="text1"/>
            <w:u w:val="single"/>
            <w:lang w:eastAsia="en-GB"/>
          </w:rPr>
          <w:t>laces</w:t>
        </w:r>
      </w:hyperlink>
      <w:r w:rsidRPr="00222D1B">
        <w:rPr>
          <w:rFonts w:ascii="Arial" w:eastAsia="Times New Roman" w:hAnsi="Arial" w:cs="Arial"/>
          <w:color w:val="000000" w:themeColor="text1"/>
          <w:lang w:eastAsia="en-GB"/>
        </w:rPr>
        <w:t>, and </w:t>
      </w:r>
      <w:hyperlink r:id="rId859" w:tooltip="Buckle" w:history="1">
        <w:r w:rsidRPr="00222D1B">
          <w:rPr>
            <w:rFonts w:ascii="Arial" w:eastAsia="Times New Roman" w:hAnsi="Arial" w:cs="Arial"/>
            <w:color w:val="000000" w:themeColor="text1"/>
            <w:u w:val="single"/>
            <w:lang w:eastAsia="en-GB"/>
          </w:rPr>
          <w:t>buckles</w:t>
        </w:r>
      </w:hyperlink>
      <w:r w:rsidRPr="00222D1B">
        <w:rPr>
          <w:rFonts w:ascii="Arial" w:eastAsia="Times New Roman" w:hAnsi="Arial" w:cs="Arial"/>
          <w:color w:val="000000" w:themeColor="text1"/>
          <w:lang w:eastAsia="en-GB"/>
        </w:rPr>
        <w:t>.</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The term </w:t>
      </w:r>
      <w:r w:rsidRPr="00222D1B">
        <w:rPr>
          <w:rFonts w:ascii="Arial" w:eastAsia="Times New Roman" w:hAnsi="Arial" w:cs="Arial"/>
          <w:i/>
          <w:iCs/>
          <w:color w:val="000000" w:themeColor="text1"/>
          <w:lang w:eastAsia="en-GB"/>
        </w:rPr>
        <w:t>Velcro</w:t>
      </w:r>
      <w:r w:rsidRPr="00222D1B">
        <w:rPr>
          <w:rFonts w:ascii="Arial" w:eastAsia="Times New Roman" w:hAnsi="Arial" w:cs="Arial"/>
          <w:color w:val="000000" w:themeColor="text1"/>
          <w:lang w:eastAsia="en-GB"/>
        </w:rPr>
        <w:t> is commonly used to mean any type of hook and loop fastener, but remains a registered </w:t>
      </w:r>
      <w:hyperlink r:id="rId860" w:tooltip="Trademark" w:history="1">
        <w:r w:rsidRPr="00222D1B">
          <w:rPr>
            <w:rFonts w:ascii="Arial" w:eastAsia="Times New Roman" w:hAnsi="Arial" w:cs="Arial"/>
            <w:color w:val="000000" w:themeColor="text1"/>
            <w:u w:val="single"/>
            <w:lang w:eastAsia="en-GB"/>
          </w:rPr>
          <w:t>trademark</w:t>
        </w:r>
      </w:hyperlink>
      <w:r w:rsidRPr="00222D1B">
        <w:rPr>
          <w:rFonts w:ascii="Arial" w:eastAsia="Times New Roman" w:hAnsi="Arial" w:cs="Arial"/>
          <w:color w:val="000000" w:themeColor="text1"/>
          <w:lang w:eastAsia="en-GB"/>
        </w:rPr>
        <w:t> in many countries used by the Velcro company to distinguish their brand of fasteners from their competitors.</w:t>
      </w:r>
      <w:hyperlink r:id="rId861" w:anchor="cite_note-7" w:history="1">
        <w:r w:rsidRPr="00222D1B">
          <w:rPr>
            <w:rFonts w:ascii="Arial" w:eastAsia="Times New Roman" w:hAnsi="Arial" w:cs="Arial"/>
            <w:color w:val="000000" w:themeColor="text1"/>
            <w:u w:val="single"/>
            <w:vertAlign w:val="superscript"/>
            <w:lang w:eastAsia="en-GB"/>
          </w:rPr>
          <w:t>[7]</w:t>
        </w:r>
      </w:hyperlink>
      <w:r w:rsidRPr="00222D1B">
        <w:rPr>
          <w:rFonts w:ascii="Arial" w:eastAsia="Times New Roman" w:hAnsi="Arial" w:cs="Arial"/>
          <w:color w:val="000000" w:themeColor="text1"/>
          <w:lang w:eastAsia="en-GB"/>
        </w:rPr>
        <w:t> The Velcro company headquarters is in </w:t>
      </w:r>
      <w:hyperlink r:id="rId862" w:tooltip="Amsterdam" w:history="1">
        <w:r w:rsidRPr="00222D1B">
          <w:rPr>
            <w:rFonts w:ascii="Arial" w:eastAsia="Times New Roman" w:hAnsi="Arial" w:cs="Arial"/>
            <w:color w:val="000000" w:themeColor="text1"/>
            <w:u w:val="single"/>
            <w:lang w:eastAsia="en-GB"/>
          </w:rPr>
          <w:t>Amsterdam</w:t>
        </w:r>
      </w:hyperlink>
      <w:r w:rsidRPr="00222D1B">
        <w:rPr>
          <w:rFonts w:ascii="Arial" w:eastAsia="Times New Roman" w:hAnsi="Arial" w:cs="Arial"/>
          <w:color w:val="000000" w:themeColor="text1"/>
          <w:lang w:eastAsia="en-GB"/>
        </w:rPr>
        <w:t>, </w:t>
      </w:r>
      <w:hyperlink r:id="rId863" w:tooltip="The Netherlands" w:history="1">
        <w:r w:rsidRPr="00222D1B">
          <w:rPr>
            <w:rFonts w:ascii="Arial" w:eastAsia="Times New Roman" w:hAnsi="Arial" w:cs="Arial"/>
            <w:color w:val="000000" w:themeColor="text1"/>
            <w:u w:val="single"/>
            <w:lang w:eastAsia="en-GB"/>
          </w:rPr>
          <w:t>the Netherlands</w:t>
        </w:r>
      </w:hyperlink>
      <w:hyperlink r:id="rId864" w:anchor="cite_note-8" w:history="1">
        <w:r w:rsidRPr="00222D1B">
          <w:rPr>
            <w:rFonts w:ascii="Arial" w:eastAsia="Times New Roman" w:hAnsi="Arial" w:cs="Arial"/>
            <w:color w:val="000000" w:themeColor="text1"/>
            <w:u w:val="single"/>
            <w:vertAlign w:val="superscript"/>
            <w:lang w:eastAsia="en-GB"/>
          </w:rPr>
          <w:t>[8]</w:t>
        </w:r>
      </w:hyperlink>
      <w:r w:rsidRPr="00222D1B">
        <w:rPr>
          <w:rFonts w:ascii="Arial" w:eastAsia="Times New Roman" w:hAnsi="Arial" w:cs="Arial"/>
          <w:color w:val="000000" w:themeColor="text1"/>
          <w:lang w:eastAsia="en-GB"/>
        </w:rPr>
        <w:t>.</w:t>
      </w:r>
    </w:p>
    <w:p w:rsidR="00486537" w:rsidRPr="00735387" w:rsidRDefault="00486537" w:rsidP="00486537">
      <w:pPr>
        <w:shd w:val="clear" w:color="auto" w:fill="F9F9F9"/>
        <w:spacing w:after="0" w:line="360" w:lineRule="atLeast"/>
        <w:jc w:val="center"/>
        <w:rPr>
          <w:rFonts w:ascii="Arial" w:eastAsia="Times New Roman" w:hAnsi="Arial" w:cs="Arial"/>
          <w:b/>
          <w:color w:val="000000" w:themeColor="text1"/>
          <w:sz w:val="21"/>
          <w:szCs w:val="21"/>
          <w:lang w:eastAsia="en-GB"/>
        </w:rPr>
      </w:pPr>
      <w:r w:rsidRPr="00735387">
        <w:rPr>
          <w:rFonts w:ascii="Arial" w:eastAsia="Times New Roman" w:hAnsi="Arial" w:cs="Arial"/>
          <w:b/>
          <w:noProof/>
          <w:color w:val="000000" w:themeColor="text1"/>
          <w:sz w:val="21"/>
          <w:szCs w:val="21"/>
          <w:lang w:eastAsia="en-GB"/>
        </w:rPr>
        <w:drawing>
          <wp:inline distT="0" distB="0" distL="0" distR="0">
            <wp:extent cx="2101215" cy="1403985"/>
            <wp:effectExtent l="19050" t="0" r="0" b="0"/>
            <wp:docPr id="197" name="Picture 197" descr="http://upload.wikimedia.org/wikipedia/commons/thumb/f/f3/Micrograph_of_hook_and_loop_fastener%2C%28Velcro_like%29.jpg/220px-Micrograph_of_hook_and_loop_fastener%2C%28Velcro_like%29.jpg">
              <a:hlinkClick xmlns:a="http://schemas.openxmlformats.org/drawingml/2006/main" r:id="rId8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ttp://upload.wikimedia.org/wikipedia/commons/thumb/f/f3/Micrograph_of_hook_and_loop_fastener%2C%28Velcro_like%29.jpg/220px-Micrograph_of_hook_and_loop_fastener%2C%28Velcro_like%29.jpg">
                      <a:hlinkClick r:id="rId865"/>
                    </pic:cNvPr>
                    <pic:cNvPicPr>
                      <a:picLocks noChangeAspect="1" noChangeArrowheads="1"/>
                    </pic:cNvPicPr>
                  </pic:nvPicPr>
                  <pic:blipFill>
                    <a:blip r:embed="rId866" cstate="print"/>
                    <a:srcRect/>
                    <a:stretch>
                      <a:fillRect/>
                    </a:stretch>
                  </pic:blipFill>
                  <pic:spPr bwMode="auto">
                    <a:xfrm>
                      <a:off x="0" y="0"/>
                      <a:ext cx="2101215" cy="1403985"/>
                    </a:xfrm>
                    <a:prstGeom prst="rect">
                      <a:avLst/>
                    </a:prstGeom>
                    <a:noFill/>
                    <a:ln w="9525">
                      <a:noFill/>
                      <a:miter lim="800000"/>
                      <a:headEnd/>
                      <a:tailEnd/>
                    </a:ln>
                  </pic:spPr>
                </pic:pic>
              </a:graphicData>
            </a:graphic>
          </wp:inline>
        </w:drawing>
      </w:r>
    </w:p>
    <w:p w:rsidR="00486537" w:rsidRPr="00735387" w:rsidRDefault="00486537" w:rsidP="00486537">
      <w:pPr>
        <w:shd w:val="clear" w:color="auto" w:fill="F9F9F9"/>
        <w:spacing w:after="0" w:line="336" w:lineRule="atLeast"/>
        <w:rPr>
          <w:rFonts w:ascii="Arial" w:eastAsia="Times New Roman" w:hAnsi="Arial" w:cs="Arial"/>
          <w:b/>
          <w:color w:val="000000" w:themeColor="text1"/>
          <w:sz w:val="19"/>
          <w:szCs w:val="19"/>
          <w:lang w:eastAsia="en-GB"/>
        </w:rPr>
      </w:pPr>
      <w:r w:rsidRPr="00735387">
        <w:rPr>
          <w:rFonts w:ascii="Arial" w:eastAsia="Times New Roman" w:hAnsi="Arial" w:cs="Arial"/>
          <w:b/>
          <w:noProof/>
          <w:color w:val="000000" w:themeColor="text1"/>
          <w:sz w:val="19"/>
          <w:szCs w:val="19"/>
          <w:lang w:eastAsia="en-GB"/>
        </w:rPr>
        <w:drawing>
          <wp:inline distT="0" distB="0" distL="0" distR="0">
            <wp:extent cx="141605" cy="108585"/>
            <wp:effectExtent l="19050" t="0" r="0" b="0"/>
            <wp:docPr id="198" name="Picture 198" descr="http://bits.wikimedia.org/static-1.22wmf8/skins/common/images/magnify-clip.png">
              <a:hlinkClick xmlns:a="http://schemas.openxmlformats.org/drawingml/2006/main" r:id="rId865"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ttp://bits.wikimedia.org/static-1.22wmf8/skins/common/images/magnify-clip.png">
                      <a:hlinkClick r:id="rId865"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486537" w:rsidRPr="00735387" w:rsidRDefault="00486537" w:rsidP="00486537">
      <w:pPr>
        <w:shd w:val="clear" w:color="auto" w:fill="F9F9F9"/>
        <w:spacing w:line="336" w:lineRule="atLeast"/>
        <w:rPr>
          <w:rFonts w:ascii="Arial" w:eastAsia="Times New Roman" w:hAnsi="Arial" w:cs="Arial"/>
          <w:b/>
          <w:color w:val="000000" w:themeColor="text1"/>
          <w:sz w:val="19"/>
          <w:szCs w:val="19"/>
          <w:lang w:eastAsia="en-GB"/>
        </w:rPr>
      </w:pPr>
      <w:r w:rsidRPr="00735387">
        <w:rPr>
          <w:rFonts w:ascii="Arial" w:eastAsia="Times New Roman" w:hAnsi="Arial" w:cs="Arial"/>
          <w:b/>
          <w:color w:val="000000" w:themeColor="text1"/>
          <w:sz w:val="19"/>
          <w:szCs w:val="19"/>
          <w:lang w:eastAsia="en-GB"/>
        </w:rPr>
        <w:t>Velcro-like hook-and-loop fastener photographed using a low power microscope.</w:t>
      </w:r>
    </w:p>
    <w:p w:rsidR="00486537" w:rsidRPr="00222D1B" w:rsidRDefault="00486537" w:rsidP="00486537">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22D1B">
        <w:rPr>
          <w:rFonts w:ascii="Arial" w:eastAsia="Times New Roman" w:hAnsi="Arial" w:cs="Arial"/>
          <w:color w:val="000000" w:themeColor="text1"/>
          <w:sz w:val="33"/>
          <w:lang w:eastAsia="en-GB"/>
        </w:rPr>
        <w:t>History</w:t>
      </w:r>
    </w:p>
    <w:p w:rsidR="00486537" w:rsidRPr="00222D1B" w:rsidRDefault="00486537" w:rsidP="00486537">
      <w:pPr>
        <w:shd w:val="clear" w:color="auto" w:fill="F9F9F9"/>
        <w:spacing w:after="0" w:line="360" w:lineRule="atLeast"/>
        <w:jc w:val="center"/>
        <w:rPr>
          <w:rFonts w:ascii="Arial" w:eastAsia="Times New Roman" w:hAnsi="Arial" w:cs="Arial"/>
          <w:color w:val="000000" w:themeColor="text1"/>
          <w:sz w:val="21"/>
          <w:szCs w:val="21"/>
          <w:lang w:eastAsia="en-GB"/>
        </w:rPr>
      </w:pPr>
      <w:r w:rsidRPr="00222D1B">
        <w:rPr>
          <w:rFonts w:ascii="Arial" w:eastAsia="Times New Roman" w:hAnsi="Arial" w:cs="Arial"/>
          <w:noProof/>
          <w:color w:val="000000" w:themeColor="text1"/>
          <w:sz w:val="21"/>
          <w:szCs w:val="21"/>
          <w:lang w:eastAsia="en-GB"/>
        </w:rPr>
        <w:drawing>
          <wp:inline distT="0" distB="0" distL="0" distR="0">
            <wp:extent cx="1905000" cy="1534795"/>
            <wp:effectExtent l="19050" t="0" r="0" b="0"/>
            <wp:docPr id="199" name="Picture 199" descr="http://upload.wikimedia.org/wikipedia/commons/thumb/1/13/Bur_Macro_BlackBg.jpg/200px-Bur_Macro_BlackBg.jpg">
              <a:hlinkClick xmlns:a="http://schemas.openxmlformats.org/drawingml/2006/main" r:id="rId8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upload.wikimedia.org/wikipedia/commons/thumb/1/13/Bur_Macro_BlackBg.jpg/200px-Bur_Macro_BlackBg.jpg">
                      <a:hlinkClick r:id="rId867"/>
                    </pic:cNvPr>
                    <pic:cNvPicPr>
                      <a:picLocks noChangeAspect="1" noChangeArrowheads="1"/>
                    </pic:cNvPicPr>
                  </pic:nvPicPr>
                  <pic:blipFill>
                    <a:blip r:embed="rId868" cstate="print"/>
                    <a:srcRect/>
                    <a:stretch>
                      <a:fillRect/>
                    </a:stretch>
                  </pic:blipFill>
                  <pic:spPr bwMode="auto">
                    <a:xfrm>
                      <a:off x="0" y="0"/>
                      <a:ext cx="1905000" cy="1534795"/>
                    </a:xfrm>
                    <a:prstGeom prst="rect">
                      <a:avLst/>
                    </a:prstGeom>
                    <a:noFill/>
                    <a:ln w="9525">
                      <a:noFill/>
                      <a:miter lim="800000"/>
                      <a:headEnd/>
                      <a:tailEnd/>
                    </a:ln>
                  </pic:spPr>
                </pic:pic>
              </a:graphicData>
            </a:graphic>
          </wp:inline>
        </w:drawing>
      </w:r>
    </w:p>
    <w:p w:rsidR="00486537" w:rsidRPr="00735387" w:rsidRDefault="00486537" w:rsidP="00486537">
      <w:pPr>
        <w:shd w:val="clear" w:color="auto" w:fill="F9F9F9"/>
        <w:spacing w:after="0" w:line="336" w:lineRule="atLeast"/>
        <w:rPr>
          <w:rFonts w:ascii="Arial" w:eastAsia="Times New Roman" w:hAnsi="Arial" w:cs="Arial"/>
          <w:b/>
          <w:color w:val="000000" w:themeColor="text1"/>
          <w:sz w:val="19"/>
          <w:szCs w:val="19"/>
          <w:lang w:eastAsia="en-GB"/>
        </w:rPr>
      </w:pPr>
      <w:r w:rsidRPr="00222D1B">
        <w:rPr>
          <w:rFonts w:ascii="Arial" w:eastAsia="Times New Roman" w:hAnsi="Arial" w:cs="Arial"/>
          <w:noProof/>
          <w:color w:val="000000" w:themeColor="text1"/>
          <w:sz w:val="19"/>
          <w:szCs w:val="19"/>
          <w:lang w:eastAsia="en-GB"/>
        </w:rPr>
        <w:drawing>
          <wp:inline distT="0" distB="0" distL="0" distR="0">
            <wp:extent cx="141605" cy="108585"/>
            <wp:effectExtent l="19050" t="0" r="0" b="0"/>
            <wp:docPr id="200" name="Picture 200" descr="http://bits.wikimedia.org/static-1.22wmf8/skins/common/images/magnify-clip.png">
              <a:hlinkClick xmlns:a="http://schemas.openxmlformats.org/drawingml/2006/main" r:id="rId867"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ttp://bits.wikimedia.org/static-1.22wmf8/skins/common/images/magnify-clip.png">
                      <a:hlinkClick r:id="rId867"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486537" w:rsidRPr="00735387" w:rsidRDefault="00486537" w:rsidP="00486537">
      <w:pPr>
        <w:shd w:val="clear" w:color="auto" w:fill="F9F9F9"/>
        <w:spacing w:line="336" w:lineRule="atLeast"/>
        <w:rPr>
          <w:rFonts w:ascii="Arial" w:eastAsia="Times New Roman" w:hAnsi="Arial" w:cs="Arial"/>
          <w:b/>
          <w:color w:val="000000" w:themeColor="text1"/>
          <w:sz w:val="19"/>
          <w:szCs w:val="19"/>
          <w:lang w:eastAsia="en-GB"/>
        </w:rPr>
      </w:pPr>
      <w:r w:rsidRPr="00735387">
        <w:rPr>
          <w:rFonts w:ascii="Arial" w:eastAsia="Times New Roman" w:hAnsi="Arial" w:cs="Arial"/>
          <w:b/>
          <w:color w:val="000000" w:themeColor="text1"/>
          <w:sz w:val="19"/>
          <w:szCs w:val="19"/>
          <w:lang w:eastAsia="en-GB"/>
        </w:rPr>
        <w:t>Tiny hooks can be seen covering the surface of this</w:t>
      </w:r>
      <w:r w:rsidRPr="00735387">
        <w:rPr>
          <w:rFonts w:ascii="Arial" w:eastAsia="Times New Roman" w:hAnsi="Arial" w:cs="Arial"/>
          <w:b/>
          <w:color w:val="000000" w:themeColor="text1"/>
          <w:sz w:val="19"/>
          <w:lang w:eastAsia="en-GB"/>
        </w:rPr>
        <w:t> </w:t>
      </w:r>
      <w:hyperlink r:id="rId869" w:tooltip="Bur" w:history="1">
        <w:r w:rsidRPr="00735387">
          <w:rPr>
            <w:rFonts w:ascii="Arial" w:eastAsia="Times New Roman" w:hAnsi="Arial" w:cs="Arial"/>
            <w:b/>
            <w:color w:val="000000" w:themeColor="text1"/>
            <w:sz w:val="19"/>
            <w:u w:val="single"/>
            <w:lang w:eastAsia="en-GB"/>
          </w:rPr>
          <w:t>burr</w:t>
        </w:r>
      </w:hyperlink>
      <w:r w:rsidRPr="00735387">
        <w:rPr>
          <w:rFonts w:ascii="Arial" w:eastAsia="Times New Roman" w:hAnsi="Arial" w:cs="Arial"/>
          <w:b/>
          <w:color w:val="000000" w:themeColor="text1"/>
          <w:sz w:val="19"/>
          <w:szCs w:val="19"/>
          <w:lang w:eastAsia="en-GB"/>
        </w:rPr>
        <w:t>. The design of Velcro imitated this natural mechanism for seed dispersion.</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The hook-and-loop fastener was conceived in 1941 by Swiss </w:t>
      </w:r>
      <w:hyperlink r:id="rId870" w:tooltip="Engineer" w:history="1">
        <w:r w:rsidRPr="00222D1B">
          <w:rPr>
            <w:rFonts w:ascii="Arial" w:eastAsia="Times New Roman" w:hAnsi="Arial" w:cs="Arial"/>
            <w:color w:val="000000" w:themeColor="text1"/>
            <w:u w:val="single"/>
            <w:lang w:eastAsia="en-GB"/>
          </w:rPr>
          <w:t>engineer</w:t>
        </w:r>
      </w:hyperlink>
      <w:r w:rsidRPr="00222D1B">
        <w:rPr>
          <w:rFonts w:ascii="Arial" w:eastAsia="Times New Roman" w:hAnsi="Arial" w:cs="Arial"/>
          <w:color w:val="000000" w:themeColor="text1"/>
          <w:lang w:eastAsia="en-GB"/>
        </w:rPr>
        <w:t>, </w:t>
      </w:r>
      <w:hyperlink r:id="rId871" w:tooltip="George de Mestral" w:history="1">
        <w:r w:rsidRPr="00222D1B">
          <w:rPr>
            <w:rFonts w:ascii="Arial" w:eastAsia="Times New Roman" w:hAnsi="Arial" w:cs="Arial"/>
            <w:color w:val="000000" w:themeColor="text1"/>
            <w:u w:val="single"/>
            <w:lang w:eastAsia="en-GB"/>
          </w:rPr>
          <w:t>George de Mestral</w:t>
        </w:r>
      </w:hyperlink>
      <w:r w:rsidRPr="00222D1B">
        <w:rPr>
          <w:rFonts w:ascii="Arial" w:eastAsia="Times New Roman" w:hAnsi="Arial" w:cs="Arial"/>
          <w:color w:val="000000" w:themeColor="text1"/>
          <w:u w:val="single"/>
          <w:vertAlign w:val="superscript"/>
          <w:lang w:eastAsia="en-GB"/>
        </w:rPr>
        <w:t>]</w:t>
      </w:r>
      <w:r w:rsidRPr="00222D1B">
        <w:rPr>
          <w:rFonts w:ascii="Arial" w:eastAsia="Times New Roman" w:hAnsi="Arial" w:cs="Arial"/>
          <w:color w:val="000000" w:themeColor="text1"/>
          <w:lang w:eastAsia="en-GB"/>
        </w:rPr>
        <w:t> who lived in </w:t>
      </w:r>
      <w:hyperlink r:id="rId872" w:tooltip="Commugny" w:history="1">
        <w:r w:rsidRPr="00222D1B">
          <w:rPr>
            <w:rFonts w:ascii="Arial" w:eastAsia="Times New Roman" w:hAnsi="Arial" w:cs="Arial"/>
            <w:color w:val="000000" w:themeColor="text1"/>
            <w:u w:val="single"/>
            <w:lang w:eastAsia="en-GB"/>
          </w:rPr>
          <w:t>Commugny</w:t>
        </w:r>
      </w:hyperlink>
      <w:r w:rsidRPr="00222D1B">
        <w:rPr>
          <w:rFonts w:ascii="Arial" w:eastAsia="Times New Roman" w:hAnsi="Arial" w:cs="Arial"/>
          <w:color w:val="000000" w:themeColor="text1"/>
          <w:lang w:eastAsia="en-GB"/>
        </w:rPr>
        <w:t>, Switzerland.</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The idea came to him one day after returning from a hunting trip with his dog in the </w:t>
      </w:r>
      <w:hyperlink r:id="rId873" w:tooltip="Alps" w:history="1">
        <w:r w:rsidRPr="00222D1B">
          <w:rPr>
            <w:rFonts w:ascii="Arial" w:eastAsia="Times New Roman" w:hAnsi="Arial" w:cs="Arial"/>
            <w:color w:val="000000" w:themeColor="text1"/>
            <w:u w:val="single"/>
            <w:lang w:eastAsia="en-GB"/>
          </w:rPr>
          <w:t>Alps</w:t>
        </w:r>
      </w:hyperlink>
      <w:r w:rsidRPr="00222D1B">
        <w:rPr>
          <w:rFonts w:ascii="Arial" w:eastAsia="Times New Roman" w:hAnsi="Arial" w:cs="Arial"/>
          <w:color w:val="000000" w:themeColor="text1"/>
          <w:lang w:eastAsia="en-GB"/>
        </w:rPr>
        <w:t>. He took a close look at the </w:t>
      </w:r>
      <w:hyperlink r:id="rId874" w:tooltip="Burr (fruit)" w:history="1">
        <w:r w:rsidRPr="00222D1B">
          <w:rPr>
            <w:rFonts w:ascii="Arial" w:eastAsia="Times New Roman" w:hAnsi="Arial" w:cs="Arial"/>
            <w:color w:val="000000" w:themeColor="text1"/>
            <w:u w:val="single"/>
            <w:lang w:eastAsia="en-GB"/>
          </w:rPr>
          <w:t>burrs</w:t>
        </w:r>
      </w:hyperlink>
      <w:r w:rsidRPr="00222D1B">
        <w:rPr>
          <w:rFonts w:ascii="Arial" w:eastAsia="Times New Roman" w:hAnsi="Arial" w:cs="Arial"/>
          <w:color w:val="000000" w:themeColor="text1"/>
          <w:lang w:eastAsia="en-GB"/>
        </w:rPr>
        <w:t> (seeds) of </w:t>
      </w:r>
      <w:hyperlink r:id="rId875" w:tooltip="Burdock" w:history="1">
        <w:r w:rsidRPr="00222D1B">
          <w:rPr>
            <w:rFonts w:ascii="Arial" w:eastAsia="Times New Roman" w:hAnsi="Arial" w:cs="Arial"/>
            <w:color w:val="000000" w:themeColor="text1"/>
            <w:u w:val="single"/>
            <w:lang w:eastAsia="en-GB"/>
          </w:rPr>
          <w:t>burdock</w:t>
        </w:r>
      </w:hyperlink>
      <w:r w:rsidRPr="00222D1B">
        <w:rPr>
          <w:rFonts w:ascii="Arial" w:eastAsia="Times New Roman" w:hAnsi="Arial" w:cs="Arial"/>
          <w:color w:val="000000" w:themeColor="text1"/>
          <w:lang w:eastAsia="en-GB"/>
        </w:rPr>
        <w:t xml:space="preserve"> that kept sticking to his clothes and his dog's fur. He examined them under a microscope, and noted their hundreds of "hooks" that </w:t>
      </w:r>
      <w:r w:rsidRPr="00222D1B">
        <w:rPr>
          <w:rFonts w:ascii="Arial" w:eastAsia="Times New Roman" w:hAnsi="Arial" w:cs="Arial"/>
          <w:color w:val="000000" w:themeColor="text1"/>
          <w:lang w:eastAsia="en-GB"/>
        </w:rPr>
        <w:lastRenderedPageBreak/>
        <w:t>caught on anything with a loop, such as clothing, animal fur, or hair.</w:t>
      </w:r>
      <w:hyperlink r:id="rId876" w:anchor="cite_note-How-5" w:history="1">
        <w:r w:rsidRPr="00222D1B">
          <w:rPr>
            <w:rFonts w:ascii="Arial" w:eastAsia="Times New Roman" w:hAnsi="Arial" w:cs="Arial"/>
            <w:color w:val="000000" w:themeColor="text1"/>
            <w:u w:val="single"/>
            <w:vertAlign w:val="superscript"/>
            <w:lang w:eastAsia="en-GB"/>
          </w:rPr>
          <w:t>[5]</w:t>
        </w:r>
      </w:hyperlink>
      <w:r w:rsidRPr="00222D1B">
        <w:rPr>
          <w:rFonts w:ascii="Arial" w:eastAsia="Times New Roman" w:hAnsi="Arial" w:cs="Arial"/>
          <w:color w:val="000000" w:themeColor="text1"/>
          <w:lang w:eastAsia="en-GB"/>
        </w:rPr>
        <w:t> He saw the possibility of binding two materials reversibly in a simple fashion if he could figure out how to duplicate the hooks and loops.</w:t>
      </w:r>
      <w:hyperlink r:id="rId877" w:anchor="cite_note-swissinfo-2" w:history="1">
        <w:r w:rsidRPr="00222D1B">
          <w:rPr>
            <w:rFonts w:ascii="Arial" w:eastAsia="Times New Roman" w:hAnsi="Arial" w:cs="Arial"/>
            <w:color w:val="000000" w:themeColor="text1"/>
            <w:u w:val="single"/>
            <w:vertAlign w:val="superscript"/>
            <w:lang w:eastAsia="en-GB"/>
          </w:rPr>
          <w:t>[2]</w:t>
        </w:r>
      </w:hyperlink>
      <w:hyperlink r:id="rId878" w:anchor="cite_note-Velcro.uk-10" w:history="1">
        <w:r w:rsidRPr="00222D1B">
          <w:rPr>
            <w:rFonts w:ascii="Arial" w:eastAsia="Times New Roman" w:hAnsi="Arial" w:cs="Arial"/>
            <w:color w:val="000000" w:themeColor="text1"/>
            <w:u w:val="single"/>
            <w:vertAlign w:val="superscript"/>
            <w:lang w:eastAsia="en-GB"/>
          </w:rPr>
          <w:t>[10]</w:t>
        </w:r>
      </w:hyperlink>
      <w:r w:rsidRPr="00222D1B">
        <w:rPr>
          <w:rFonts w:ascii="Arial" w:eastAsia="Times New Roman" w:hAnsi="Arial" w:cs="Arial"/>
          <w:color w:val="000000" w:themeColor="text1"/>
          <w:lang w:eastAsia="en-GB"/>
        </w:rPr>
        <w:t> This inspiration from nature or the copying of nature's mechanisms (called </w:t>
      </w:r>
      <w:hyperlink r:id="rId879" w:tooltip="Bionics" w:history="1">
        <w:r w:rsidRPr="00222D1B">
          <w:rPr>
            <w:rFonts w:ascii="Arial" w:eastAsia="Times New Roman" w:hAnsi="Arial" w:cs="Arial"/>
            <w:color w:val="000000" w:themeColor="text1"/>
            <w:u w:val="single"/>
            <w:lang w:eastAsia="en-GB"/>
          </w:rPr>
          <w:t>bionics</w:t>
        </w:r>
      </w:hyperlink>
      <w:r w:rsidRPr="00222D1B">
        <w:rPr>
          <w:rFonts w:ascii="Arial" w:eastAsia="Times New Roman" w:hAnsi="Arial" w:cs="Arial"/>
          <w:color w:val="000000" w:themeColor="text1"/>
          <w:lang w:eastAsia="en-GB"/>
        </w:rPr>
        <w:t> or </w:t>
      </w:r>
      <w:hyperlink r:id="rId880" w:tooltip="Biomimesis" w:history="1">
        <w:r w:rsidRPr="00222D1B">
          <w:rPr>
            <w:rFonts w:ascii="Arial" w:eastAsia="Times New Roman" w:hAnsi="Arial" w:cs="Arial"/>
            <w:color w:val="000000" w:themeColor="text1"/>
            <w:u w:val="single"/>
            <w:lang w:eastAsia="en-GB"/>
          </w:rPr>
          <w:t>biomimesis</w:t>
        </w:r>
      </w:hyperlink>
      <w:r w:rsidRPr="00222D1B">
        <w:rPr>
          <w:rFonts w:ascii="Arial" w:eastAsia="Times New Roman" w:hAnsi="Arial" w:cs="Arial"/>
          <w:color w:val="000000" w:themeColor="text1"/>
          <w:lang w:eastAsia="en-GB"/>
        </w:rPr>
        <w:t>) is viewed by some like </w:t>
      </w:r>
      <w:hyperlink r:id="rId881" w:tooltip="Steven Vogel" w:history="1">
        <w:r w:rsidRPr="00222D1B">
          <w:rPr>
            <w:rFonts w:ascii="Arial" w:eastAsia="Times New Roman" w:hAnsi="Arial" w:cs="Arial"/>
            <w:color w:val="000000" w:themeColor="text1"/>
            <w:u w:val="single"/>
            <w:lang w:eastAsia="en-GB"/>
          </w:rPr>
          <w:t>Steven Vogel</w:t>
        </w:r>
      </w:hyperlink>
      <w:hyperlink r:id="rId882" w:anchor="cite_note-11" w:history="1">
        <w:r w:rsidRPr="00222D1B">
          <w:rPr>
            <w:rFonts w:ascii="Arial" w:eastAsia="Times New Roman" w:hAnsi="Arial" w:cs="Arial"/>
            <w:color w:val="000000" w:themeColor="text1"/>
            <w:u w:val="single"/>
            <w:vertAlign w:val="superscript"/>
            <w:lang w:eastAsia="en-GB"/>
          </w:rPr>
          <w:t>[11]</w:t>
        </w:r>
      </w:hyperlink>
      <w:r w:rsidRPr="00222D1B">
        <w:rPr>
          <w:rFonts w:ascii="Arial" w:eastAsia="Times New Roman" w:hAnsi="Arial" w:cs="Arial"/>
          <w:color w:val="000000" w:themeColor="text1"/>
          <w:lang w:eastAsia="en-GB"/>
        </w:rPr>
        <w:t> or </w:t>
      </w:r>
      <w:hyperlink r:id="rId883" w:tooltip="Werner Nachtigall" w:history="1">
        <w:r w:rsidRPr="00222D1B">
          <w:rPr>
            <w:rFonts w:ascii="Arial" w:eastAsia="Times New Roman" w:hAnsi="Arial" w:cs="Arial"/>
            <w:color w:val="000000" w:themeColor="text1"/>
            <w:u w:val="single"/>
            <w:lang w:eastAsia="en-GB"/>
          </w:rPr>
          <w:t>Werner Nachtigall</w:t>
        </w:r>
      </w:hyperlink>
      <w:hyperlink r:id="rId884" w:anchor="cite_note-12" w:history="1">
        <w:r w:rsidRPr="00222D1B">
          <w:rPr>
            <w:rFonts w:ascii="Arial" w:eastAsia="Times New Roman" w:hAnsi="Arial" w:cs="Arial"/>
            <w:color w:val="000000" w:themeColor="text1"/>
            <w:u w:val="single"/>
            <w:vertAlign w:val="superscript"/>
            <w:lang w:eastAsia="en-GB"/>
          </w:rPr>
          <w:t>[12]</w:t>
        </w:r>
      </w:hyperlink>
      <w:r w:rsidRPr="00222D1B">
        <w:rPr>
          <w:rFonts w:ascii="Arial" w:eastAsia="Times New Roman" w:hAnsi="Arial" w:cs="Arial"/>
          <w:color w:val="000000" w:themeColor="text1"/>
          <w:lang w:eastAsia="en-GB"/>
        </w:rPr>
        <w:t> as a key example.</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Originally people refused to take him, and the idea, seriously when he took his idea to </w:t>
      </w:r>
      <w:hyperlink r:id="rId885" w:tooltip="Lyons" w:history="1">
        <w:r w:rsidRPr="00222D1B">
          <w:rPr>
            <w:rFonts w:ascii="Arial" w:eastAsia="Times New Roman" w:hAnsi="Arial" w:cs="Arial"/>
            <w:color w:val="000000" w:themeColor="text1"/>
            <w:u w:val="single"/>
            <w:lang w:eastAsia="en-GB"/>
          </w:rPr>
          <w:t>Lyons</w:t>
        </w:r>
      </w:hyperlink>
      <w:r w:rsidRPr="00222D1B">
        <w:rPr>
          <w:rFonts w:ascii="Arial" w:eastAsia="Times New Roman" w:hAnsi="Arial" w:cs="Arial"/>
          <w:color w:val="000000" w:themeColor="text1"/>
          <w:lang w:eastAsia="en-GB"/>
        </w:rPr>
        <w:t>, which was then a center of weaving. He did manage to gain the help of one weaver, who made two </w:t>
      </w:r>
      <w:hyperlink r:id="rId886" w:tooltip="Cotton" w:history="1">
        <w:r w:rsidRPr="00222D1B">
          <w:rPr>
            <w:rFonts w:ascii="Arial" w:eastAsia="Times New Roman" w:hAnsi="Arial" w:cs="Arial"/>
            <w:color w:val="000000" w:themeColor="text1"/>
            <w:u w:val="single"/>
            <w:lang w:eastAsia="en-GB"/>
          </w:rPr>
          <w:t>cotton</w:t>
        </w:r>
      </w:hyperlink>
      <w:r w:rsidRPr="00222D1B">
        <w:rPr>
          <w:rFonts w:ascii="Arial" w:eastAsia="Times New Roman" w:hAnsi="Arial" w:cs="Arial"/>
          <w:color w:val="000000" w:themeColor="text1"/>
          <w:lang w:eastAsia="en-GB"/>
        </w:rPr>
        <w:t> strips that worked. However, the cotton wore out quickly, so de Mestral turned to </w:t>
      </w:r>
      <w:hyperlink r:id="rId887" w:tooltip="Synthetic fiber" w:history="1">
        <w:r w:rsidRPr="00222D1B">
          <w:rPr>
            <w:rFonts w:ascii="Arial" w:eastAsia="Times New Roman" w:hAnsi="Arial" w:cs="Arial"/>
            <w:color w:val="000000" w:themeColor="text1"/>
            <w:u w:val="single"/>
            <w:lang w:eastAsia="en-GB"/>
          </w:rPr>
          <w:t>synthetic fibers</w:t>
        </w:r>
      </w:hyperlink>
      <w:r w:rsidRPr="00222D1B">
        <w:rPr>
          <w:rFonts w:ascii="Arial" w:eastAsia="Times New Roman" w:hAnsi="Arial" w:cs="Arial"/>
          <w:color w:val="000000" w:themeColor="text1"/>
          <w:lang w:eastAsia="en-GB"/>
        </w:rPr>
        <w:t>.</w:t>
      </w:r>
      <w:hyperlink r:id="rId888" w:anchor="cite_note-How-5" w:history="1">
        <w:r w:rsidRPr="00222D1B">
          <w:rPr>
            <w:rFonts w:ascii="Arial" w:eastAsia="Times New Roman" w:hAnsi="Arial" w:cs="Arial"/>
            <w:color w:val="000000" w:themeColor="text1"/>
            <w:u w:val="single"/>
            <w:vertAlign w:val="superscript"/>
            <w:lang w:eastAsia="en-GB"/>
          </w:rPr>
          <w:t>[5]</w:t>
        </w:r>
      </w:hyperlink>
      <w:r w:rsidRPr="00222D1B">
        <w:rPr>
          <w:rFonts w:ascii="Arial" w:eastAsia="Times New Roman" w:hAnsi="Arial" w:cs="Arial"/>
          <w:color w:val="000000" w:themeColor="text1"/>
          <w:lang w:eastAsia="en-GB"/>
        </w:rPr>
        <w:t> He settled on </w:t>
      </w:r>
      <w:hyperlink r:id="rId889" w:tooltip="Nylon" w:history="1">
        <w:r w:rsidRPr="00222D1B">
          <w:rPr>
            <w:rFonts w:ascii="Arial" w:eastAsia="Times New Roman" w:hAnsi="Arial" w:cs="Arial"/>
            <w:color w:val="000000" w:themeColor="text1"/>
            <w:u w:val="single"/>
            <w:lang w:eastAsia="en-GB"/>
          </w:rPr>
          <w:t>nylon</w:t>
        </w:r>
      </w:hyperlink>
      <w:r w:rsidRPr="00222D1B">
        <w:rPr>
          <w:rFonts w:ascii="Arial" w:eastAsia="Times New Roman" w:hAnsi="Arial" w:cs="Arial"/>
          <w:color w:val="000000" w:themeColor="text1"/>
          <w:lang w:eastAsia="en-GB"/>
        </w:rPr>
        <w:t> as being the best synthetic, which had several advantages. Nylon doesn’t break down, rot, or attract mold, and it could be produced in threads of various thickness.</w:t>
      </w:r>
      <w:hyperlink r:id="rId890" w:anchor="cite_note-Dr.Joe-6" w:history="1">
        <w:r w:rsidRPr="00222D1B">
          <w:rPr>
            <w:rFonts w:ascii="Arial" w:eastAsia="Times New Roman" w:hAnsi="Arial" w:cs="Arial"/>
            <w:color w:val="000000" w:themeColor="text1"/>
            <w:u w:val="single"/>
            <w:vertAlign w:val="superscript"/>
            <w:lang w:eastAsia="en-GB"/>
          </w:rPr>
          <w:t>[6]</w:t>
        </w:r>
      </w:hyperlink>
      <w:r w:rsidRPr="00222D1B">
        <w:rPr>
          <w:rFonts w:ascii="Arial" w:eastAsia="Times New Roman" w:hAnsi="Arial" w:cs="Arial"/>
          <w:color w:val="000000" w:themeColor="text1"/>
          <w:lang w:eastAsia="en-GB"/>
        </w:rPr>
        <w:t> Nylon had only recently been invented, and through </w:t>
      </w:r>
      <w:hyperlink r:id="rId891" w:tooltip="Trial and error" w:history="1">
        <w:r w:rsidRPr="00222D1B">
          <w:rPr>
            <w:rFonts w:ascii="Arial" w:eastAsia="Times New Roman" w:hAnsi="Arial" w:cs="Arial"/>
            <w:color w:val="000000" w:themeColor="text1"/>
            <w:u w:val="single"/>
            <w:lang w:eastAsia="en-GB"/>
          </w:rPr>
          <w:t>trial and error</w:t>
        </w:r>
      </w:hyperlink>
      <w:r w:rsidRPr="00222D1B">
        <w:rPr>
          <w:rFonts w:ascii="Arial" w:eastAsia="Times New Roman" w:hAnsi="Arial" w:cs="Arial"/>
          <w:color w:val="000000" w:themeColor="text1"/>
          <w:lang w:eastAsia="en-GB"/>
        </w:rPr>
        <w:t> he eventually discovered that, when sewn under hot infrared light, nylon forms hooks that were perfect for the hook side of the fastener.</w:t>
      </w:r>
      <w:hyperlink r:id="rId892" w:anchor="cite_note-swissinfo-2" w:history="1">
        <w:r w:rsidRPr="00222D1B">
          <w:rPr>
            <w:rFonts w:ascii="Arial" w:eastAsia="Times New Roman" w:hAnsi="Arial" w:cs="Arial"/>
            <w:color w:val="000000" w:themeColor="text1"/>
            <w:u w:val="single"/>
            <w:vertAlign w:val="superscript"/>
            <w:lang w:eastAsia="en-GB"/>
          </w:rPr>
          <w:t>[2]</w:t>
        </w:r>
      </w:hyperlink>
      <w:r w:rsidRPr="00222D1B">
        <w:rPr>
          <w:rFonts w:ascii="Arial" w:eastAsia="Times New Roman" w:hAnsi="Arial" w:cs="Arial"/>
          <w:color w:val="000000" w:themeColor="text1"/>
          <w:lang w:eastAsia="en-GB"/>
        </w:rPr>
        <w:t> Though he had figured out how to make the hooks, he had yet to figure out a way to mechanize the process, and to make the looped side. Next he found that nylon thread, when woven in loops and heat-treated, retains its shape and is resilient; however, the loops had to be cut in just the right spot so that they could be fastened and unfastened many times. On the verge of giving up, a new idea came to him. He bought a pair of shears and trimmed the tops off the loops, thus creating hooks that would match up perfectly with the loops in the pile.</w:t>
      </w:r>
      <w:hyperlink r:id="rId893" w:anchor="cite_note-How-5" w:history="1">
        <w:r w:rsidRPr="00222D1B">
          <w:rPr>
            <w:rFonts w:ascii="Arial" w:eastAsia="Times New Roman" w:hAnsi="Arial" w:cs="Arial"/>
            <w:color w:val="000000" w:themeColor="text1"/>
            <w:u w:val="single"/>
            <w:vertAlign w:val="superscript"/>
            <w:lang w:eastAsia="en-GB"/>
          </w:rPr>
          <w:t>[5]</w:t>
        </w:r>
      </w:hyperlink>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Mechanizing the process of weaving the hooks took eight years, and it took another year to create the loom that trimmed the loops after weaving them. In all, it took ten years to create a mechanized process that worked.</w:t>
      </w:r>
      <w:hyperlink r:id="rId894" w:anchor="cite_note-How-5" w:history="1">
        <w:r w:rsidRPr="00222D1B">
          <w:rPr>
            <w:rFonts w:ascii="Arial" w:eastAsia="Times New Roman" w:hAnsi="Arial" w:cs="Arial"/>
            <w:color w:val="000000" w:themeColor="text1"/>
            <w:u w:val="single"/>
            <w:vertAlign w:val="superscript"/>
            <w:lang w:eastAsia="en-GB"/>
          </w:rPr>
          <w:t>[5]</w:t>
        </w:r>
      </w:hyperlink>
      <w:r w:rsidRPr="00222D1B">
        <w:rPr>
          <w:rFonts w:ascii="Arial" w:eastAsia="Times New Roman" w:hAnsi="Arial" w:cs="Arial"/>
          <w:color w:val="000000" w:themeColor="text1"/>
          <w:lang w:eastAsia="en-GB"/>
        </w:rPr>
        <w:t> He submitted his idea for </w:t>
      </w:r>
      <w:hyperlink r:id="rId895" w:tooltip="Patent" w:history="1">
        <w:r w:rsidRPr="00222D1B">
          <w:rPr>
            <w:rFonts w:ascii="Arial" w:eastAsia="Times New Roman" w:hAnsi="Arial" w:cs="Arial"/>
            <w:color w:val="000000" w:themeColor="text1"/>
            <w:u w:val="single"/>
            <w:lang w:eastAsia="en-GB"/>
          </w:rPr>
          <w:t>patent</w:t>
        </w:r>
      </w:hyperlink>
      <w:r w:rsidRPr="00222D1B">
        <w:rPr>
          <w:rFonts w:ascii="Arial" w:eastAsia="Times New Roman" w:hAnsi="Arial" w:cs="Arial"/>
          <w:color w:val="000000" w:themeColor="text1"/>
          <w:lang w:eastAsia="en-GB"/>
        </w:rPr>
        <w:t> in Switzerland in 1951 and the patent was granted in 1955.</w:t>
      </w:r>
      <w:hyperlink r:id="rId896" w:anchor="cite_note-swissinfo-2" w:history="1">
        <w:r w:rsidRPr="00222D1B">
          <w:rPr>
            <w:rFonts w:ascii="Arial" w:eastAsia="Times New Roman" w:hAnsi="Arial" w:cs="Arial"/>
            <w:color w:val="000000" w:themeColor="text1"/>
            <w:u w:val="single"/>
            <w:vertAlign w:val="superscript"/>
            <w:lang w:eastAsia="en-GB"/>
          </w:rPr>
          <w:t>[2]</w:t>
        </w:r>
      </w:hyperlink>
      <w:r w:rsidRPr="00222D1B">
        <w:rPr>
          <w:rFonts w:ascii="Arial" w:eastAsia="Times New Roman" w:hAnsi="Arial" w:cs="Arial"/>
          <w:color w:val="000000" w:themeColor="text1"/>
          <w:lang w:eastAsia="en-GB"/>
        </w:rPr>
        <w:t> Within a few years he obtained patents and began to open shops in </w:t>
      </w:r>
      <w:hyperlink r:id="rId897" w:tooltip="Germany" w:history="1">
        <w:r w:rsidRPr="00222D1B">
          <w:rPr>
            <w:rFonts w:ascii="Arial" w:eastAsia="Times New Roman" w:hAnsi="Arial" w:cs="Arial"/>
            <w:color w:val="000000" w:themeColor="text1"/>
            <w:u w:val="single"/>
            <w:lang w:eastAsia="en-GB"/>
          </w:rPr>
          <w:t>Germany</w:t>
        </w:r>
      </w:hyperlink>
      <w:r w:rsidRPr="00222D1B">
        <w:rPr>
          <w:rFonts w:ascii="Arial" w:eastAsia="Times New Roman" w:hAnsi="Arial" w:cs="Arial"/>
          <w:color w:val="000000" w:themeColor="text1"/>
          <w:lang w:eastAsia="en-GB"/>
        </w:rPr>
        <w:t>, </w:t>
      </w:r>
      <w:hyperlink r:id="rId898" w:tooltip="Switzerland" w:history="1">
        <w:r w:rsidRPr="00222D1B">
          <w:rPr>
            <w:rFonts w:ascii="Arial" w:eastAsia="Times New Roman" w:hAnsi="Arial" w:cs="Arial"/>
            <w:color w:val="000000" w:themeColor="text1"/>
            <w:u w:val="single"/>
            <w:lang w:eastAsia="en-GB"/>
          </w:rPr>
          <w:t>Switzerland</w:t>
        </w:r>
      </w:hyperlink>
      <w:r w:rsidRPr="00222D1B">
        <w:rPr>
          <w:rFonts w:ascii="Arial" w:eastAsia="Times New Roman" w:hAnsi="Arial" w:cs="Arial"/>
          <w:color w:val="000000" w:themeColor="text1"/>
          <w:lang w:eastAsia="en-GB"/>
        </w:rPr>
        <w:t>, </w:t>
      </w:r>
      <w:hyperlink r:id="rId899" w:tooltip="United Kingdom" w:history="1">
        <w:r w:rsidRPr="00222D1B">
          <w:rPr>
            <w:rFonts w:ascii="Arial" w:eastAsia="Times New Roman" w:hAnsi="Arial" w:cs="Arial"/>
            <w:color w:val="000000" w:themeColor="text1"/>
            <w:u w:val="single"/>
            <w:lang w:eastAsia="en-GB"/>
          </w:rPr>
          <w:t>Great Britain</w:t>
        </w:r>
      </w:hyperlink>
      <w:r w:rsidRPr="00222D1B">
        <w:rPr>
          <w:rFonts w:ascii="Arial" w:eastAsia="Times New Roman" w:hAnsi="Arial" w:cs="Arial"/>
          <w:color w:val="000000" w:themeColor="text1"/>
          <w:lang w:eastAsia="en-GB"/>
        </w:rPr>
        <w:t>, </w:t>
      </w:r>
      <w:hyperlink r:id="rId900" w:tooltip="Sweden" w:history="1">
        <w:r w:rsidRPr="00222D1B">
          <w:rPr>
            <w:rFonts w:ascii="Arial" w:eastAsia="Times New Roman" w:hAnsi="Arial" w:cs="Arial"/>
            <w:color w:val="000000" w:themeColor="text1"/>
            <w:u w:val="single"/>
            <w:lang w:eastAsia="en-GB"/>
          </w:rPr>
          <w:t>Sweden</w:t>
        </w:r>
      </w:hyperlink>
      <w:r w:rsidRPr="00222D1B">
        <w:rPr>
          <w:rFonts w:ascii="Arial" w:eastAsia="Times New Roman" w:hAnsi="Arial" w:cs="Arial"/>
          <w:color w:val="000000" w:themeColor="text1"/>
          <w:lang w:eastAsia="en-GB"/>
        </w:rPr>
        <w:t>, </w:t>
      </w:r>
      <w:hyperlink r:id="rId901" w:tooltip="Italy" w:history="1">
        <w:r w:rsidRPr="00222D1B">
          <w:rPr>
            <w:rFonts w:ascii="Arial" w:eastAsia="Times New Roman" w:hAnsi="Arial" w:cs="Arial"/>
            <w:color w:val="000000" w:themeColor="text1"/>
            <w:u w:val="single"/>
            <w:lang w:eastAsia="en-GB"/>
          </w:rPr>
          <w:t>Italy</w:t>
        </w:r>
      </w:hyperlink>
      <w:r w:rsidRPr="00222D1B">
        <w:rPr>
          <w:rFonts w:ascii="Arial" w:eastAsia="Times New Roman" w:hAnsi="Arial" w:cs="Arial"/>
          <w:color w:val="000000" w:themeColor="text1"/>
          <w:lang w:eastAsia="en-GB"/>
        </w:rPr>
        <w:t>, the </w:t>
      </w:r>
      <w:hyperlink r:id="rId902" w:tooltip="Netherlands" w:history="1">
        <w:r w:rsidRPr="00222D1B">
          <w:rPr>
            <w:rFonts w:ascii="Arial" w:eastAsia="Times New Roman" w:hAnsi="Arial" w:cs="Arial"/>
            <w:color w:val="000000" w:themeColor="text1"/>
            <w:u w:val="single"/>
            <w:lang w:eastAsia="en-GB"/>
          </w:rPr>
          <w:t>Netherlands</w:t>
        </w:r>
      </w:hyperlink>
      <w:r w:rsidRPr="00222D1B">
        <w:rPr>
          <w:rFonts w:ascii="Arial" w:eastAsia="Times New Roman" w:hAnsi="Arial" w:cs="Arial"/>
          <w:color w:val="000000" w:themeColor="text1"/>
          <w:lang w:eastAsia="en-GB"/>
        </w:rPr>
        <w:t>, </w:t>
      </w:r>
      <w:hyperlink r:id="rId903" w:tooltip="Belgium" w:history="1">
        <w:r w:rsidRPr="00222D1B">
          <w:rPr>
            <w:rFonts w:ascii="Arial" w:eastAsia="Times New Roman" w:hAnsi="Arial" w:cs="Arial"/>
            <w:color w:val="000000" w:themeColor="text1"/>
            <w:u w:val="single"/>
            <w:lang w:eastAsia="en-GB"/>
          </w:rPr>
          <w:t>Belgium</w:t>
        </w:r>
      </w:hyperlink>
      <w:r w:rsidRPr="00222D1B">
        <w:rPr>
          <w:rFonts w:ascii="Arial" w:eastAsia="Times New Roman" w:hAnsi="Arial" w:cs="Arial"/>
          <w:color w:val="000000" w:themeColor="text1"/>
          <w:lang w:eastAsia="en-GB"/>
        </w:rPr>
        <w:t>, and </w:t>
      </w:r>
      <w:hyperlink r:id="rId904" w:tooltip="Canada" w:history="1">
        <w:r w:rsidRPr="00222D1B">
          <w:rPr>
            <w:rFonts w:ascii="Arial" w:eastAsia="Times New Roman" w:hAnsi="Arial" w:cs="Arial"/>
            <w:color w:val="000000" w:themeColor="text1"/>
            <w:u w:val="single"/>
            <w:lang w:eastAsia="en-GB"/>
          </w:rPr>
          <w:t>Canada</w:t>
        </w:r>
      </w:hyperlink>
      <w:r w:rsidRPr="00222D1B">
        <w:rPr>
          <w:rFonts w:ascii="Arial" w:eastAsia="Times New Roman" w:hAnsi="Arial" w:cs="Arial"/>
          <w:color w:val="000000" w:themeColor="text1"/>
          <w:lang w:eastAsia="en-GB"/>
        </w:rPr>
        <w:t>. In 1957 he branched out to the textile center of </w:t>
      </w:r>
      <w:hyperlink r:id="rId905" w:tooltip="Manchester, New Hampshire" w:history="1">
        <w:r w:rsidRPr="00222D1B">
          <w:rPr>
            <w:rFonts w:ascii="Arial" w:eastAsia="Times New Roman" w:hAnsi="Arial" w:cs="Arial"/>
            <w:color w:val="000000" w:themeColor="text1"/>
            <w:u w:val="single"/>
            <w:lang w:eastAsia="en-GB"/>
          </w:rPr>
          <w:t>Manchester, New Hampshire</w:t>
        </w:r>
      </w:hyperlink>
      <w:r w:rsidRPr="00222D1B">
        <w:rPr>
          <w:rFonts w:ascii="Arial" w:eastAsia="Times New Roman" w:hAnsi="Arial" w:cs="Arial"/>
          <w:color w:val="000000" w:themeColor="text1"/>
          <w:lang w:eastAsia="en-GB"/>
        </w:rPr>
        <w:t> in the </w:t>
      </w:r>
      <w:hyperlink r:id="rId906" w:tooltip="United States" w:history="1">
        <w:r w:rsidRPr="00222D1B">
          <w:rPr>
            <w:rFonts w:ascii="Arial" w:eastAsia="Times New Roman" w:hAnsi="Arial" w:cs="Arial"/>
            <w:color w:val="000000" w:themeColor="text1"/>
            <w:u w:val="single"/>
            <w:lang w:eastAsia="en-GB"/>
          </w:rPr>
          <w:t>United States</w:t>
        </w:r>
      </w:hyperlink>
      <w:r w:rsidRPr="00222D1B">
        <w:rPr>
          <w:rFonts w:ascii="Arial" w:eastAsia="Times New Roman" w:hAnsi="Arial" w:cs="Arial"/>
          <w:color w:val="000000" w:themeColor="text1"/>
          <w:lang w:eastAsia="en-GB"/>
        </w:rPr>
        <w:t>. Columnist </w:t>
      </w:r>
      <w:hyperlink r:id="rId907" w:tooltip="Sylvia Porter" w:history="1">
        <w:r w:rsidRPr="00222D1B">
          <w:rPr>
            <w:rFonts w:ascii="Arial" w:eastAsia="Times New Roman" w:hAnsi="Arial" w:cs="Arial"/>
            <w:color w:val="000000" w:themeColor="text1"/>
            <w:u w:val="single"/>
            <w:lang w:eastAsia="en-GB"/>
          </w:rPr>
          <w:t>Sylvia Porter</w:t>
        </w:r>
      </w:hyperlink>
      <w:r w:rsidRPr="00222D1B">
        <w:rPr>
          <w:rFonts w:ascii="Arial" w:eastAsia="Times New Roman" w:hAnsi="Arial" w:cs="Arial"/>
          <w:color w:val="000000" w:themeColor="text1"/>
          <w:lang w:eastAsia="en-GB"/>
        </w:rPr>
        <w:t> made the first mention of the product in her column </w:t>
      </w:r>
      <w:r w:rsidRPr="00222D1B">
        <w:rPr>
          <w:rFonts w:ascii="Arial" w:eastAsia="Times New Roman" w:hAnsi="Arial" w:cs="Arial"/>
          <w:i/>
          <w:iCs/>
          <w:color w:val="000000" w:themeColor="text1"/>
          <w:lang w:eastAsia="en-GB"/>
        </w:rPr>
        <w:t>Your Money's Worth</w:t>
      </w:r>
      <w:r w:rsidRPr="00222D1B">
        <w:rPr>
          <w:rFonts w:ascii="Arial" w:eastAsia="Times New Roman" w:hAnsi="Arial" w:cs="Arial"/>
          <w:color w:val="000000" w:themeColor="text1"/>
          <w:lang w:eastAsia="en-GB"/>
        </w:rPr>
        <w:t> of August 25, 1958, writing "It is with understandable enthusiasm that I give you today an exclusive report on this news: A 'zipperless zipper' has been invented — finally. The new fastening device is in many ways potentially more revolutionary than was the zipper a quarter century ago."</w:t>
      </w:r>
      <w:hyperlink r:id="rId908" w:anchor="cite_note-13" w:history="1">
        <w:r w:rsidRPr="00222D1B">
          <w:rPr>
            <w:rFonts w:ascii="Arial" w:eastAsia="Times New Roman" w:hAnsi="Arial" w:cs="Arial"/>
            <w:color w:val="000000" w:themeColor="text1"/>
            <w:u w:val="single"/>
            <w:vertAlign w:val="superscript"/>
            <w:lang w:eastAsia="en-GB"/>
          </w:rPr>
          <w:t>[13]</w:t>
        </w:r>
      </w:hyperlink>
      <w:r w:rsidRPr="00222D1B">
        <w:rPr>
          <w:rFonts w:ascii="Arial" w:eastAsia="Times New Roman" w:hAnsi="Arial" w:cs="Arial"/>
          <w:color w:val="000000" w:themeColor="text1"/>
          <w:lang w:eastAsia="en-GB"/>
        </w:rPr>
        <w:t> A Montreal firm, Velek, Ltd., acquired the exclusive right to market the product in North and South America, as well as in Japan, with American Velcro, Inc. of New Hampshire, and Velcro Sales of New York, marketing the "zipperless zipper" in the United States.</w:t>
      </w:r>
      <w:hyperlink r:id="rId909" w:anchor="cite_note-14" w:history="1">
        <w:r w:rsidRPr="00222D1B">
          <w:rPr>
            <w:rFonts w:ascii="Arial" w:eastAsia="Times New Roman" w:hAnsi="Arial" w:cs="Arial"/>
            <w:color w:val="000000" w:themeColor="text1"/>
            <w:u w:val="single"/>
            <w:vertAlign w:val="superscript"/>
            <w:lang w:eastAsia="en-GB"/>
          </w:rPr>
          <w:t>[14]</w:t>
        </w:r>
      </w:hyperlink>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De Mestral obtained patents in many countries right after inventing Velcro as he expected a high demand immediately. Partly due to its appearance, though, Velcro's integration into the textile industry took time.</w:t>
      </w:r>
      <w:r w:rsidRPr="00222D1B">
        <w:rPr>
          <w:rFonts w:ascii="Arial" w:eastAsia="Times New Roman" w:hAnsi="Arial" w:cs="Arial"/>
          <w:color w:val="000000" w:themeColor="text1"/>
          <w:vertAlign w:val="superscript"/>
          <w:lang w:eastAsia="en-GB"/>
        </w:rPr>
        <w:t>[</w:t>
      </w:r>
      <w:hyperlink r:id="rId910" w:tooltip="Wikipedia:Citation needed" w:history="1">
        <w:r w:rsidRPr="00222D1B">
          <w:rPr>
            <w:rFonts w:ascii="Arial" w:eastAsia="Times New Roman" w:hAnsi="Arial" w:cs="Arial"/>
            <w:i/>
            <w:iCs/>
            <w:color w:val="000000" w:themeColor="text1"/>
            <w:u w:val="single"/>
            <w:vertAlign w:val="superscript"/>
            <w:lang w:eastAsia="en-GB"/>
          </w:rPr>
          <w:t>citation needed</w:t>
        </w:r>
      </w:hyperlink>
      <w:r w:rsidRPr="00222D1B">
        <w:rPr>
          <w:rFonts w:ascii="Arial" w:eastAsia="Times New Roman" w:hAnsi="Arial" w:cs="Arial"/>
          <w:color w:val="000000" w:themeColor="text1"/>
          <w:vertAlign w:val="superscript"/>
          <w:lang w:eastAsia="en-GB"/>
        </w:rPr>
        <w:t>]</w:t>
      </w:r>
      <w:r w:rsidRPr="00222D1B">
        <w:rPr>
          <w:rFonts w:ascii="Arial" w:eastAsia="Times New Roman" w:hAnsi="Arial" w:cs="Arial"/>
          <w:color w:val="000000" w:themeColor="text1"/>
          <w:lang w:eastAsia="en-GB"/>
        </w:rPr>
        <w:t xml:space="preserve"> At the time, Velcro looked like it had been made from </w:t>
      </w:r>
      <w:r w:rsidRPr="00222D1B">
        <w:rPr>
          <w:rFonts w:ascii="Arial" w:eastAsia="Times New Roman" w:hAnsi="Arial" w:cs="Arial"/>
          <w:color w:val="000000" w:themeColor="text1"/>
          <w:lang w:eastAsia="en-GB"/>
        </w:rPr>
        <w:lastRenderedPageBreak/>
        <w:t>leftover bits of cheap fabric, and thus was not sewn into clothing or used widely when it debuted in the early 1960s.</w:t>
      </w:r>
      <w:hyperlink r:id="rId911" w:anchor="cite_note-Why-15" w:history="1">
        <w:r w:rsidRPr="00222D1B">
          <w:rPr>
            <w:rFonts w:ascii="Arial" w:eastAsia="Times New Roman" w:hAnsi="Arial" w:cs="Arial"/>
            <w:color w:val="000000" w:themeColor="text1"/>
            <w:u w:val="single"/>
            <w:vertAlign w:val="superscript"/>
            <w:lang w:eastAsia="en-GB"/>
          </w:rPr>
          <w:t>[15]</w:t>
        </w:r>
      </w:hyperlink>
      <w:r w:rsidRPr="00222D1B">
        <w:rPr>
          <w:rFonts w:ascii="Arial" w:eastAsia="Times New Roman" w:hAnsi="Arial" w:cs="Arial"/>
          <w:color w:val="000000" w:themeColor="text1"/>
          <w:lang w:eastAsia="en-GB"/>
        </w:rPr>
        <w:t> It was also viewed as impractical.</w:t>
      </w:r>
      <w:hyperlink r:id="rId912" w:anchor="cite_note-Why-15" w:history="1">
        <w:r w:rsidRPr="00222D1B">
          <w:rPr>
            <w:rFonts w:ascii="Arial" w:eastAsia="Times New Roman" w:hAnsi="Arial" w:cs="Arial"/>
            <w:color w:val="000000" w:themeColor="text1"/>
            <w:u w:val="single"/>
            <w:vertAlign w:val="superscript"/>
            <w:lang w:eastAsia="en-GB"/>
          </w:rPr>
          <w:t>[15]</w:t>
        </w:r>
      </w:hyperlink>
    </w:p>
    <w:p w:rsidR="00486537" w:rsidRPr="00222D1B" w:rsidRDefault="00486537" w:rsidP="00486537">
      <w:pPr>
        <w:shd w:val="clear" w:color="auto" w:fill="F9F9F9"/>
        <w:spacing w:after="0" w:line="360" w:lineRule="atLeast"/>
        <w:jc w:val="center"/>
        <w:rPr>
          <w:rFonts w:ascii="Arial" w:eastAsia="Times New Roman" w:hAnsi="Arial" w:cs="Arial"/>
          <w:color w:val="000000" w:themeColor="text1"/>
          <w:sz w:val="21"/>
          <w:szCs w:val="21"/>
          <w:lang w:eastAsia="en-GB"/>
        </w:rPr>
      </w:pPr>
      <w:r w:rsidRPr="00222D1B">
        <w:rPr>
          <w:rFonts w:ascii="Arial" w:eastAsia="Times New Roman" w:hAnsi="Arial" w:cs="Arial"/>
          <w:noProof/>
          <w:color w:val="000000" w:themeColor="text1"/>
          <w:sz w:val="21"/>
          <w:szCs w:val="21"/>
          <w:lang w:eastAsia="en-GB"/>
        </w:rPr>
        <w:drawing>
          <wp:inline distT="0" distB="0" distL="0" distR="0">
            <wp:extent cx="1621790" cy="2438400"/>
            <wp:effectExtent l="19050" t="0" r="0" b="0"/>
            <wp:docPr id="201" name="Picture 201" descr="http://upload.wikimedia.org/wikipedia/commons/thumb/e/ed/Metalzipper.jpg/170px-Metalzipper.jpg">
              <a:hlinkClick xmlns:a="http://schemas.openxmlformats.org/drawingml/2006/main" r:id="rId9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ttp://upload.wikimedia.org/wikipedia/commons/thumb/e/ed/Metalzipper.jpg/170px-Metalzipper.jpg">
                      <a:hlinkClick r:id="rId913"/>
                    </pic:cNvPr>
                    <pic:cNvPicPr>
                      <a:picLocks noChangeAspect="1" noChangeArrowheads="1"/>
                    </pic:cNvPicPr>
                  </pic:nvPicPr>
                  <pic:blipFill>
                    <a:blip r:embed="rId914" cstate="print"/>
                    <a:srcRect/>
                    <a:stretch>
                      <a:fillRect/>
                    </a:stretch>
                  </pic:blipFill>
                  <pic:spPr bwMode="auto">
                    <a:xfrm>
                      <a:off x="0" y="0"/>
                      <a:ext cx="1621790" cy="2438400"/>
                    </a:xfrm>
                    <a:prstGeom prst="rect">
                      <a:avLst/>
                    </a:prstGeom>
                    <a:noFill/>
                    <a:ln w="9525">
                      <a:noFill/>
                      <a:miter lim="800000"/>
                      <a:headEnd/>
                      <a:tailEnd/>
                    </a:ln>
                  </pic:spPr>
                </pic:pic>
              </a:graphicData>
            </a:graphic>
          </wp:inline>
        </w:drawing>
      </w:r>
    </w:p>
    <w:p w:rsidR="00486537" w:rsidRPr="00222D1B" w:rsidRDefault="00486537" w:rsidP="00486537">
      <w:pPr>
        <w:shd w:val="clear" w:color="auto" w:fill="F9F9F9"/>
        <w:spacing w:after="0" w:line="336" w:lineRule="atLeast"/>
        <w:rPr>
          <w:rFonts w:ascii="Arial" w:eastAsia="Times New Roman" w:hAnsi="Arial" w:cs="Arial"/>
          <w:color w:val="000000" w:themeColor="text1"/>
          <w:sz w:val="19"/>
          <w:szCs w:val="19"/>
          <w:lang w:eastAsia="en-GB"/>
        </w:rPr>
      </w:pPr>
      <w:r w:rsidRPr="00222D1B">
        <w:rPr>
          <w:rFonts w:ascii="Arial" w:eastAsia="Times New Roman" w:hAnsi="Arial" w:cs="Arial"/>
          <w:noProof/>
          <w:color w:val="000000" w:themeColor="text1"/>
          <w:sz w:val="19"/>
          <w:szCs w:val="19"/>
          <w:lang w:eastAsia="en-GB"/>
        </w:rPr>
        <w:drawing>
          <wp:inline distT="0" distB="0" distL="0" distR="0">
            <wp:extent cx="141605" cy="108585"/>
            <wp:effectExtent l="19050" t="0" r="0" b="0"/>
            <wp:docPr id="202" name="Picture 202" descr="http://bits.wikimedia.org/static-1.22wmf8/skins/common/images/magnify-clip.png">
              <a:hlinkClick xmlns:a="http://schemas.openxmlformats.org/drawingml/2006/main" r:id="rId913"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ttp://bits.wikimedia.org/static-1.22wmf8/skins/common/images/magnify-clip.png">
                      <a:hlinkClick r:id="rId913"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486537" w:rsidRPr="00735387" w:rsidRDefault="00486537" w:rsidP="00486537">
      <w:pPr>
        <w:shd w:val="clear" w:color="auto" w:fill="F9F9F9"/>
        <w:spacing w:line="336" w:lineRule="atLeast"/>
        <w:rPr>
          <w:rFonts w:ascii="Arial" w:eastAsia="Times New Roman" w:hAnsi="Arial" w:cs="Arial"/>
          <w:b/>
          <w:color w:val="000000" w:themeColor="text1"/>
          <w:sz w:val="19"/>
          <w:szCs w:val="19"/>
          <w:lang w:eastAsia="en-GB"/>
        </w:rPr>
      </w:pPr>
      <w:r w:rsidRPr="00735387">
        <w:rPr>
          <w:rFonts w:ascii="Arial" w:eastAsia="Times New Roman" w:hAnsi="Arial" w:cs="Arial"/>
          <w:b/>
          <w:color w:val="000000" w:themeColor="text1"/>
          <w:sz w:val="19"/>
          <w:szCs w:val="19"/>
          <w:lang w:eastAsia="en-GB"/>
        </w:rPr>
        <w:t>De Mestral saw Velcro as a replacement for</w:t>
      </w:r>
      <w:r w:rsidRPr="00735387">
        <w:rPr>
          <w:rFonts w:ascii="Arial" w:eastAsia="Times New Roman" w:hAnsi="Arial" w:cs="Arial"/>
          <w:b/>
          <w:color w:val="000000" w:themeColor="text1"/>
          <w:sz w:val="19"/>
          <w:lang w:eastAsia="en-GB"/>
        </w:rPr>
        <w:t> </w:t>
      </w:r>
      <w:hyperlink r:id="rId915" w:tooltip="Zipper" w:history="1">
        <w:r w:rsidRPr="00735387">
          <w:rPr>
            <w:rFonts w:ascii="Arial" w:eastAsia="Times New Roman" w:hAnsi="Arial" w:cs="Arial"/>
            <w:b/>
            <w:color w:val="000000" w:themeColor="text1"/>
            <w:sz w:val="19"/>
            <w:u w:val="single"/>
            <w:lang w:eastAsia="en-GB"/>
          </w:rPr>
          <w:t>zippers</w:t>
        </w:r>
      </w:hyperlink>
      <w:r w:rsidRPr="00735387">
        <w:rPr>
          <w:rFonts w:ascii="Arial" w:eastAsia="Times New Roman" w:hAnsi="Arial" w:cs="Arial"/>
          <w:b/>
          <w:color w:val="000000" w:themeColor="text1"/>
          <w:sz w:val="19"/>
          <w:szCs w:val="19"/>
          <w:lang w:eastAsia="en-GB"/>
        </w:rPr>
        <w:t>, among other things.</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A number of Velcro brand products were displayed at a fashion show at the Waldorf-Astoria hotel in New York in 1959,</w:t>
      </w:r>
      <w:hyperlink r:id="rId916" w:anchor="cite_note-16" w:history="1">
        <w:r w:rsidRPr="00222D1B">
          <w:rPr>
            <w:rFonts w:ascii="Arial" w:eastAsia="Times New Roman" w:hAnsi="Arial" w:cs="Arial"/>
            <w:color w:val="000000" w:themeColor="text1"/>
            <w:u w:val="single"/>
            <w:vertAlign w:val="superscript"/>
            <w:lang w:eastAsia="en-GB"/>
          </w:rPr>
          <w:t>[16]</w:t>
        </w:r>
      </w:hyperlink>
      <w:r w:rsidRPr="00222D1B">
        <w:rPr>
          <w:rFonts w:ascii="Arial" w:eastAsia="Times New Roman" w:hAnsi="Arial" w:cs="Arial"/>
          <w:color w:val="000000" w:themeColor="text1"/>
          <w:lang w:eastAsia="en-GB"/>
        </w:rPr>
        <w:t> however the fabric got its first break when it was used in the </w:t>
      </w:r>
      <w:hyperlink r:id="rId917" w:tooltip="Aerospace" w:history="1">
        <w:r w:rsidRPr="00222D1B">
          <w:rPr>
            <w:rFonts w:ascii="Arial" w:eastAsia="Times New Roman" w:hAnsi="Arial" w:cs="Arial"/>
            <w:color w:val="000000" w:themeColor="text1"/>
            <w:u w:val="single"/>
            <w:lang w:eastAsia="en-GB"/>
          </w:rPr>
          <w:t>aerospace</w:t>
        </w:r>
      </w:hyperlink>
      <w:r w:rsidRPr="00222D1B">
        <w:rPr>
          <w:rFonts w:ascii="Arial" w:eastAsia="Times New Roman" w:hAnsi="Arial" w:cs="Arial"/>
          <w:color w:val="000000" w:themeColor="text1"/>
          <w:lang w:eastAsia="en-GB"/>
        </w:rPr>
        <w:t> industry to help </w:t>
      </w:r>
      <w:hyperlink r:id="rId918" w:tooltip="Astronaut" w:history="1">
        <w:r w:rsidRPr="00222D1B">
          <w:rPr>
            <w:rFonts w:ascii="Arial" w:eastAsia="Times New Roman" w:hAnsi="Arial" w:cs="Arial"/>
            <w:color w:val="000000" w:themeColor="text1"/>
            <w:u w:val="single"/>
            <w:lang w:eastAsia="en-GB"/>
          </w:rPr>
          <w:t>astronauts</w:t>
        </w:r>
      </w:hyperlink>
      <w:r w:rsidRPr="00222D1B">
        <w:rPr>
          <w:rFonts w:ascii="Arial" w:eastAsia="Times New Roman" w:hAnsi="Arial" w:cs="Arial"/>
          <w:color w:val="000000" w:themeColor="text1"/>
          <w:lang w:eastAsia="en-GB"/>
        </w:rPr>
        <w:t> maneuver in and out of bulky </w:t>
      </w:r>
      <w:hyperlink r:id="rId919" w:tooltip="Space suit" w:history="1">
        <w:r w:rsidRPr="00222D1B">
          <w:rPr>
            <w:rFonts w:ascii="Arial" w:eastAsia="Times New Roman" w:hAnsi="Arial" w:cs="Arial"/>
            <w:color w:val="000000" w:themeColor="text1"/>
            <w:u w:val="single"/>
            <w:lang w:eastAsia="en-GB"/>
          </w:rPr>
          <w:t>space suits</w:t>
        </w:r>
      </w:hyperlink>
      <w:r w:rsidRPr="00222D1B">
        <w:rPr>
          <w:rFonts w:ascii="Arial" w:eastAsia="Times New Roman" w:hAnsi="Arial" w:cs="Arial"/>
          <w:color w:val="000000" w:themeColor="text1"/>
          <w:lang w:eastAsia="en-GB"/>
        </w:rPr>
        <w:t>. However, this reinforced the view among the populace that Velcro was something with very limited utilitarian uses. The next major use Velcro saw was with skiers, who saw the similarities between their costume and the astronauts, and thus saw the advantages of a suit that was easier to don and remove. </w:t>
      </w:r>
      <w:hyperlink r:id="rId920" w:tooltip="Scuba diving" w:history="1">
        <w:r w:rsidRPr="00222D1B">
          <w:rPr>
            <w:rFonts w:ascii="Arial" w:eastAsia="Times New Roman" w:hAnsi="Arial" w:cs="Arial"/>
            <w:color w:val="000000" w:themeColor="text1"/>
            <w:u w:val="single"/>
            <w:lang w:eastAsia="en-GB"/>
          </w:rPr>
          <w:t>Scuba</w:t>
        </w:r>
      </w:hyperlink>
      <w:r w:rsidRPr="00222D1B">
        <w:rPr>
          <w:rFonts w:ascii="Arial" w:eastAsia="Times New Roman" w:hAnsi="Arial" w:cs="Arial"/>
          <w:color w:val="000000" w:themeColor="text1"/>
          <w:lang w:eastAsia="en-GB"/>
        </w:rPr>
        <w:t> and marine gear followed soon after. After seeing astronauts storing food pouches on walls,</w:t>
      </w:r>
      <w:hyperlink r:id="rId921" w:anchor="cite_note-Idiots-17" w:history="1">
        <w:r w:rsidRPr="00222D1B">
          <w:rPr>
            <w:rFonts w:ascii="Arial" w:eastAsia="Times New Roman" w:hAnsi="Arial" w:cs="Arial"/>
            <w:color w:val="000000" w:themeColor="text1"/>
            <w:u w:val="single"/>
            <w:vertAlign w:val="superscript"/>
            <w:lang w:eastAsia="en-GB"/>
          </w:rPr>
          <w:t>[17]</w:t>
        </w:r>
      </w:hyperlink>
      <w:r w:rsidRPr="00222D1B">
        <w:rPr>
          <w:rFonts w:ascii="Arial" w:eastAsia="Times New Roman" w:hAnsi="Arial" w:cs="Arial"/>
          <w:color w:val="000000" w:themeColor="text1"/>
          <w:lang w:eastAsia="en-GB"/>
        </w:rPr>
        <w:t> children's clothing makers came on board.</w:t>
      </w:r>
      <w:hyperlink r:id="rId922" w:anchor="cite_note-Why-15" w:history="1">
        <w:r w:rsidRPr="00222D1B">
          <w:rPr>
            <w:rFonts w:ascii="Arial" w:eastAsia="Times New Roman" w:hAnsi="Arial" w:cs="Arial"/>
            <w:color w:val="000000" w:themeColor="text1"/>
            <w:u w:val="single"/>
            <w:vertAlign w:val="superscript"/>
            <w:lang w:eastAsia="en-GB"/>
          </w:rPr>
          <w:t>[15]</w:t>
        </w:r>
      </w:hyperlink>
      <w:r w:rsidRPr="00222D1B">
        <w:rPr>
          <w:rFonts w:ascii="Arial" w:eastAsia="Times New Roman" w:hAnsi="Arial" w:cs="Arial"/>
          <w:color w:val="000000" w:themeColor="text1"/>
          <w:lang w:eastAsia="en-GB"/>
        </w:rPr>
        <w:t> As Velcro only became widely used after </w:t>
      </w:r>
      <w:hyperlink r:id="rId923" w:tooltip="NASA" w:history="1">
        <w:r w:rsidRPr="00222D1B">
          <w:rPr>
            <w:rFonts w:ascii="Arial" w:eastAsia="Times New Roman" w:hAnsi="Arial" w:cs="Arial"/>
            <w:color w:val="000000" w:themeColor="text1"/>
            <w:u w:val="single"/>
            <w:lang w:eastAsia="en-GB"/>
          </w:rPr>
          <w:t>NASA</w:t>
        </w:r>
      </w:hyperlink>
      <w:r w:rsidRPr="00222D1B">
        <w:rPr>
          <w:rFonts w:ascii="Arial" w:eastAsia="Times New Roman" w:hAnsi="Arial" w:cs="Arial"/>
          <w:color w:val="000000" w:themeColor="text1"/>
          <w:lang w:eastAsia="en-GB"/>
        </w:rPr>
        <w:t>'s adoption of it, NASA is popularly — and improperly — credited with its invention. By the mid-1960s Velcro was used in the futuristic creations of fashion designers such as </w:t>
      </w:r>
      <w:hyperlink r:id="rId924" w:tooltip="Pierre Cardin" w:history="1">
        <w:r w:rsidRPr="00222D1B">
          <w:rPr>
            <w:rFonts w:ascii="Arial" w:eastAsia="Times New Roman" w:hAnsi="Arial" w:cs="Arial"/>
            <w:color w:val="000000" w:themeColor="text1"/>
            <w:u w:val="single"/>
            <w:lang w:eastAsia="en-GB"/>
          </w:rPr>
          <w:t>Pierre Cardin</w:t>
        </w:r>
      </w:hyperlink>
      <w:r w:rsidRPr="00222D1B">
        <w:rPr>
          <w:rFonts w:ascii="Arial" w:eastAsia="Times New Roman" w:hAnsi="Arial" w:cs="Arial"/>
          <w:color w:val="000000" w:themeColor="text1"/>
          <w:lang w:eastAsia="en-GB"/>
        </w:rPr>
        <w:t>, </w:t>
      </w:r>
      <w:hyperlink r:id="rId925" w:tooltip="André Courrèges" w:history="1">
        <w:r w:rsidRPr="00222D1B">
          <w:rPr>
            <w:rFonts w:ascii="Arial" w:eastAsia="Times New Roman" w:hAnsi="Arial" w:cs="Arial"/>
            <w:color w:val="000000" w:themeColor="text1"/>
            <w:u w:val="single"/>
            <w:lang w:eastAsia="en-GB"/>
          </w:rPr>
          <w:t>André Courrèges</w:t>
        </w:r>
      </w:hyperlink>
      <w:r w:rsidRPr="00222D1B">
        <w:rPr>
          <w:rFonts w:ascii="Arial" w:eastAsia="Times New Roman" w:hAnsi="Arial" w:cs="Arial"/>
          <w:color w:val="000000" w:themeColor="text1"/>
          <w:lang w:eastAsia="en-GB"/>
        </w:rPr>
        <w:t> and </w:t>
      </w:r>
      <w:hyperlink r:id="rId926" w:tooltip="Paco Rabanne" w:history="1">
        <w:r w:rsidRPr="00222D1B">
          <w:rPr>
            <w:rFonts w:ascii="Arial" w:eastAsia="Times New Roman" w:hAnsi="Arial" w:cs="Arial"/>
            <w:color w:val="000000" w:themeColor="text1"/>
            <w:u w:val="single"/>
            <w:lang w:eastAsia="en-GB"/>
          </w:rPr>
          <w:t>Paco Rabanne</w:t>
        </w:r>
      </w:hyperlink>
      <w:r w:rsidRPr="00222D1B">
        <w:rPr>
          <w:rFonts w:ascii="Arial" w:eastAsia="Times New Roman" w:hAnsi="Arial" w:cs="Arial"/>
          <w:color w:val="000000" w:themeColor="text1"/>
          <w:lang w:eastAsia="en-GB"/>
        </w:rPr>
        <w:t>.</w:t>
      </w:r>
      <w:hyperlink r:id="rId927" w:anchor="cite_note-18" w:history="1">
        <w:r w:rsidRPr="00222D1B">
          <w:rPr>
            <w:rFonts w:ascii="Arial" w:eastAsia="Times New Roman" w:hAnsi="Arial" w:cs="Arial"/>
            <w:color w:val="000000" w:themeColor="text1"/>
            <w:u w:val="single"/>
            <w:vertAlign w:val="superscript"/>
            <w:lang w:eastAsia="en-GB"/>
          </w:rPr>
          <w:t>[18]</w:t>
        </w:r>
      </w:hyperlink>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Later improvements included strengthening the filament by adding </w:t>
      </w:r>
      <w:hyperlink r:id="rId928" w:tooltip="Polyester" w:history="1">
        <w:r w:rsidRPr="00222D1B">
          <w:rPr>
            <w:rFonts w:ascii="Arial" w:eastAsia="Times New Roman" w:hAnsi="Arial" w:cs="Arial"/>
            <w:color w:val="000000" w:themeColor="text1"/>
            <w:u w:val="single"/>
            <w:lang w:eastAsia="en-GB"/>
          </w:rPr>
          <w:t>polyester</w:t>
        </w:r>
      </w:hyperlink>
      <w:r w:rsidRPr="00222D1B">
        <w:rPr>
          <w:rFonts w:ascii="Arial" w:eastAsia="Times New Roman" w:hAnsi="Arial" w:cs="Arial"/>
          <w:color w:val="000000" w:themeColor="text1"/>
          <w:lang w:eastAsia="en-GB"/>
        </w:rPr>
        <w:t>.</w:t>
      </w:r>
      <w:hyperlink r:id="rId929" w:anchor="cite_note-Dr.Joe-6" w:history="1">
        <w:r w:rsidRPr="00222D1B">
          <w:rPr>
            <w:rFonts w:ascii="Arial" w:eastAsia="Times New Roman" w:hAnsi="Arial" w:cs="Arial"/>
            <w:color w:val="000000" w:themeColor="text1"/>
            <w:u w:val="single"/>
            <w:vertAlign w:val="superscript"/>
            <w:lang w:eastAsia="en-GB"/>
          </w:rPr>
          <w:t>[6]</w:t>
        </w:r>
      </w:hyperlink>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In 1978 de Mestral's patent expired, prompting a flood of low-cost imitations from </w:t>
      </w:r>
      <w:hyperlink r:id="rId930" w:tooltip="Taiwan" w:history="1">
        <w:r w:rsidRPr="00222D1B">
          <w:rPr>
            <w:rFonts w:ascii="Arial" w:eastAsia="Times New Roman" w:hAnsi="Arial" w:cs="Arial"/>
            <w:color w:val="000000" w:themeColor="text1"/>
            <w:u w:val="single"/>
            <w:lang w:eastAsia="en-GB"/>
          </w:rPr>
          <w:t>Taiwan</w:t>
        </w:r>
      </w:hyperlink>
      <w:r w:rsidRPr="00222D1B">
        <w:rPr>
          <w:rFonts w:ascii="Arial" w:eastAsia="Times New Roman" w:hAnsi="Arial" w:cs="Arial"/>
          <w:color w:val="000000" w:themeColor="text1"/>
          <w:lang w:eastAsia="en-GB"/>
        </w:rPr>
        <w:t>, </w:t>
      </w:r>
      <w:hyperlink r:id="rId931" w:tooltip="China" w:history="1">
        <w:r w:rsidRPr="00222D1B">
          <w:rPr>
            <w:rFonts w:ascii="Arial" w:eastAsia="Times New Roman" w:hAnsi="Arial" w:cs="Arial"/>
            <w:color w:val="000000" w:themeColor="text1"/>
            <w:u w:val="single"/>
            <w:lang w:eastAsia="en-GB"/>
          </w:rPr>
          <w:t>China</w:t>
        </w:r>
      </w:hyperlink>
      <w:r w:rsidRPr="00222D1B">
        <w:rPr>
          <w:rFonts w:ascii="Arial" w:eastAsia="Times New Roman" w:hAnsi="Arial" w:cs="Arial"/>
          <w:color w:val="000000" w:themeColor="text1"/>
          <w:lang w:eastAsia="en-GB"/>
        </w:rPr>
        <w:t> and </w:t>
      </w:r>
      <w:hyperlink r:id="rId932" w:tooltip="South Korea" w:history="1">
        <w:r w:rsidRPr="00222D1B">
          <w:rPr>
            <w:rFonts w:ascii="Arial" w:eastAsia="Times New Roman" w:hAnsi="Arial" w:cs="Arial"/>
            <w:color w:val="000000" w:themeColor="text1"/>
            <w:u w:val="single"/>
            <w:lang w:eastAsia="en-GB"/>
          </w:rPr>
          <w:t>South Korea</w:t>
        </w:r>
      </w:hyperlink>
      <w:r w:rsidRPr="00222D1B">
        <w:rPr>
          <w:rFonts w:ascii="Arial" w:eastAsia="Times New Roman" w:hAnsi="Arial" w:cs="Arial"/>
          <w:color w:val="000000" w:themeColor="text1"/>
          <w:lang w:eastAsia="en-GB"/>
        </w:rPr>
        <w:t> onto the market. Today, the trademark is the subject of more than 300 trademark registrations in over 159 countries.</w:t>
      </w:r>
      <w:r w:rsidRPr="00222D1B">
        <w:rPr>
          <w:rFonts w:ascii="Arial" w:eastAsia="Times New Roman" w:hAnsi="Arial" w:cs="Arial"/>
          <w:color w:val="000000" w:themeColor="text1"/>
          <w:vertAlign w:val="superscript"/>
          <w:lang w:eastAsia="en-GB"/>
        </w:rPr>
        <w:t>[</w:t>
      </w:r>
      <w:hyperlink r:id="rId933" w:tooltip="Wikipedia:Citing sources" w:history="1">
        <w:r w:rsidRPr="00222D1B">
          <w:rPr>
            <w:rFonts w:ascii="Arial" w:eastAsia="Times New Roman" w:hAnsi="Arial" w:cs="Arial"/>
            <w:i/>
            <w:iCs/>
            <w:color w:val="000000" w:themeColor="text1"/>
            <w:u w:val="single"/>
            <w:vertAlign w:val="superscript"/>
            <w:lang w:eastAsia="en-GB"/>
          </w:rPr>
          <w:t>specify</w:t>
        </w:r>
      </w:hyperlink>
      <w:r w:rsidRPr="00222D1B">
        <w:rPr>
          <w:rFonts w:ascii="Arial" w:eastAsia="Times New Roman" w:hAnsi="Arial" w:cs="Arial"/>
          <w:color w:val="000000" w:themeColor="text1"/>
          <w:vertAlign w:val="superscript"/>
          <w:lang w:eastAsia="en-GB"/>
        </w:rPr>
        <w:t>]</w:t>
      </w:r>
      <w:r w:rsidRPr="00222D1B">
        <w:rPr>
          <w:rFonts w:ascii="Arial" w:eastAsia="Times New Roman" w:hAnsi="Arial" w:cs="Arial"/>
          <w:color w:val="000000" w:themeColor="text1"/>
          <w:lang w:eastAsia="en-GB"/>
        </w:rPr>
        <w:t> George de Mestral was inducted into the national inventors hall of fame for his invention.</w:t>
      </w:r>
      <w:hyperlink r:id="rId934" w:anchor="cite_note-How-5" w:history="1">
        <w:r w:rsidRPr="00222D1B">
          <w:rPr>
            <w:rFonts w:ascii="Arial" w:eastAsia="Times New Roman" w:hAnsi="Arial" w:cs="Arial"/>
            <w:color w:val="000000" w:themeColor="text1"/>
            <w:u w:val="single"/>
            <w:vertAlign w:val="superscript"/>
            <w:lang w:eastAsia="en-GB"/>
          </w:rPr>
          <w:t>[5]</w:t>
        </w:r>
      </w:hyperlink>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The big breakthrough George de Mestral made was to think about </w:t>
      </w:r>
      <w:hyperlink r:id="rId935" w:tooltip="Hook-and-eye closure" w:history="1">
        <w:r w:rsidRPr="00222D1B">
          <w:rPr>
            <w:rFonts w:ascii="Arial" w:eastAsia="Times New Roman" w:hAnsi="Arial" w:cs="Arial"/>
            <w:color w:val="000000" w:themeColor="text1"/>
            <w:u w:val="single"/>
            <w:lang w:eastAsia="en-GB"/>
          </w:rPr>
          <w:t>hook-and-eye closures</w:t>
        </w:r>
      </w:hyperlink>
      <w:r w:rsidRPr="00222D1B">
        <w:rPr>
          <w:rFonts w:ascii="Arial" w:eastAsia="Times New Roman" w:hAnsi="Arial" w:cs="Arial"/>
          <w:color w:val="000000" w:themeColor="text1"/>
          <w:lang w:eastAsia="en-GB"/>
        </w:rPr>
        <w:t> on a greatly reduced scale. Hook and eye fasteners have been common for centuries, but what was new about Velcro was the scale of the hooks and eyes. Shrinking the hooks led to the two other important differences. Firstly, instead of a single-file line of hooks, Velcro has a two-dimensional surface.</w:t>
      </w:r>
      <w:hyperlink r:id="rId936" w:anchor="cite_note-Forks-19" w:history="1">
        <w:r w:rsidRPr="00222D1B">
          <w:rPr>
            <w:rFonts w:ascii="Arial" w:eastAsia="Times New Roman" w:hAnsi="Arial" w:cs="Arial"/>
            <w:color w:val="000000" w:themeColor="text1"/>
            <w:u w:val="single"/>
            <w:vertAlign w:val="superscript"/>
            <w:lang w:eastAsia="en-GB"/>
          </w:rPr>
          <w:t>[19]</w:t>
        </w:r>
      </w:hyperlink>
      <w:r w:rsidRPr="00222D1B">
        <w:rPr>
          <w:rFonts w:ascii="Arial" w:eastAsia="Times New Roman" w:hAnsi="Arial" w:cs="Arial"/>
          <w:color w:val="000000" w:themeColor="text1"/>
          <w:lang w:eastAsia="en-GB"/>
        </w:rPr>
        <w:t xml:space="preserve"> This was needed, because in decreasing the size of the hooks, </w:t>
      </w:r>
      <w:r w:rsidRPr="00222D1B">
        <w:rPr>
          <w:rFonts w:ascii="Arial" w:eastAsia="Times New Roman" w:hAnsi="Arial" w:cs="Arial"/>
          <w:color w:val="000000" w:themeColor="text1"/>
          <w:lang w:eastAsia="en-GB"/>
        </w:rPr>
        <w:lastRenderedPageBreak/>
        <w:t>the strength was also unavoidably lessened, thus requiring more hooks for the same strength. The other difference is that Velcro has indeterminate match-up between the hooks and eyes. With larger hook and eye fasteners, each hook has its own eye. On a scale as small as that of Velcro, matching up each of these hooks with the corresponding eye is impractical, thus leading to the indeterminate matching.</w:t>
      </w:r>
      <w:hyperlink r:id="rId937" w:anchor="cite_note-Forks-19" w:history="1">
        <w:r w:rsidRPr="00222D1B">
          <w:rPr>
            <w:rFonts w:ascii="Arial" w:eastAsia="Times New Roman" w:hAnsi="Arial" w:cs="Arial"/>
            <w:color w:val="000000" w:themeColor="text1"/>
            <w:u w:val="single"/>
            <w:vertAlign w:val="superscript"/>
            <w:lang w:eastAsia="en-GB"/>
          </w:rPr>
          <w:t>[19]</w:t>
        </w:r>
      </w:hyperlink>
    </w:p>
    <w:p w:rsidR="00486537" w:rsidRPr="00222D1B" w:rsidRDefault="00486537" w:rsidP="00486537">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22D1B">
        <w:rPr>
          <w:rFonts w:ascii="Arial" w:eastAsia="Times New Roman" w:hAnsi="Arial" w:cs="Arial"/>
          <w:color w:val="000000" w:themeColor="text1"/>
          <w:sz w:val="33"/>
          <w:lang w:eastAsia="en-GB"/>
        </w:rPr>
        <w:t>Strength</w:t>
      </w:r>
    </w:p>
    <w:p w:rsidR="00486537" w:rsidRPr="00222D1B" w:rsidRDefault="00486537" w:rsidP="00486537">
      <w:pPr>
        <w:shd w:val="clear" w:color="auto" w:fill="F9F9F9"/>
        <w:spacing w:after="0" w:line="360" w:lineRule="atLeast"/>
        <w:jc w:val="center"/>
        <w:rPr>
          <w:rFonts w:ascii="Arial" w:eastAsia="Times New Roman" w:hAnsi="Arial" w:cs="Arial"/>
          <w:color w:val="000000" w:themeColor="text1"/>
          <w:sz w:val="21"/>
          <w:szCs w:val="21"/>
          <w:lang w:eastAsia="en-GB"/>
        </w:rPr>
      </w:pPr>
      <w:r w:rsidRPr="00222D1B">
        <w:rPr>
          <w:rFonts w:ascii="Arial" w:eastAsia="Times New Roman" w:hAnsi="Arial" w:cs="Arial"/>
          <w:noProof/>
          <w:color w:val="000000" w:themeColor="text1"/>
          <w:sz w:val="21"/>
          <w:szCs w:val="21"/>
          <w:lang w:eastAsia="en-GB"/>
        </w:rPr>
        <w:drawing>
          <wp:inline distT="0" distB="0" distL="0" distR="0">
            <wp:extent cx="1905000" cy="1426210"/>
            <wp:effectExtent l="19050" t="0" r="0" b="0"/>
            <wp:docPr id="203" name="Picture 203" descr="http://upload.wikimedia.org/wikipedia/commons/thumb/5/5a/Velcro_hooks.jpg/200px-Velcro_hooks.jpg">
              <a:hlinkClick xmlns:a="http://schemas.openxmlformats.org/drawingml/2006/main" r:id="rId9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ttp://upload.wikimedia.org/wikipedia/commons/thumb/5/5a/Velcro_hooks.jpg/200px-Velcro_hooks.jpg">
                      <a:hlinkClick r:id="rId938"/>
                    </pic:cNvPr>
                    <pic:cNvPicPr>
                      <a:picLocks noChangeAspect="1" noChangeArrowheads="1"/>
                    </pic:cNvPicPr>
                  </pic:nvPicPr>
                  <pic:blipFill>
                    <a:blip r:embed="rId939" cstate="print"/>
                    <a:srcRect/>
                    <a:stretch>
                      <a:fillRect/>
                    </a:stretch>
                  </pic:blipFill>
                  <pic:spPr bwMode="auto">
                    <a:xfrm>
                      <a:off x="0" y="0"/>
                      <a:ext cx="1905000" cy="1426210"/>
                    </a:xfrm>
                    <a:prstGeom prst="rect">
                      <a:avLst/>
                    </a:prstGeom>
                    <a:noFill/>
                    <a:ln w="9525">
                      <a:noFill/>
                      <a:miter lim="800000"/>
                      <a:headEnd/>
                      <a:tailEnd/>
                    </a:ln>
                  </pic:spPr>
                </pic:pic>
              </a:graphicData>
            </a:graphic>
          </wp:inline>
        </w:drawing>
      </w:r>
    </w:p>
    <w:p w:rsidR="00486537" w:rsidRPr="00222D1B" w:rsidRDefault="00486537" w:rsidP="00486537">
      <w:pPr>
        <w:shd w:val="clear" w:color="auto" w:fill="F9F9F9"/>
        <w:spacing w:after="0" w:line="336" w:lineRule="atLeast"/>
        <w:rPr>
          <w:rFonts w:ascii="Arial" w:eastAsia="Times New Roman" w:hAnsi="Arial" w:cs="Arial"/>
          <w:color w:val="000000" w:themeColor="text1"/>
          <w:sz w:val="19"/>
          <w:szCs w:val="19"/>
          <w:lang w:eastAsia="en-GB"/>
        </w:rPr>
      </w:pPr>
      <w:r w:rsidRPr="00222D1B">
        <w:rPr>
          <w:rFonts w:ascii="Arial" w:eastAsia="Times New Roman" w:hAnsi="Arial" w:cs="Arial"/>
          <w:noProof/>
          <w:color w:val="000000" w:themeColor="text1"/>
          <w:sz w:val="19"/>
          <w:szCs w:val="19"/>
          <w:lang w:eastAsia="en-GB"/>
        </w:rPr>
        <w:drawing>
          <wp:inline distT="0" distB="0" distL="0" distR="0">
            <wp:extent cx="141605" cy="108585"/>
            <wp:effectExtent l="19050" t="0" r="0" b="0"/>
            <wp:docPr id="204" name="Picture 204" descr="http://bits.wikimedia.org/static-1.22wmf8/skins/common/images/magnify-clip.png">
              <a:hlinkClick xmlns:a="http://schemas.openxmlformats.org/drawingml/2006/main" r:id="rId938"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ttp://bits.wikimedia.org/static-1.22wmf8/skins/common/images/magnify-clip.png">
                      <a:hlinkClick r:id="rId938"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486537" w:rsidRPr="00735387" w:rsidRDefault="00486537" w:rsidP="00486537">
      <w:pPr>
        <w:shd w:val="clear" w:color="auto" w:fill="F9F9F9"/>
        <w:spacing w:line="336" w:lineRule="atLeast"/>
        <w:rPr>
          <w:rFonts w:ascii="Arial" w:eastAsia="Times New Roman" w:hAnsi="Arial" w:cs="Arial"/>
          <w:b/>
          <w:color w:val="000000" w:themeColor="text1"/>
          <w:sz w:val="19"/>
          <w:szCs w:val="19"/>
          <w:lang w:eastAsia="en-GB"/>
        </w:rPr>
      </w:pPr>
      <w:r w:rsidRPr="00735387">
        <w:rPr>
          <w:rFonts w:ascii="Arial" w:eastAsia="Times New Roman" w:hAnsi="Arial" w:cs="Arial"/>
          <w:b/>
          <w:color w:val="000000" w:themeColor="text1"/>
          <w:sz w:val="19"/>
          <w:szCs w:val="19"/>
          <w:lang w:eastAsia="en-GB"/>
        </w:rPr>
        <w:t>The hooks on a piece of Velcro</w:t>
      </w:r>
    </w:p>
    <w:p w:rsidR="00486537" w:rsidRPr="00735387" w:rsidRDefault="00486537" w:rsidP="00486537">
      <w:pPr>
        <w:shd w:val="clear" w:color="auto" w:fill="F9F9F9"/>
        <w:spacing w:after="0" w:line="360" w:lineRule="atLeast"/>
        <w:jc w:val="center"/>
        <w:rPr>
          <w:rFonts w:ascii="Arial" w:eastAsia="Times New Roman" w:hAnsi="Arial" w:cs="Arial"/>
          <w:b/>
          <w:color w:val="000000" w:themeColor="text1"/>
          <w:sz w:val="21"/>
          <w:szCs w:val="21"/>
          <w:lang w:eastAsia="en-GB"/>
        </w:rPr>
      </w:pPr>
      <w:r w:rsidRPr="00735387">
        <w:rPr>
          <w:rFonts w:ascii="Arial" w:eastAsia="Times New Roman" w:hAnsi="Arial" w:cs="Arial"/>
          <w:b/>
          <w:noProof/>
          <w:color w:val="000000" w:themeColor="text1"/>
          <w:sz w:val="21"/>
          <w:szCs w:val="21"/>
          <w:lang w:eastAsia="en-GB"/>
        </w:rPr>
        <w:drawing>
          <wp:inline distT="0" distB="0" distL="0" distR="0">
            <wp:extent cx="1905000" cy="1426210"/>
            <wp:effectExtent l="19050" t="0" r="0" b="0"/>
            <wp:docPr id="205" name="Picture 205" descr="http://upload.wikimedia.org/wikipedia/commons/thumb/f/f2/Velcro_loops.jpg/200px-Velcro_loops.jpg">
              <a:hlinkClick xmlns:a="http://schemas.openxmlformats.org/drawingml/2006/main" r:id="rId9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upload.wikimedia.org/wikipedia/commons/thumb/f/f2/Velcro_loops.jpg/200px-Velcro_loops.jpg">
                      <a:hlinkClick r:id="rId940"/>
                    </pic:cNvPr>
                    <pic:cNvPicPr>
                      <a:picLocks noChangeAspect="1" noChangeArrowheads="1"/>
                    </pic:cNvPicPr>
                  </pic:nvPicPr>
                  <pic:blipFill>
                    <a:blip r:embed="rId941" cstate="print"/>
                    <a:srcRect/>
                    <a:stretch>
                      <a:fillRect/>
                    </a:stretch>
                  </pic:blipFill>
                  <pic:spPr bwMode="auto">
                    <a:xfrm>
                      <a:off x="0" y="0"/>
                      <a:ext cx="1905000" cy="1426210"/>
                    </a:xfrm>
                    <a:prstGeom prst="rect">
                      <a:avLst/>
                    </a:prstGeom>
                    <a:noFill/>
                    <a:ln w="9525">
                      <a:noFill/>
                      <a:miter lim="800000"/>
                      <a:headEnd/>
                      <a:tailEnd/>
                    </a:ln>
                  </pic:spPr>
                </pic:pic>
              </a:graphicData>
            </a:graphic>
          </wp:inline>
        </w:drawing>
      </w:r>
    </w:p>
    <w:p w:rsidR="00486537" w:rsidRPr="00735387" w:rsidRDefault="00486537" w:rsidP="00486537">
      <w:pPr>
        <w:shd w:val="clear" w:color="auto" w:fill="F9F9F9"/>
        <w:spacing w:after="0" w:line="336" w:lineRule="atLeast"/>
        <w:rPr>
          <w:rFonts w:ascii="Arial" w:eastAsia="Times New Roman" w:hAnsi="Arial" w:cs="Arial"/>
          <w:b/>
          <w:color w:val="000000" w:themeColor="text1"/>
          <w:sz w:val="19"/>
          <w:szCs w:val="19"/>
          <w:lang w:eastAsia="en-GB"/>
        </w:rPr>
      </w:pPr>
      <w:r w:rsidRPr="00735387">
        <w:rPr>
          <w:rFonts w:ascii="Arial" w:eastAsia="Times New Roman" w:hAnsi="Arial" w:cs="Arial"/>
          <w:b/>
          <w:noProof/>
          <w:color w:val="000000" w:themeColor="text1"/>
          <w:sz w:val="19"/>
          <w:szCs w:val="19"/>
          <w:lang w:eastAsia="en-GB"/>
        </w:rPr>
        <w:drawing>
          <wp:inline distT="0" distB="0" distL="0" distR="0">
            <wp:extent cx="141605" cy="108585"/>
            <wp:effectExtent l="19050" t="0" r="0" b="0"/>
            <wp:docPr id="206" name="Picture 206" descr="http://bits.wikimedia.org/static-1.22wmf8/skins/common/images/magnify-clip.png">
              <a:hlinkClick xmlns:a="http://schemas.openxmlformats.org/drawingml/2006/main" r:id="rId940"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bits.wikimedia.org/static-1.22wmf8/skins/common/images/magnify-clip.png">
                      <a:hlinkClick r:id="rId940"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486537" w:rsidRPr="00735387" w:rsidRDefault="00486537" w:rsidP="00486537">
      <w:pPr>
        <w:shd w:val="clear" w:color="auto" w:fill="F9F9F9"/>
        <w:spacing w:line="336" w:lineRule="atLeast"/>
        <w:rPr>
          <w:rFonts w:ascii="Arial" w:eastAsia="Times New Roman" w:hAnsi="Arial" w:cs="Arial"/>
          <w:b/>
          <w:color w:val="000000" w:themeColor="text1"/>
          <w:sz w:val="19"/>
          <w:szCs w:val="19"/>
          <w:lang w:eastAsia="en-GB"/>
        </w:rPr>
      </w:pPr>
      <w:r w:rsidRPr="00735387">
        <w:rPr>
          <w:rFonts w:ascii="Arial" w:eastAsia="Times New Roman" w:hAnsi="Arial" w:cs="Arial"/>
          <w:b/>
          <w:color w:val="000000" w:themeColor="text1"/>
          <w:sz w:val="19"/>
          <w:szCs w:val="19"/>
          <w:lang w:eastAsia="en-GB"/>
        </w:rPr>
        <w:t>The loops on a piece of Velcro</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Velcro is strong enough that a two inch square piece is enough to support a 175-pound (79 kg) person.</w:t>
      </w:r>
      <w:hyperlink r:id="rId942" w:anchor="cite_note-Why-15" w:history="1">
        <w:r w:rsidRPr="00222D1B">
          <w:rPr>
            <w:rFonts w:ascii="Arial" w:eastAsia="Times New Roman" w:hAnsi="Arial" w:cs="Arial"/>
            <w:color w:val="000000" w:themeColor="text1"/>
            <w:u w:val="single"/>
            <w:vertAlign w:val="superscript"/>
            <w:lang w:eastAsia="en-GB"/>
          </w:rPr>
          <w:t>[15]</w:t>
        </w:r>
      </w:hyperlink>
      <w:r w:rsidRPr="00222D1B">
        <w:rPr>
          <w:rFonts w:ascii="Arial" w:eastAsia="Times New Roman" w:hAnsi="Arial" w:cs="Arial"/>
          <w:color w:val="000000" w:themeColor="text1"/>
          <w:lang w:eastAsia="en-GB"/>
        </w:rPr>
        <w:t> The strength of the bond depends on how well the hooks are embedded in the loops, how much surface area is in contact with the hooks, and the nature of the </w:t>
      </w:r>
      <w:hyperlink r:id="rId943" w:tooltip="Force" w:history="1">
        <w:r w:rsidRPr="00222D1B">
          <w:rPr>
            <w:rFonts w:ascii="Arial" w:eastAsia="Times New Roman" w:hAnsi="Arial" w:cs="Arial"/>
            <w:color w:val="000000" w:themeColor="text1"/>
            <w:u w:val="single"/>
            <w:lang w:eastAsia="en-GB"/>
          </w:rPr>
          <w:t>force</w:t>
        </w:r>
      </w:hyperlink>
      <w:r w:rsidRPr="00222D1B">
        <w:rPr>
          <w:rFonts w:ascii="Arial" w:eastAsia="Times New Roman" w:hAnsi="Arial" w:cs="Arial"/>
          <w:color w:val="000000" w:themeColor="text1"/>
          <w:lang w:eastAsia="en-GB"/>
        </w:rPr>
        <w:t> pulling it apart. If Velcro is used to bond two </w:t>
      </w:r>
      <w:hyperlink r:id="rId944" w:tooltip="Stiffness" w:history="1">
        <w:r w:rsidRPr="00222D1B">
          <w:rPr>
            <w:rFonts w:ascii="Arial" w:eastAsia="Times New Roman" w:hAnsi="Arial" w:cs="Arial"/>
            <w:color w:val="000000" w:themeColor="text1"/>
            <w:u w:val="single"/>
            <w:lang w:eastAsia="en-GB"/>
          </w:rPr>
          <w:t>rigid</w:t>
        </w:r>
      </w:hyperlink>
      <w:r w:rsidRPr="00222D1B">
        <w:rPr>
          <w:rFonts w:ascii="Arial" w:eastAsia="Times New Roman" w:hAnsi="Arial" w:cs="Arial"/>
          <w:color w:val="000000" w:themeColor="text1"/>
          <w:lang w:eastAsia="en-GB"/>
        </w:rPr>
        <w:t> </w:t>
      </w:r>
      <w:hyperlink r:id="rId945" w:tooltip="Surface" w:history="1">
        <w:r w:rsidRPr="00222D1B">
          <w:rPr>
            <w:rFonts w:ascii="Arial" w:eastAsia="Times New Roman" w:hAnsi="Arial" w:cs="Arial"/>
            <w:color w:val="000000" w:themeColor="text1"/>
            <w:u w:val="single"/>
            <w:lang w:eastAsia="en-GB"/>
          </w:rPr>
          <w:t>surfaces</w:t>
        </w:r>
      </w:hyperlink>
      <w:r w:rsidRPr="00222D1B">
        <w:rPr>
          <w:rFonts w:ascii="Arial" w:eastAsia="Times New Roman" w:hAnsi="Arial" w:cs="Arial"/>
          <w:color w:val="000000" w:themeColor="text1"/>
          <w:lang w:eastAsia="en-GB"/>
        </w:rPr>
        <w:t>, e.g. auto body panels and frame, the bond is particularly strong because any force pulling the pieces apart is spread evenly across all hooks. Also, any force pushing the pieces together is disproportionally applied to engaging more hooks and loops. Vibration can cause rigid pieces to improve their bond. Full-body Velcro suits have been made that can hold a person to a suitably covered wall.</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When one or both of the pieces is flexible, e.g. a pocket flap, the pieces can be pulled apart with a peeling action that applies the force to relatively few hooks at a time. If a flexible piece is pulled in a direction </w:t>
      </w:r>
      <w:hyperlink r:id="rId946" w:tooltip="Parallel (geometry)" w:history="1">
        <w:r w:rsidRPr="00222D1B">
          <w:rPr>
            <w:rFonts w:ascii="Arial" w:eastAsia="Times New Roman" w:hAnsi="Arial" w:cs="Arial"/>
            <w:color w:val="000000" w:themeColor="text1"/>
            <w:u w:val="single"/>
            <w:lang w:eastAsia="en-GB"/>
          </w:rPr>
          <w:t>parallel</w:t>
        </w:r>
      </w:hyperlink>
      <w:r w:rsidRPr="00222D1B">
        <w:rPr>
          <w:rFonts w:ascii="Arial" w:eastAsia="Times New Roman" w:hAnsi="Arial" w:cs="Arial"/>
          <w:color w:val="000000" w:themeColor="text1"/>
          <w:lang w:eastAsia="en-GB"/>
        </w:rPr>
        <w:t> to the plane of the Velcro surface, then the force is spread evenly as it is with rigid pieces.</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lastRenderedPageBreak/>
        <w:t>Three ways to maximize the strength of a bond between the two flexible pieces are:</w:t>
      </w:r>
    </w:p>
    <w:p w:rsidR="00486537" w:rsidRPr="00222D1B" w:rsidRDefault="00486537" w:rsidP="00486537">
      <w:pPr>
        <w:numPr>
          <w:ilvl w:val="0"/>
          <w:numId w:val="76"/>
        </w:numPr>
        <w:spacing w:before="100" w:beforeAutospacing="1" w:after="24" w:line="360" w:lineRule="atLeast"/>
        <w:ind w:left="384"/>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increase the area of the bond, e.g. using larger pieces of Velcro</w:t>
      </w:r>
    </w:p>
    <w:p w:rsidR="00486537" w:rsidRPr="00222D1B" w:rsidRDefault="00486537" w:rsidP="00486537">
      <w:pPr>
        <w:numPr>
          <w:ilvl w:val="0"/>
          <w:numId w:val="76"/>
        </w:numPr>
        <w:spacing w:before="100" w:beforeAutospacing="1" w:after="24" w:line="360" w:lineRule="atLeast"/>
        <w:ind w:left="384"/>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ensure that the force is applied parallel to the plane of the fastener surface, e.g. bending around a corner or </w:t>
      </w:r>
      <w:hyperlink r:id="rId947" w:tooltip="Pulley" w:history="1">
        <w:r w:rsidRPr="00222D1B">
          <w:rPr>
            <w:rFonts w:ascii="Arial" w:eastAsia="Times New Roman" w:hAnsi="Arial" w:cs="Arial"/>
            <w:color w:val="000000" w:themeColor="text1"/>
            <w:u w:val="single"/>
            <w:lang w:eastAsia="en-GB"/>
          </w:rPr>
          <w:t>pulley</w:t>
        </w:r>
      </w:hyperlink>
      <w:r w:rsidRPr="00222D1B">
        <w:rPr>
          <w:rFonts w:ascii="Arial" w:eastAsia="Times New Roman" w:hAnsi="Arial" w:cs="Arial"/>
          <w:color w:val="000000" w:themeColor="text1"/>
          <w:lang w:eastAsia="en-GB"/>
        </w:rPr>
        <w:t>.</w:t>
      </w:r>
    </w:p>
    <w:p w:rsidR="00486537" w:rsidRPr="00222D1B" w:rsidRDefault="00486537" w:rsidP="00486537">
      <w:pPr>
        <w:numPr>
          <w:ilvl w:val="0"/>
          <w:numId w:val="76"/>
        </w:numPr>
        <w:spacing w:before="100" w:beforeAutospacing="1" w:after="24" w:line="360" w:lineRule="atLeast"/>
        <w:ind w:left="384"/>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increase the number of hooks and loops per area unit.</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Shoe closures can resist a large force with only a small amount of Velcro. This is because the strap is wrapped through a slot, halving the force on the bond by acting as a pulley system (thus gaining a </w:t>
      </w:r>
      <w:hyperlink r:id="rId948" w:tooltip="Mechanical advantage" w:history="1">
        <w:r w:rsidRPr="00222D1B">
          <w:rPr>
            <w:rFonts w:ascii="Arial" w:eastAsia="Times New Roman" w:hAnsi="Arial" w:cs="Arial"/>
            <w:color w:val="000000" w:themeColor="text1"/>
            <w:u w:val="single"/>
            <w:lang w:eastAsia="en-GB"/>
          </w:rPr>
          <w:t>mechanical advantage</w:t>
        </w:r>
      </w:hyperlink>
      <w:r w:rsidRPr="00222D1B">
        <w:rPr>
          <w:rFonts w:ascii="Arial" w:eastAsia="Times New Roman" w:hAnsi="Arial" w:cs="Arial"/>
          <w:color w:val="000000" w:themeColor="text1"/>
          <w:lang w:eastAsia="en-GB"/>
        </w:rPr>
        <w:t>), and further absorbing some of the force in friction around the tight bend. This layout also ensures that the force is parallel to the Velcro strips.</w:t>
      </w:r>
    </w:p>
    <w:p w:rsidR="00735387" w:rsidRDefault="00486537" w:rsidP="00735387">
      <w:pPr>
        <w:pBdr>
          <w:bottom w:val="single" w:sz="6" w:space="2" w:color="AAAAAA"/>
        </w:pBdr>
        <w:spacing w:after="144" w:line="360" w:lineRule="atLeast"/>
        <w:outlineLvl w:val="1"/>
        <w:rPr>
          <w:rFonts w:ascii="Arial" w:eastAsia="Times New Roman" w:hAnsi="Arial" w:cs="Arial"/>
          <w:color w:val="000000" w:themeColor="text1"/>
          <w:sz w:val="33"/>
          <w:lang w:eastAsia="en-GB"/>
        </w:rPr>
      </w:pPr>
      <w:r w:rsidRPr="00222D1B">
        <w:rPr>
          <w:rFonts w:ascii="Arial" w:eastAsia="Times New Roman" w:hAnsi="Arial" w:cs="Arial"/>
          <w:color w:val="000000" w:themeColor="text1"/>
          <w:sz w:val="33"/>
          <w:lang w:eastAsia="en-GB"/>
        </w:rPr>
        <w:t>Advantages and disadvantages</w:t>
      </w:r>
    </w:p>
    <w:p w:rsidR="00486537" w:rsidRPr="00222D1B" w:rsidRDefault="00486537" w:rsidP="00735387">
      <w:pPr>
        <w:pBdr>
          <w:bottom w:val="single" w:sz="6" w:space="2" w:color="AAAAAA"/>
        </w:pBdr>
        <w:spacing w:after="144" w:line="360" w:lineRule="atLeast"/>
        <w:outlineLvl w:val="1"/>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In favor of Velcro, it is easy to use, safe, and maintenance free. There is only a minimal decline in effectiveness even after many fastening and unfastenings. The tearing noise it makes can also be useful against </w:t>
      </w:r>
      <w:hyperlink r:id="rId949" w:tooltip="Pickpocketing" w:history="1">
        <w:r w:rsidRPr="00222D1B">
          <w:rPr>
            <w:rFonts w:ascii="Arial" w:eastAsia="Times New Roman" w:hAnsi="Arial" w:cs="Arial"/>
            <w:color w:val="000000" w:themeColor="text1"/>
            <w:u w:val="single"/>
            <w:lang w:eastAsia="en-GB"/>
          </w:rPr>
          <w:t>pickpockets</w:t>
        </w:r>
      </w:hyperlink>
      <w:r w:rsidRPr="00222D1B">
        <w:rPr>
          <w:rFonts w:ascii="Arial" w:eastAsia="Times New Roman" w:hAnsi="Arial" w:cs="Arial"/>
          <w:color w:val="000000" w:themeColor="text1"/>
          <w:lang w:eastAsia="en-GB"/>
        </w:rPr>
        <w:t>.</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Velcro has several deficiencies: it tends to accumulate hair, dust, and fur in its hooks after a few months of regular use. The loops can become elongated or broken after extended use. Velcro often becomes attached to articles of clothing, especially loosely </w:t>
      </w:r>
      <w:hyperlink r:id="rId950" w:tooltip="Woven" w:history="1">
        <w:r w:rsidRPr="00222D1B">
          <w:rPr>
            <w:rFonts w:ascii="Arial" w:eastAsia="Times New Roman" w:hAnsi="Arial" w:cs="Arial"/>
            <w:color w:val="000000" w:themeColor="text1"/>
            <w:u w:val="single"/>
            <w:lang w:eastAsia="en-GB"/>
          </w:rPr>
          <w:t>woven</w:t>
        </w:r>
      </w:hyperlink>
      <w:r w:rsidRPr="00222D1B">
        <w:rPr>
          <w:rFonts w:ascii="Arial" w:eastAsia="Times New Roman" w:hAnsi="Arial" w:cs="Arial"/>
          <w:color w:val="000000" w:themeColor="text1"/>
          <w:lang w:eastAsia="en-GB"/>
        </w:rPr>
        <w:t> items like </w:t>
      </w:r>
      <w:hyperlink r:id="rId951" w:tooltip="Sweater" w:history="1">
        <w:r w:rsidRPr="00222D1B">
          <w:rPr>
            <w:rFonts w:ascii="Arial" w:eastAsia="Times New Roman" w:hAnsi="Arial" w:cs="Arial"/>
            <w:color w:val="000000" w:themeColor="text1"/>
            <w:u w:val="single"/>
            <w:lang w:eastAsia="en-GB"/>
          </w:rPr>
          <w:t>sweaters</w:t>
        </w:r>
      </w:hyperlink>
      <w:r w:rsidRPr="00222D1B">
        <w:rPr>
          <w:rFonts w:ascii="Arial" w:eastAsia="Times New Roman" w:hAnsi="Arial" w:cs="Arial"/>
          <w:color w:val="000000" w:themeColor="text1"/>
          <w:lang w:eastAsia="en-GB"/>
        </w:rPr>
        <w:t>. Additionally, the clothing may be damaged when one attempts to remove the Velcro, even if they are separated slowly. The tearing noise made by unfastening Velcro makes it inappropriate for some applications. For example, a soldier hiding from the enemy would not want to alert the enemy to his position by opening a Velcro pocket.</w:t>
      </w:r>
      <w:hyperlink r:id="rId952" w:anchor="cite_note-swissinfo-2" w:history="1">
        <w:r w:rsidRPr="00222D1B">
          <w:rPr>
            <w:rFonts w:ascii="Arial" w:eastAsia="Times New Roman" w:hAnsi="Arial" w:cs="Arial"/>
            <w:color w:val="000000" w:themeColor="text1"/>
            <w:u w:val="single"/>
            <w:vertAlign w:val="superscript"/>
            <w:lang w:eastAsia="en-GB"/>
          </w:rPr>
          <w:t>[2]</w:t>
        </w:r>
      </w:hyperlink>
      <w:r w:rsidRPr="00222D1B">
        <w:rPr>
          <w:rFonts w:ascii="Arial" w:eastAsia="Times New Roman" w:hAnsi="Arial" w:cs="Arial"/>
          <w:color w:val="000000" w:themeColor="text1"/>
          <w:lang w:eastAsia="en-GB"/>
        </w:rPr>
        <w:t> It also absorbs moisture and perspiration when worn next to the skin, which means it will smell if not washed.</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Textiles can contain chemicals or compounds, e.g. dyes,</w:t>
      </w:r>
      <w:hyperlink r:id="rId953" w:anchor="cite_note-20" w:history="1">
        <w:r w:rsidRPr="00222D1B">
          <w:rPr>
            <w:rFonts w:ascii="Arial" w:eastAsia="Times New Roman" w:hAnsi="Arial" w:cs="Arial"/>
            <w:color w:val="000000" w:themeColor="text1"/>
            <w:u w:val="single"/>
            <w:vertAlign w:val="superscript"/>
            <w:lang w:eastAsia="en-GB"/>
          </w:rPr>
          <w:t>[20]</w:t>
        </w:r>
      </w:hyperlink>
      <w:r w:rsidRPr="00222D1B">
        <w:rPr>
          <w:rFonts w:ascii="Arial" w:eastAsia="Times New Roman" w:hAnsi="Arial" w:cs="Arial"/>
          <w:color w:val="000000" w:themeColor="text1"/>
          <w:lang w:eastAsia="en-GB"/>
        </w:rPr>
        <w:t> that may be </w:t>
      </w:r>
      <w:hyperlink r:id="rId954" w:tooltip="Allergenic" w:history="1">
        <w:r w:rsidRPr="00222D1B">
          <w:rPr>
            <w:rFonts w:ascii="Arial" w:eastAsia="Times New Roman" w:hAnsi="Arial" w:cs="Arial"/>
            <w:color w:val="000000" w:themeColor="text1"/>
            <w:u w:val="single"/>
            <w:lang w:eastAsia="en-GB"/>
          </w:rPr>
          <w:t>allergenic</w:t>
        </w:r>
      </w:hyperlink>
      <w:r w:rsidRPr="00222D1B">
        <w:rPr>
          <w:rFonts w:ascii="Arial" w:eastAsia="Times New Roman" w:hAnsi="Arial" w:cs="Arial"/>
          <w:color w:val="000000" w:themeColor="text1"/>
          <w:lang w:eastAsia="en-GB"/>
        </w:rPr>
        <w:t> to sensitive populations. Velcro products have been tested according to the </w:t>
      </w:r>
      <w:hyperlink r:id="rId955" w:tooltip="Oeko-tex" w:history="1">
        <w:r w:rsidRPr="00222D1B">
          <w:rPr>
            <w:rFonts w:ascii="Arial" w:eastAsia="Times New Roman" w:hAnsi="Arial" w:cs="Arial"/>
            <w:color w:val="000000" w:themeColor="text1"/>
            <w:u w:val="single"/>
            <w:lang w:eastAsia="en-GB"/>
          </w:rPr>
          <w:t>Oeko-tex</w:t>
        </w:r>
      </w:hyperlink>
      <w:r w:rsidRPr="00222D1B">
        <w:rPr>
          <w:rFonts w:ascii="Arial" w:eastAsia="Times New Roman" w:hAnsi="Arial" w:cs="Arial"/>
          <w:color w:val="000000" w:themeColor="text1"/>
          <w:lang w:eastAsia="en-GB"/>
        </w:rPr>
        <w:t> certification standard which imposes limits on the chemical content of textiles to address the issue of human ecological safety.</w:t>
      </w:r>
    </w:p>
    <w:p w:rsidR="00735387" w:rsidRDefault="00735387" w:rsidP="00735387">
      <w:pPr>
        <w:pBdr>
          <w:bottom w:val="single" w:sz="6" w:space="2" w:color="AAAAAA"/>
        </w:pBdr>
        <w:spacing w:after="144" w:line="360" w:lineRule="atLeast"/>
        <w:outlineLvl w:val="1"/>
        <w:rPr>
          <w:rFonts w:ascii="Arial" w:eastAsia="Times New Roman" w:hAnsi="Arial" w:cs="Arial"/>
          <w:color w:val="000000" w:themeColor="text1"/>
          <w:sz w:val="33"/>
          <w:lang w:eastAsia="en-GB"/>
        </w:rPr>
      </w:pPr>
    </w:p>
    <w:p w:rsidR="00710567" w:rsidRDefault="00710567" w:rsidP="00710567">
      <w:pPr>
        <w:shd w:val="clear" w:color="auto" w:fill="F9F9F9"/>
        <w:spacing w:line="336" w:lineRule="atLeast"/>
        <w:rPr>
          <w:rFonts w:ascii="Arial" w:eastAsia="Times New Roman" w:hAnsi="Arial" w:cs="Arial"/>
          <w:color w:val="000000" w:themeColor="text1"/>
          <w:sz w:val="19"/>
          <w:szCs w:val="19"/>
          <w:lang w:eastAsia="en-GB"/>
        </w:rPr>
      </w:pPr>
    </w:p>
    <w:p w:rsidR="00710567" w:rsidRDefault="00710567" w:rsidP="00710567">
      <w:pPr>
        <w:shd w:val="clear" w:color="auto" w:fill="F9F9F9"/>
        <w:spacing w:line="336" w:lineRule="atLeast"/>
        <w:rPr>
          <w:rFonts w:ascii="Arial" w:eastAsia="Times New Roman" w:hAnsi="Arial" w:cs="Arial"/>
          <w:color w:val="000000" w:themeColor="text1"/>
          <w:sz w:val="19"/>
          <w:szCs w:val="19"/>
          <w:lang w:eastAsia="en-GB"/>
        </w:rPr>
      </w:pPr>
    </w:p>
    <w:p w:rsidR="00710567" w:rsidRDefault="00710567" w:rsidP="00710567">
      <w:pPr>
        <w:shd w:val="clear" w:color="auto" w:fill="F9F9F9"/>
        <w:spacing w:line="336" w:lineRule="atLeast"/>
        <w:rPr>
          <w:rFonts w:ascii="Arial" w:eastAsia="Times New Roman" w:hAnsi="Arial" w:cs="Arial"/>
          <w:color w:val="000000" w:themeColor="text1"/>
          <w:sz w:val="19"/>
          <w:szCs w:val="19"/>
          <w:lang w:eastAsia="en-GB"/>
        </w:rPr>
      </w:pPr>
    </w:p>
    <w:p w:rsidR="00710567" w:rsidRDefault="00710567" w:rsidP="00710567">
      <w:pPr>
        <w:shd w:val="clear" w:color="auto" w:fill="F9F9F9"/>
        <w:spacing w:line="336" w:lineRule="atLeast"/>
        <w:rPr>
          <w:rFonts w:ascii="Arial" w:eastAsia="Times New Roman" w:hAnsi="Arial" w:cs="Arial"/>
          <w:color w:val="000000" w:themeColor="text1"/>
          <w:sz w:val="19"/>
          <w:szCs w:val="19"/>
          <w:lang w:eastAsia="en-GB"/>
        </w:rPr>
      </w:pPr>
    </w:p>
    <w:p w:rsidR="00710567" w:rsidRDefault="00710567" w:rsidP="00710567">
      <w:pPr>
        <w:shd w:val="clear" w:color="auto" w:fill="F9F9F9"/>
        <w:spacing w:line="336" w:lineRule="atLeast"/>
        <w:rPr>
          <w:rFonts w:ascii="Arial" w:eastAsia="Times New Roman" w:hAnsi="Arial" w:cs="Arial"/>
          <w:color w:val="000000" w:themeColor="text1"/>
          <w:sz w:val="19"/>
          <w:szCs w:val="19"/>
          <w:lang w:eastAsia="en-GB"/>
        </w:rPr>
      </w:pPr>
    </w:p>
    <w:p w:rsidR="00710567" w:rsidRPr="00710567" w:rsidRDefault="00710567" w:rsidP="00710567">
      <w:pPr>
        <w:shd w:val="clear" w:color="auto" w:fill="F9F9F9"/>
        <w:spacing w:line="336" w:lineRule="atLeast"/>
        <w:rPr>
          <w:rFonts w:ascii="Arial" w:eastAsia="Times New Roman" w:hAnsi="Arial" w:cs="Arial"/>
          <w:b/>
          <w:color w:val="000000" w:themeColor="text1"/>
          <w:sz w:val="19"/>
          <w:szCs w:val="19"/>
          <w:lang w:eastAsia="en-GB"/>
        </w:rPr>
      </w:pPr>
      <w:r w:rsidRPr="00710567">
        <w:rPr>
          <w:rFonts w:ascii="Arial" w:eastAsia="Times New Roman" w:hAnsi="Arial" w:cs="Arial"/>
          <w:b/>
          <w:color w:val="000000" w:themeColor="text1"/>
          <w:sz w:val="19"/>
          <w:szCs w:val="19"/>
          <w:lang w:eastAsia="en-GB"/>
        </w:rPr>
        <w:lastRenderedPageBreak/>
        <w:t>A shoe using Velcro closures</w:t>
      </w:r>
    </w:p>
    <w:p w:rsidR="00486537" w:rsidRPr="00222D1B" w:rsidRDefault="00486537" w:rsidP="00735387">
      <w:pPr>
        <w:pBdr>
          <w:bottom w:val="single" w:sz="6" w:space="2" w:color="AAAAAA"/>
        </w:pBdr>
        <w:spacing w:after="144" w:line="360" w:lineRule="atLeast"/>
        <w:outlineLvl w:val="1"/>
        <w:rPr>
          <w:rFonts w:ascii="Arial" w:eastAsia="Times New Roman" w:hAnsi="Arial" w:cs="Arial"/>
          <w:color w:val="000000" w:themeColor="text1"/>
          <w:sz w:val="21"/>
          <w:szCs w:val="21"/>
          <w:lang w:eastAsia="en-GB"/>
        </w:rPr>
      </w:pPr>
      <w:r w:rsidRPr="00222D1B">
        <w:rPr>
          <w:rFonts w:ascii="Arial" w:eastAsia="Times New Roman" w:hAnsi="Arial" w:cs="Arial"/>
          <w:noProof/>
          <w:color w:val="000000" w:themeColor="text1"/>
          <w:sz w:val="21"/>
          <w:szCs w:val="21"/>
          <w:lang w:eastAsia="en-GB"/>
        </w:rPr>
        <w:drawing>
          <wp:inline distT="0" distB="0" distL="0" distR="0">
            <wp:extent cx="2101215" cy="1567815"/>
            <wp:effectExtent l="19050" t="0" r="0" b="0"/>
            <wp:docPr id="209" name="Picture 209" descr="http://upload.wikimedia.org/wikipedia/commons/thumb/a/ab/Sneakers_velcro.jpg/220px-Sneakers_velcro.jpg">
              <a:hlinkClick xmlns:a="http://schemas.openxmlformats.org/drawingml/2006/main" r:id="rId9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upload.wikimedia.org/wikipedia/commons/thumb/a/ab/Sneakers_velcro.jpg/220px-Sneakers_velcro.jpg">
                      <a:hlinkClick r:id="rId956"/>
                    </pic:cNvPr>
                    <pic:cNvPicPr>
                      <a:picLocks noChangeAspect="1" noChangeArrowheads="1"/>
                    </pic:cNvPicPr>
                  </pic:nvPicPr>
                  <pic:blipFill>
                    <a:blip r:embed="rId957" cstate="print"/>
                    <a:srcRect/>
                    <a:stretch>
                      <a:fillRect/>
                    </a:stretch>
                  </pic:blipFill>
                  <pic:spPr bwMode="auto">
                    <a:xfrm>
                      <a:off x="0" y="0"/>
                      <a:ext cx="2101215" cy="1567815"/>
                    </a:xfrm>
                    <a:prstGeom prst="rect">
                      <a:avLst/>
                    </a:prstGeom>
                    <a:noFill/>
                    <a:ln w="9525">
                      <a:noFill/>
                      <a:miter lim="800000"/>
                      <a:headEnd/>
                      <a:tailEnd/>
                    </a:ln>
                  </pic:spPr>
                </pic:pic>
              </a:graphicData>
            </a:graphic>
          </wp:inline>
        </w:drawing>
      </w:r>
    </w:p>
    <w:p w:rsidR="00486537" w:rsidRPr="00222D1B" w:rsidRDefault="00486537" w:rsidP="00710567">
      <w:pPr>
        <w:shd w:val="clear" w:color="auto" w:fill="F9F9F9"/>
        <w:spacing w:after="0" w:line="336" w:lineRule="atLeast"/>
        <w:rPr>
          <w:rFonts w:ascii="Arial" w:eastAsia="Times New Roman" w:hAnsi="Arial" w:cs="Arial"/>
          <w:color w:val="000000" w:themeColor="text1"/>
          <w:sz w:val="19"/>
          <w:szCs w:val="19"/>
          <w:lang w:eastAsia="en-GB"/>
        </w:rPr>
      </w:pPr>
      <w:r w:rsidRPr="00222D1B">
        <w:rPr>
          <w:rFonts w:ascii="Arial" w:eastAsia="Times New Roman" w:hAnsi="Arial" w:cs="Arial"/>
          <w:noProof/>
          <w:color w:val="000000" w:themeColor="text1"/>
          <w:sz w:val="19"/>
          <w:szCs w:val="19"/>
          <w:lang w:eastAsia="en-GB"/>
        </w:rPr>
        <w:drawing>
          <wp:inline distT="0" distB="0" distL="0" distR="0">
            <wp:extent cx="141605" cy="108585"/>
            <wp:effectExtent l="19050" t="0" r="0" b="0"/>
            <wp:docPr id="210" name="Picture 210" descr="http://bits.wikimedia.org/static-1.22wmf8/skins/common/images/magnify-clip.png">
              <a:hlinkClick xmlns:a="http://schemas.openxmlformats.org/drawingml/2006/main" r:id="rId956"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bits.wikimedia.org/static-1.22wmf8/skins/common/images/magnify-clip.png">
                      <a:hlinkClick r:id="rId956"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486537" w:rsidRPr="00222D1B" w:rsidRDefault="00486537" w:rsidP="00486537">
      <w:pPr>
        <w:shd w:val="clear" w:color="auto" w:fill="F9F9F9"/>
        <w:spacing w:after="0" w:line="360" w:lineRule="atLeast"/>
        <w:jc w:val="center"/>
        <w:rPr>
          <w:rFonts w:ascii="Arial" w:eastAsia="Times New Roman" w:hAnsi="Arial" w:cs="Arial"/>
          <w:color w:val="000000" w:themeColor="text1"/>
          <w:sz w:val="21"/>
          <w:szCs w:val="21"/>
          <w:lang w:eastAsia="en-GB"/>
        </w:rPr>
      </w:pPr>
    </w:p>
    <w:p w:rsidR="00486537" w:rsidRPr="00222D1B" w:rsidRDefault="00486537" w:rsidP="00486537">
      <w:pPr>
        <w:shd w:val="clear" w:color="auto" w:fill="F9F9F9"/>
        <w:spacing w:after="0" w:line="336" w:lineRule="atLeast"/>
        <w:rPr>
          <w:rFonts w:ascii="Arial" w:eastAsia="Times New Roman" w:hAnsi="Arial" w:cs="Arial"/>
          <w:color w:val="000000" w:themeColor="text1"/>
          <w:sz w:val="19"/>
          <w:szCs w:val="19"/>
          <w:lang w:eastAsia="en-GB"/>
        </w:rPr>
      </w:pPr>
      <w:r w:rsidRPr="00222D1B">
        <w:rPr>
          <w:rFonts w:ascii="Arial" w:eastAsia="Times New Roman" w:hAnsi="Arial" w:cs="Arial"/>
          <w:noProof/>
          <w:color w:val="000000" w:themeColor="text1"/>
          <w:sz w:val="19"/>
          <w:szCs w:val="19"/>
          <w:lang w:eastAsia="en-GB"/>
        </w:rPr>
        <w:drawing>
          <wp:inline distT="0" distB="0" distL="0" distR="0">
            <wp:extent cx="141605" cy="108585"/>
            <wp:effectExtent l="19050" t="0" r="0" b="0"/>
            <wp:docPr id="212" name="Picture 212" descr="http://bits.wikimedia.org/static-1.22wmf8/skins/common/images/magnify-clip.png">
              <a:hlinkClick xmlns:a="http://schemas.openxmlformats.org/drawingml/2006/main" r:id="rId958"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bits.wikimedia.org/static-1.22wmf8/skins/common/images/magnify-clip.png">
                      <a:hlinkClick r:id="rId958"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486537" w:rsidRPr="00222D1B" w:rsidRDefault="00486537" w:rsidP="00486537">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22D1B">
        <w:rPr>
          <w:rFonts w:ascii="Arial" w:eastAsia="Times New Roman" w:hAnsi="Arial" w:cs="Arial"/>
          <w:color w:val="000000" w:themeColor="text1"/>
          <w:sz w:val="33"/>
          <w:lang w:eastAsia="en-GB"/>
        </w:rPr>
        <w:t>Variations on Velcro</w:t>
      </w:r>
    </w:p>
    <w:p w:rsidR="00486537" w:rsidRPr="00222D1B" w:rsidRDefault="00486537" w:rsidP="00486537">
      <w:pPr>
        <w:spacing w:before="96" w:after="120" w:line="360" w:lineRule="atLeast"/>
        <w:rPr>
          <w:rFonts w:ascii="Arial" w:eastAsia="Times New Roman" w:hAnsi="Arial" w:cs="Arial"/>
          <w:color w:val="000000" w:themeColor="text1"/>
          <w:lang w:eastAsia="en-GB"/>
        </w:rPr>
      </w:pPr>
      <w:r w:rsidRPr="00222D1B">
        <w:rPr>
          <w:rFonts w:ascii="Arial" w:eastAsia="Times New Roman" w:hAnsi="Arial" w:cs="Arial"/>
          <w:color w:val="000000" w:themeColor="text1"/>
          <w:lang w:eastAsia="en-GB"/>
        </w:rPr>
        <w:t>Slidingly Engaging Fastener was developed to address several problems with velcro.</w:t>
      </w:r>
      <w:hyperlink r:id="rId959" w:anchor="cite_note-popsci-22" w:history="1">
        <w:r w:rsidRPr="00222D1B">
          <w:rPr>
            <w:rFonts w:ascii="Arial" w:eastAsia="Times New Roman" w:hAnsi="Arial" w:cs="Arial"/>
            <w:color w:val="000000" w:themeColor="text1"/>
            <w:u w:val="single"/>
            <w:vertAlign w:val="superscript"/>
            <w:lang w:eastAsia="en-GB"/>
          </w:rPr>
          <w:t>[22]</w:t>
        </w:r>
      </w:hyperlink>
      <w:hyperlink r:id="rId960" w:anchor="cite_note-spot-23" w:history="1">
        <w:r w:rsidRPr="00222D1B">
          <w:rPr>
            <w:rFonts w:ascii="Arial" w:eastAsia="Times New Roman" w:hAnsi="Arial" w:cs="Arial"/>
            <w:color w:val="000000" w:themeColor="text1"/>
            <w:u w:val="single"/>
            <w:vertAlign w:val="superscript"/>
            <w:lang w:eastAsia="en-GB"/>
          </w:rPr>
          <w:t>[23]</w:t>
        </w:r>
      </w:hyperlink>
      <w:r w:rsidRPr="00222D1B">
        <w:rPr>
          <w:rFonts w:ascii="Arial" w:eastAsia="Times New Roman" w:hAnsi="Arial" w:cs="Arial"/>
          <w:color w:val="000000" w:themeColor="text1"/>
          <w:lang w:eastAsia="en-GB"/>
        </w:rPr>
        <w:t> Heavy duty variants (e.g., "Dual Lock" or "Duotec") feature mushroom shaped stems on each face of the fastener, providing an audible snap when the two faces mate. A strong adhesive backing adheres each component to its substrate.</w:t>
      </w:r>
    </w:p>
    <w:p w:rsidR="00486537" w:rsidRPr="00222D1B" w:rsidRDefault="00486537" w:rsidP="00486537">
      <w:pPr>
        <w:pBdr>
          <w:bottom w:val="single" w:sz="6" w:space="2" w:color="AAAAAA"/>
        </w:pBdr>
        <w:spacing w:after="144" w:line="360" w:lineRule="atLeast"/>
        <w:outlineLvl w:val="1"/>
        <w:rPr>
          <w:rFonts w:ascii="Arial" w:eastAsia="Times New Roman" w:hAnsi="Arial" w:cs="Arial"/>
          <w:color w:val="000000" w:themeColor="text1"/>
          <w:sz w:val="33"/>
          <w:szCs w:val="33"/>
          <w:lang w:eastAsia="en-GB"/>
        </w:rPr>
      </w:pPr>
      <w:r w:rsidRPr="00222D1B">
        <w:rPr>
          <w:rFonts w:ascii="Arial" w:eastAsia="Times New Roman" w:hAnsi="Arial" w:cs="Arial"/>
          <w:color w:val="000000" w:themeColor="text1"/>
          <w:sz w:val="33"/>
          <w:lang w:eastAsia="en-GB"/>
        </w:rPr>
        <w:t>References</w:t>
      </w:r>
    </w:p>
    <w:p w:rsidR="00486537" w:rsidRPr="00222D1B" w:rsidRDefault="00486537" w:rsidP="00486537">
      <w:pPr>
        <w:numPr>
          <w:ilvl w:val="1"/>
          <w:numId w:val="78"/>
        </w:numPr>
        <w:spacing w:before="100" w:beforeAutospacing="1" w:after="24" w:line="360" w:lineRule="atLeast"/>
        <w:ind w:left="768"/>
        <w:rPr>
          <w:rFonts w:ascii="Arial" w:eastAsia="Times New Roman" w:hAnsi="Arial" w:cs="Arial"/>
          <w:color w:val="000000" w:themeColor="text1"/>
          <w:sz w:val="21"/>
          <w:szCs w:val="21"/>
          <w:lang w:eastAsia="en-GB"/>
        </w:rPr>
      </w:pPr>
      <w:r w:rsidRPr="00222D1B">
        <w:rPr>
          <w:rFonts w:ascii="Arial" w:eastAsia="Times New Roman" w:hAnsi="Arial" w:cs="Arial"/>
          <w:color w:val="000000" w:themeColor="text1"/>
          <w:sz w:val="21"/>
          <w:lang w:eastAsia="en-GB"/>
        </w:rPr>
        <w:t>^ </w:t>
      </w:r>
      <w:hyperlink r:id="rId961" w:anchor="cite_ref-OED_1-0" w:history="1">
        <w:r w:rsidRPr="00222D1B">
          <w:rPr>
            <w:rFonts w:ascii="Arial" w:eastAsia="Times New Roman" w:hAnsi="Arial" w:cs="Arial"/>
            <w:b/>
            <w:bCs/>
            <w:i/>
            <w:iCs/>
            <w:color w:val="000000" w:themeColor="text1"/>
            <w:sz w:val="21"/>
            <w:u w:val="single"/>
            <w:vertAlign w:val="superscript"/>
            <w:lang w:eastAsia="en-GB"/>
          </w:rPr>
          <w:t>a</w:t>
        </w:r>
      </w:hyperlink>
      <w:r w:rsidRPr="00222D1B">
        <w:rPr>
          <w:rFonts w:ascii="Arial" w:eastAsia="Times New Roman" w:hAnsi="Arial" w:cs="Arial"/>
          <w:color w:val="000000" w:themeColor="text1"/>
          <w:sz w:val="21"/>
          <w:lang w:eastAsia="en-GB"/>
        </w:rPr>
        <w:t> </w:t>
      </w:r>
      <w:hyperlink r:id="rId962" w:anchor="cite_ref-OED_1-1" w:history="1">
        <w:r w:rsidRPr="00222D1B">
          <w:rPr>
            <w:rFonts w:ascii="Arial" w:eastAsia="Times New Roman" w:hAnsi="Arial" w:cs="Arial"/>
            <w:b/>
            <w:bCs/>
            <w:i/>
            <w:iCs/>
            <w:color w:val="000000" w:themeColor="text1"/>
            <w:sz w:val="21"/>
            <w:u w:val="single"/>
            <w:vertAlign w:val="superscript"/>
            <w:lang w:eastAsia="en-GB"/>
          </w:rPr>
          <w:t>b</w:t>
        </w:r>
      </w:hyperlink>
      <w:r w:rsidRPr="00222D1B">
        <w:rPr>
          <w:rFonts w:ascii="Arial" w:eastAsia="Times New Roman" w:hAnsi="Arial" w:cs="Arial"/>
          <w:color w:val="000000" w:themeColor="text1"/>
          <w:sz w:val="21"/>
          <w:lang w:eastAsia="en-GB"/>
        </w:rPr>
        <w:t> "Velcro." </w:t>
      </w:r>
      <w:r w:rsidRPr="00222D1B">
        <w:rPr>
          <w:rFonts w:ascii="Arial" w:eastAsia="Times New Roman" w:hAnsi="Arial" w:cs="Arial"/>
          <w:i/>
          <w:iCs/>
          <w:color w:val="000000" w:themeColor="text1"/>
          <w:sz w:val="21"/>
          <w:lang w:eastAsia="en-GB"/>
        </w:rPr>
        <w:t>The Oxford English Dictionary</w:t>
      </w:r>
      <w:r w:rsidRPr="00222D1B">
        <w:rPr>
          <w:rFonts w:ascii="Arial" w:eastAsia="Times New Roman" w:hAnsi="Arial" w:cs="Arial"/>
          <w:color w:val="000000" w:themeColor="text1"/>
          <w:sz w:val="21"/>
          <w:lang w:eastAsia="en-GB"/>
        </w:rPr>
        <w:t>. 2nd ed. 1989.</w:t>
      </w:r>
    </w:p>
    <w:p w:rsidR="00486537" w:rsidRPr="00222D1B" w:rsidRDefault="00486537" w:rsidP="00486537">
      <w:pPr>
        <w:numPr>
          <w:ilvl w:val="1"/>
          <w:numId w:val="78"/>
        </w:numPr>
        <w:spacing w:before="100" w:beforeAutospacing="1" w:after="24" w:line="360" w:lineRule="atLeast"/>
        <w:ind w:left="768"/>
        <w:rPr>
          <w:rFonts w:ascii="Arial" w:eastAsia="Times New Roman" w:hAnsi="Arial" w:cs="Arial"/>
          <w:color w:val="000000" w:themeColor="text1"/>
          <w:sz w:val="21"/>
          <w:szCs w:val="21"/>
          <w:lang w:eastAsia="en-GB"/>
        </w:rPr>
      </w:pPr>
      <w:r w:rsidRPr="00222D1B">
        <w:rPr>
          <w:rFonts w:ascii="Arial" w:eastAsia="Times New Roman" w:hAnsi="Arial" w:cs="Arial"/>
          <w:color w:val="000000" w:themeColor="text1"/>
          <w:sz w:val="21"/>
          <w:lang w:eastAsia="en-GB"/>
        </w:rPr>
        <w:t>^ </w:t>
      </w:r>
      <w:hyperlink r:id="rId963" w:anchor="cite_ref-swissinfo_2-0" w:history="1">
        <w:r w:rsidRPr="00222D1B">
          <w:rPr>
            <w:rFonts w:ascii="Arial" w:eastAsia="Times New Roman" w:hAnsi="Arial" w:cs="Arial"/>
            <w:b/>
            <w:bCs/>
            <w:i/>
            <w:iCs/>
            <w:color w:val="000000" w:themeColor="text1"/>
            <w:sz w:val="21"/>
            <w:u w:val="single"/>
            <w:vertAlign w:val="superscript"/>
            <w:lang w:eastAsia="en-GB"/>
          </w:rPr>
          <w:t>a</w:t>
        </w:r>
      </w:hyperlink>
      <w:r w:rsidRPr="00222D1B">
        <w:rPr>
          <w:rFonts w:ascii="Arial" w:eastAsia="Times New Roman" w:hAnsi="Arial" w:cs="Arial"/>
          <w:color w:val="000000" w:themeColor="text1"/>
          <w:sz w:val="21"/>
          <w:lang w:eastAsia="en-GB"/>
        </w:rPr>
        <w:t> </w:t>
      </w:r>
      <w:hyperlink r:id="rId964" w:anchor="cite_ref-swissinfo_2-1" w:history="1">
        <w:r w:rsidRPr="00222D1B">
          <w:rPr>
            <w:rFonts w:ascii="Arial" w:eastAsia="Times New Roman" w:hAnsi="Arial" w:cs="Arial"/>
            <w:b/>
            <w:bCs/>
            <w:i/>
            <w:iCs/>
            <w:color w:val="000000" w:themeColor="text1"/>
            <w:sz w:val="21"/>
            <w:u w:val="single"/>
            <w:vertAlign w:val="superscript"/>
            <w:lang w:eastAsia="en-GB"/>
          </w:rPr>
          <w:t>b</w:t>
        </w:r>
      </w:hyperlink>
      <w:r w:rsidRPr="00222D1B">
        <w:rPr>
          <w:rFonts w:ascii="Arial" w:eastAsia="Times New Roman" w:hAnsi="Arial" w:cs="Arial"/>
          <w:color w:val="000000" w:themeColor="text1"/>
          <w:sz w:val="21"/>
          <w:lang w:eastAsia="en-GB"/>
        </w:rPr>
        <w:t> </w:t>
      </w:r>
      <w:hyperlink r:id="rId965" w:anchor="cite_ref-swissinfo_2-2" w:history="1">
        <w:r w:rsidRPr="00222D1B">
          <w:rPr>
            <w:rFonts w:ascii="Arial" w:eastAsia="Times New Roman" w:hAnsi="Arial" w:cs="Arial"/>
            <w:b/>
            <w:bCs/>
            <w:i/>
            <w:iCs/>
            <w:color w:val="000000" w:themeColor="text1"/>
            <w:sz w:val="21"/>
            <w:u w:val="single"/>
            <w:vertAlign w:val="superscript"/>
            <w:lang w:eastAsia="en-GB"/>
          </w:rPr>
          <w:t>c</w:t>
        </w:r>
      </w:hyperlink>
      <w:r w:rsidRPr="00222D1B">
        <w:rPr>
          <w:rFonts w:ascii="Arial" w:eastAsia="Times New Roman" w:hAnsi="Arial" w:cs="Arial"/>
          <w:color w:val="000000" w:themeColor="text1"/>
          <w:sz w:val="21"/>
          <w:lang w:eastAsia="en-GB"/>
        </w:rPr>
        <w:t> </w:t>
      </w:r>
      <w:hyperlink r:id="rId966" w:anchor="cite_ref-swissinfo_2-3" w:history="1">
        <w:r w:rsidRPr="00222D1B">
          <w:rPr>
            <w:rFonts w:ascii="Arial" w:eastAsia="Times New Roman" w:hAnsi="Arial" w:cs="Arial"/>
            <w:b/>
            <w:bCs/>
            <w:i/>
            <w:iCs/>
            <w:color w:val="000000" w:themeColor="text1"/>
            <w:sz w:val="21"/>
            <w:u w:val="single"/>
            <w:vertAlign w:val="superscript"/>
            <w:lang w:eastAsia="en-GB"/>
          </w:rPr>
          <w:t>d</w:t>
        </w:r>
      </w:hyperlink>
      <w:r w:rsidRPr="00222D1B">
        <w:rPr>
          <w:rFonts w:ascii="Arial" w:eastAsia="Times New Roman" w:hAnsi="Arial" w:cs="Arial"/>
          <w:color w:val="000000" w:themeColor="text1"/>
          <w:sz w:val="21"/>
          <w:lang w:eastAsia="en-GB"/>
        </w:rPr>
        <w:t> </w:t>
      </w:r>
      <w:hyperlink r:id="rId967" w:anchor="cite_ref-swissinfo_2-4" w:history="1">
        <w:r w:rsidRPr="00222D1B">
          <w:rPr>
            <w:rFonts w:ascii="Arial" w:eastAsia="Times New Roman" w:hAnsi="Arial" w:cs="Arial"/>
            <w:b/>
            <w:bCs/>
            <w:i/>
            <w:iCs/>
            <w:color w:val="000000" w:themeColor="text1"/>
            <w:sz w:val="21"/>
            <w:u w:val="single"/>
            <w:vertAlign w:val="superscript"/>
            <w:lang w:eastAsia="en-GB"/>
          </w:rPr>
          <w:t>e</w:t>
        </w:r>
      </w:hyperlink>
      <w:r w:rsidRPr="00222D1B">
        <w:rPr>
          <w:rFonts w:ascii="Arial" w:eastAsia="Times New Roman" w:hAnsi="Arial" w:cs="Arial"/>
          <w:color w:val="000000" w:themeColor="text1"/>
          <w:sz w:val="21"/>
          <w:lang w:eastAsia="en-GB"/>
        </w:rPr>
        <w:t> </w:t>
      </w:r>
      <w:hyperlink r:id="rId968" w:anchor="cite_ref-swissinfo_2-5" w:history="1">
        <w:r w:rsidRPr="00222D1B">
          <w:rPr>
            <w:rFonts w:ascii="Arial" w:eastAsia="Times New Roman" w:hAnsi="Arial" w:cs="Arial"/>
            <w:b/>
            <w:bCs/>
            <w:i/>
            <w:iCs/>
            <w:color w:val="000000" w:themeColor="text1"/>
            <w:sz w:val="21"/>
            <w:u w:val="single"/>
            <w:vertAlign w:val="superscript"/>
            <w:lang w:eastAsia="en-GB"/>
          </w:rPr>
          <w:t>f</w:t>
        </w:r>
      </w:hyperlink>
      <w:r w:rsidRPr="00222D1B">
        <w:rPr>
          <w:rFonts w:ascii="Arial" w:eastAsia="Times New Roman" w:hAnsi="Arial" w:cs="Arial"/>
          <w:color w:val="000000" w:themeColor="text1"/>
          <w:sz w:val="21"/>
          <w:lang w:eastAsia="en-GB"/>
        </w:rPr>
        <w:t> Stephens, Thomas (2007-01-04). </w:t>
      </w:r>
      <w:hyperlink r:id="rId969" w:history="1">
        <w:r w:rsidRPr="00222D1B">
          <w:rPr>
            <w:rFonts w:ascii="Arial" w:eastAsia="Times New Roman" w:hAnsi="Arial" w:cs="Arial"/>
            <w:color w:val="000000" w:themeColor="text1"/>
            <w:sz w:val="21"/>
            <w:u w:val="single"/>
            <w:lang w:eastAsia="en-GB"/>
          </w:rPr>
          <w:t>"How a Swiss invention hooked the world"</w:t>
        </w:r>
      </w:hyperlink>
      <w:r w:rsidRPr="00222D1B">
        <w:rPr>
          <w:rFonts w:ascii="Arial" w:eastAsia="Times New Roman" w:hAnsi="Arial" w:cs="Arial"/>
          <w:color w:val="000000" w:themeColor="text1"/>
          <w:sz w:val="21"/>
          <w:lang w:eastAsia="en-GB"/>
        </w:rPr>
        <w:t>. swissinfo.ch. Retrieved 2008-05-09.</w:t>
      </w:r>
    </w:p>
    <w:p w:rsidR="00486537" w:rsidRPr="00222D1B" w:rsidRDefault="00960544" w:rsidP="00486537">
      <w:pPr>
        <w:numPr>
          <w:ilvl w:val="1"/>
          <w:numId w:val="78"/>
        </w:numPr>
        <w:spacing w:before="100" w:beforeAutospacing="1" w:after="24" w:line="360" w:lineRule="atLeast"/>
        <w:ind w:left="768"/>
        <w:rPr>
          <w:rFonts w:ascii="Arial" w:eastAsia="Times New Roman" w:hAnsi="Arial" w:cs="Arial"/>
          <w:color w:val="000000" w:themeColor="text1"/>
          <w:sz w:val="21"/>
          <w:szCs w:val="21"/>
          <w:lang w:eastAsia="en-GB"/>
        </w:rPr>
      </w:pPr>
      <w:hyperlink r:id="rId970" w:anchor="cite_ref-Velcro.com_3-0"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w:t>
      </w:r>
      <w:hyperlink r:id="rId971" w:history="1">
        <w:r w:rsidR="00486537" w:rsidRPr="00222D1B">
          <w:rPr>
            <w:rFonts w:ascii="Arial" w:eastAsia="Times New Roman" w:hAnsi="Arial" w:cs="Arial"/>
            <w:color w:val="000000" w:themeColor="text1"/>
            <w:sz w:val="21"/>
            <w:u w:val="single"/>
            <w:lang w:eastAsia="en-GB"/>
          </w:rPr>
          <w:t>"Who is Velcro USA Inc.?"</w:t>
        </w:r>
      </w:hyperlink>
      <w:r w:rsidR="00486537" w:rsidRPr="00222D1B">
        <w:rPr>
          <w:rFonts w:ascii="Arial" w:eastAsia="Times New Roman" w:hAnsi="Arial" w:cs="Arial"/>
          <w:color w:val="000000" w:themeColor="text1"/>
          <w:sz w:val="21"/>
          <w:lang w:eastAsia="en-GB"/>
        </w:rPr>
        <w:t>. Velcro. Retrieved 2009-09-07.</w:t>
      </w:r>
    </w:p>
    <w:p w:rsidR="00486537" w:rsidRPr="00222D1B" w:rsidRDefault="00960544" w:rsidP="00486537">
      <w:pPr>
        <w:numPr>
          <w:ilvl w:val="1"/>
          <w:numId w:val="78"/>
        </w:numPr>
        <w:spacing w:before="100" w:beforeAutospacing="1" w:after="24" w:line="360" w:lineRule="atLeast"/>
        <w:ind w:left="768"/>
        <w:rPr>
          <w:rFonts w:ascii="Arial" w:eastAsia="Times New Roman" w:hAnsi="Arial" w:cs="Arial"/>
          <w:color w:val="000000" w:themeColor="text1"/>
          <w:sz w:val="21"/>
          <w:szCs w:val="21"/>
          <w:lang w:eastAsia="en-GB"/>
        </w:rPr>
      </w:pPr>
      <w:hyperlink r:id="rId972" w:anchor="cite_ref-4"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w:t>
      </w:r>
      <w:hyperlink r:id="rId973" w:history="1">
        <w:r w:rsidR="00486537" w:rsidRPr="00222D1B">
          <w:rPr>
            <w:rFonts w:ascii="Arial" w:eastAsia="Times New Roman" w:hAnsi="Arial" w:cs="Arial"/>
            <w:color w:val="000000" w:themeColor="text1"/>
            <w:sz w:val="21"/>
            <w:u w:val="single"/>
            <w:lang w:eastAsia="en-GB"/>
          </w:rPr>
          <w:t>"Velcro"</w:t>
        </w:r>
      </w:hyperlink>
      <w:r w:rsidR="00486537" w:rsidRPr="00222D1B">
        <w:rPr>
          <w:rFonts w:ascii="Arial" w:eastAsia="Times New Roman" w:hAnsi="Arial" w:cs="Arial"/>
          <w:color w:val="000000" w:themeColor="text1"/>
          <w:sz w:val="21"/>
          <w:lang w:eastAsia="en-GB"/>
        </w:rPr>
        <w:t>. </w:t>
      </w:r>
      <w:r w:rsidR="00486537" w:rsidRPr="00222D1B">
        <w:rPr>
          <w:rFonts w:ascii="Arial" w:eastAsia="Times New Roman" w:hAnsi="Arial" w:cs="Arial"/>
          <w:i/>
          <w:iCs/>
          <w:color w:val="000000" w:themeColor="text1"/>
          <w:sz w:val="21"/>
          <w:lang w:eastAsia="en-GB"/>
        </w:rPr>
        <w:t>Merriam Webster</w:t>
      </w:r>
      <w:r w:rsidR="00486537" w:rsidRPr="00222D1B">
        <w:rPr>
          <w:rFonts w:ascii="Arial" w:eastAsia="Times New Roman" w:hAnsi="Arial" w:cs="Arial"/>
          <w:color w:val="000000" w:themeColor="text1"/>
          <w:sz w:val="21"/>
          <w:lang w:eastAsia="en-GB"/>
        </w:rPr>
        <w:t>. Retrieved 2008-05-10.</w:t>
      </w:r>
    </w:p>
    <w:p w:rsidR="00486537" w:rsidRPr="00222D1B" w:rsidRDefault="00486537" w:rsidP="00486537">
      <w:pPr>
        <w:numPr>
          <w:ilvl w:val="1"/>
          <w:numId w:val="78"/>
        </w:numPr>
        <w:spacing w:before="100" w:beforeAutospacing="1" w:after="24" w:line="360" w:lineRule="atLeast"/>
        <w:ind w:left="768"/>
        <w:rPr>
          <w:rFonts w:ascii="Arial" w:eastAsia="Times New Roman" w:hAnsi="Arial" w:cs="Arial"/>
          <w:color w:val="000000" w:themeColor="text1"/>
          <w:sz w:val="21"/>
          <w:szCs w:val="21"/>
          <w:lang w:eastAsia="en-GB"/>
        </w:rPr>
      </w:pPr>
      <w:r w:rsidRPr="00222D1B">
        <w:rPr>
          <w:rFonts w:ascii="Arial" w:eastAsia="Times New Roman" w:hAnsi="Arial" w:cs="Arial"/>
          <w:color w:val="000000" w:themeColor="text1"/>
          <w:sz w:val="21"/>
          <w:lang w:eastAsia="en-GB"/>
        </w:rPr>
        <w:t>^ </w:t>
      </w:r>
      <w:hyperlink r:id="rId974" w:anchor="cite_ref-How_5-0" w:history="1">
        <w:r w:rsidRPr="00222D1B">
          <w:rPr>
            <w:rFonts w:ascii="Arial" w:eastAsia="Times New Roman" w:hAnsi="Arial" w:cs="Arial"/>
            <w:b/>
            <w:bCs/>
            <w:i/>
            <w:iCs/>
            <w:color w:val="000000" w:themeColor="text1"/>
            <w:sz w:val="21"/>
            <w:u w:val="single"/>
            <w:vertAlign w:val="superscript"/>
            <w:lang w:eastAsia="en-GB"/>
          </w:rPr>
          <w:t>a</w:t>
        </w:r>
      </w:hyperlink>
      <w:r w:rsidRPr="00222D1B">
        <w:rPr>
          <w:rFonts w:ascii="Arial" w:eastAsia="Times New Roman" w:hAnsi="Arial" w:cs="Arial"/>
          <w:color w:val="000000" w:themeColor="text1"/>
          <w:sz w:val="21"/>
          <w:lang w:eastAsia="en-GB"/>
        </w:rPr>
        <w:t> </w:t>
      </w:r>
      <w:hyperlink r:id="rId975" w:anchor="cite_ref-How_5-1" w:history="1">
        <w:r w:rsidRPr="00222D1B">
          <w:rPr>
            <w:rFonts w:ascii="Arial" w:eastAsia="Times New Roman" w:hAnsi="Arial" w:cs="Arial"/>
            <w:b/>
            <w:bCs/>
            <w:i/>
            <w:iCs/>
            <w:color w:val="000000" w:themeColor="text1"/>
            <w:sz w:val="21"/>
            <w:u w:val="single"/>
            <w:vertAlign w:val="superscript"/>
            <w:lang w:eastAsia="en-GB"/>
          </w:rPr>
          <w:t>b</w:t>
        </w:r>
      </w:hyperlink>
      <w:r w:rsidRPr="00222D1B">
        <w:rPr>
          <w:rFonts w:ascii="Arial" w:eastAsia="Times New Roman" w:hAnsi="Arial" w:cs="Arial"/>
          <w:color w:val="000000" w:themeColor="text1"/>
          <w:sz w:val="21"/>
          <w:lang w:eastAsia="en-GB"/>
        </w:rPr>
        <w:t> </w:t>
      </w:r>
      <w:hyperlink r:id="rId976" w:anchor="cite_ref-How_5-2" w:history="1">
        <w:r w:rsidRPr="00222D1B">
          <w:rPr>
            <w:rFonts w:ascii="Arial" w:eastAsia="Times New Roman" w:hAnsi="Arial" w:cs="Arial"/>
            <w:b/>
            <w:bCs/>
            <w:i/>
            <w:iCs/>
            <w:color w:val="000000" w:themeColor="text1"/>
            <w:sz w:val="21"/>
            <w:u w:val="single"/>
            <w:vertAlign w:val="superscript"/>
            <w:lang w:eastAsia="en-GB"/>
          </w:rPr>
          <w:t>c</w:t>
        </w:r>
      </w:hyperlink>
      <w:r w:rsidRPr="00222D1B">
        <w:rPr>
          <w:rFonts w:ascii="Arial" w:eastAsia="Times New Roman" w:hAnsi="Arial" w:cs="Arial"/>
          <w:color w:val="000000" w:themeColor="text1"/>
          <w:sz w:val="21"/>
          <w:lang w:eastAsia="en-GB"/>
        </w:rPr>
        <w:t> </w:t>
      </w:r>
      <w:hyperlink r:id="rId977" w:anchor="cite_ref-How_5-3" w:history="1">
        <w:r w:rsidRPr="00222D1B">
          <w:rPr>
            <w:rFonts w:ascii="Arial" w:eastAsia="Times New Roman" w:hAnsi="Arial" w:cs="Arial"/>
            <w:b/>
            <w:bCs/>
            <w:i/>
            <w:iCs/>
            <w:color w:val="000000" w:themeColor="text1"/>
            <w:sz w:val="21"/>
            <w:u w:val="single"/>
            <w:vertAlign w:val="superscript"/>
            <w:lang w:eastAsia="en-GB"/>
          </w:rPr>
          <w:t>d</w:t>
        </w:r>
      </w:hyperlink>
      <w:r w:rsidRPr="00222D1B">
        <w:rPr>
          <w:rFonts w:ascii="Arial" w:eastAsia="Times New Roman" w:hAnsi="Arial" w:cs="Arial"/>
          <w:color w:val="000000" w:themeColor="text1"/>
          <w:sz w:val="21"/>
          <w:lang w:eastAsia="en-GB"/>
        </w:rPr>
        <w:t> </w:t>
      </w:r>
      <w:hyperlink r:id="rId978" w:anchor="cite_ref-How_5-4" w:history="1">
        <w:r w:rsidRPr="00222D1B">
          <w:rPr>
            <w:rFonts w:ascii="Arial" w:eastAsia="Times New Roman" w:hAnsi="Arial" w:cs="Arial"/>
            <w:b/>
            <w:bCs/>
            <w:i/>
            <w:iCs/>
            <w:color w:val="000000" w:themeColor="text1"/>
            <w:sz w:val="21"/>
            <w:u w:val="single"/>
            <w:vertAlign w:val="superscript"/>
            <w:lang w:eastAsia="en-GB"/>
          </w:rPr>
          <w:t>e</w:t>
        </w:r>
      </w:hyperlink>
      <w:r w:rsidRPr="00222D1B">
        <w:rPr>
          <w:rFonts w:ascii="Arial" w:eastAsia="Times New Roman" w:hAnsi="Arial" w:cs="Arial"/>
          <w:color w:val="000000" w:themeColor="text1"/>
          <w:sz w:val="21"/>
          <w:lang w:eastAsia="en-GB"/>
        </w:rPr>
        <w:t> </w:t>
      </w:r>
      <w:hyperlink r:id="rId979" w:anchor="cite_ref-How_5-5" w:history="1">
        <w:r w:rsidRPr="00222D1B">
          <w:rPr>
            <w:rFonts w:ascii="Arial" w:eastAsia="Times New Roman" w:hAnsi="Arial" w:cs="Arial"/>
            <w:b/>
            <w:bCs/>
            <w:i/>
            <w:iCs/>
            <w:color w:val="000000" w:themeColor="text1"/>
            <w:sz w:val="21"/>
            <w:u w:val="single"/>
            <w:vertAlign w:val="superscript"/>
            <w:lang w:eastAsia="en-GB"/>
          </w:rPr>
          <w:t>f</w:t>
        </w:r>
      </w:hyperlink>
      <w:r w:rsidRPr="00222D1B">
        <w:rPr>
          <w:rFonts w:ascii="Arial" w:eastAsia="Times New Roman" w:hAnsi="Arial" w:cs="Arial"/>
          <w:color w:val="000000" w:themeColor="text1"/>
          <w:sz w:val="21"/>
          <w:lang w:eastAsia="en-GB"/>
        </w:rPr>
        <w:t> </w:t>
      </w:r>
      <w:hyperlink r:id="rId980" w:anchor="cite_ref-How_5-6" w:history="1">
        <w:r w:rsidRPr="00222D1B">
          <w:rPr>
            <w:rFonts w:ascii="Arial" w:eastAsia="Times New Roman" w:hAnsi="Arial" w:cs="Arial"/>
            <w:b/>
            <w:bCs/>
            <w:i/>
            <w:iCs/>
            <w:color w:val="000000" w:themeColor="text1"/>
            <w:sz w:val="21"/>
            <w:u w:val="single"/>
            <w:vertAlign w:val="superscript"/>
            <w:lang w:eastAsia="en-GB"/>
          </w:rPr>
          <w:t>g</w:t>
        </w:r>
      </w:hyperlink>
      <w:r w:rsidRPr="00222D1B">
        <w:rPr>
          <w:rFonts w:ascii="Arial" w:eastAsia="Times New Roman" w:hAnsi="Arial" w:cs="Arial"/>
          <w:color w:val="000000" w:themeColor="text1"/>
          <w:sz w:val="21"/>
          <w:lang w:eastAsia="en-GB"/>
        </w:rPr>
        <w:t> </w:t>
      </w:r>
      <w:hyperlink r:id="rId981" w:anchor="cite_ref-How_5-7" w:history="1">
        <w:r w:rsidRPr="00222D1B">
          <w:rPr>
            <w:rFonts w:ascii="Arial" w:eastAsia="Times New Roman" w:hAnsi="Arial" w:cs="Arial"/>
            <w:b/>
            <w:bCs/>
            <w:i/>
            <w:iCs/>
            <w:color w:val="000000" w:themeColor="text1"/>
            <w:sz w:val="21"/>
            <w:u w:val="single"/>
            <w:vertAlign w:val="superscript"/>
            <w:lang w:eastAsia="en-GB"/>
          </w:rPr>
          <w:t>h</w:t>
        </w:r>
      </w:hyperlink>
      <w:r w:rsidRPr="00222D1B">
        <w:rPr>
          <w:rFonts w:ascii="Arial" w:eastAsia="Times New Roman" w:hAnsi="Arial" w:cs="Arial"/>
          <w:color w:val="000000" w:themeColor="text1"/>
          <w:sz w:val="21"/>
          <w:lang w:eastAsia="en-GB"/>
        </w:rPr>
        <w:t> Strauss, Steven D. (December 2001). </w:t>
      </w:r>
      <w:hyperlink r:id="rId982" w:history="1">
        <w:r w:rsidRPr="00222D1B">
          <w:rPr>
            <w:rFonts w:ascii="Arial" w:eastAsia="Times New Roman" w:hAnsi="Arial" w:cs="Arial"/>
            <w:i/>
            <w:iCs/>
            <w:color w:val="000000" w:themeColor="text1"/>
            <w:sz w:val="21"/>
            <w:u w:val="single"/>
            <w:lang w:eastAsia="en-GB"/>
          </w:rPr>
          <w:t>The Big Idea: How Business Innovators Get Great Ideas to Market</w:t>
        </w:r>
      </w:hyperlink>
      <w:r w:rsidRPr="00222D1B">
        <w:rPr>
          <w:rFonts w:ascii="Arial" w:eastAsia="Times New Roman" w:hAnsi="Arial" w:cs="Arial"/>
          <w:color w:val="000000" w:themeColor="text1"/>
          <w:sz w:val="21"/>
          <w:lang w:eastAsia="en-GB"/>
        </w:rPr>
        <w:t>. Kaplan Business. pp. 15–pp.18. </w:t>
      </w:r>
      <w:hyperlink r:id="rId983" w:tooltip="International Standard Book Number" w:history="1">
        <w:r w:rsidRPr="00222D1B">
          <w:rPr>
            <w:rFonts w:ascii="Arial" w:eastAsia="Times New Roman" w:hAnsi="Arial" w:cs="Arial"/>
            <w:color w:val="000000" w:themeColor="text1"/>
            <w:sz w:val="21"/>
            <w:u w:val="single"/>
            <w:lang w:eastAsia="en-GB"/>
          </w:rPr>
          <w:t>ISBN</w:t>
        </w:r>
      </w:hyperlink>
      <w:r w:rsidRPr="00222D1B">
        <w:rPr>
          <w:rFonts w:ascii="Arial" w:eastAsia="Times New Roman" w:hAnsi="Arial" w:cs="Arial"/>
          <w:color w:val="000000" w:themeColor="text1"/>
          <w:sz w:val="21"/>
          <w:lang w:eastAsia="en-GB"/>
        </w:rPr>
        <w:t> </w:t>
      </w:r>
      <w:hyperlink r:id="rId984" w:tooltip="Special:BookSources/978-0-7931-4837-0" w:history="1">
        <w:r w:rsidRPr="00222D1B">
          <w:rPr>
            <w:rFonts w:ascii="Arial" w:eastAsia="Times New Roman" w:hAnsi="Arial" w:cs="Arial"/>
            <w:color w:val="000000" w:themeColor="text1"/>
            <w:sz w:val="21"/>
            <w:u w:val="single"/>
            <w:lang w:eastAsia="en-GB"/>
          </w:rPr>
          <w:t>978-0-7931-4837-0</w:t>
        </w:r>
      </w:hyperlink>
      <w:r w:rsidRPr="00222D1B">
        <w:rPr>
          <w:rFonts w:ascii="Arial" w:eastAsia="Times New Roman" w:hAnsi="Arial" w:cs="Arial"/>
          <w:color w:val="000000" w:themeColor="text1"/>
          <w:sz w:val="21"/>
          <w:lang w:eastAsia="en-GB"/>
        </w:rPr>
        <w:t>. Retrieved 2008-05-09.</w:t>
      </w:r>
    </w:p>
    <w:p w:rsidR="00486537" w:rsidRPr="00222D1B" w:rsidRDefault="00486537" w:rsidP="00486537">
      <w:pPr>
        <w:numPr>
          <w:ilvl w:val="1"/>
          <w:numId w:val="78"/>
        </w:numPr>
        <w:spacing w:before="100" w:beforeAutospacing="1" w:after="24" w:line="360" w:lineRule="atLeast"/>
        <w:ind w:left="768"/>
        <w:rPr>
          <w:rFonts w:ascii="Arial" w:eastAsia="Times New Roman" w:hAnsi="Arial" w:cs="Arial"/>
          <w:color w:val="000000" w:themeColor="text1"/>
          <w:sz w:val="21"/>
          <w:szCs w:val="21"/>
          <w:lang w:eastAsia="en-GB"/>
        </w:rPr>
      </w:pPr>
      <w:r w:rsidRPr="00222D1B">
        <w:rPr>
          <w:rFonts w:ascii="Arial" w:eastAsia="Times New Roman" w:hAnsi="Arial" w:cs="Arial"/>
          <w:color w:val="000000" w:themeColor="text1"/>
          <w:sz w:val="21"/>
          <w:lang w:eastAsia="en-GB"/>
        </w:rPr>
        <w:t>^ </w:t>
      </w:r>
      <w:hyperlink r:id="rId985" w:anchor="cite_ref-Dr.Joe_6-0" w:history="1">
        <w:r w:rsidRPr="00222D1B">
          <w:rPr>
            <w:rFonts w:ascii="Arial" w:eastAsia="Times New Roman" w:hAnsi="Arial" w:cs="Arial"/>
            <w:b/>
            <w:bCs/>
            <w:i/>
            <w:iCs/>
            <w:color w:val="000000" w:themeColor="text1"/>
            <w:sz w:val="21"/>
            <w:u w:val="single"/>
            <w:vertAlign w:val="superscript"/>
            <w:lang w:eastAsia="en-GB"/>
          </w:rPr>
          <w:t>a</w:t>
        </w:r>
      </w:hyperlink>
      <w:r w:rsidRPr="00222D1B">
        <w:rPr>
          <w:rFonts w:ascii="Arial" w:eastAsia="Times New Roman" w:hAnsi="Arial" w:cs="Arial"/>
          <w:color w:val="000000" w:themeColor="text1"/>
          <w:sz w:val="21"/>
          <w:lang w:eastAsia="en-GB"/>
        </w:rPr>
        <w:t> </w:t>
      </w:r>
      <w:hyperlink r:id="rId986" w:anchor="cite_ref-Dr.Joe_6-1" w:history="1">
        <w:r w:rsidRPr="00222D1B">
          <w:rPr>
            <w:rFonts w:ascii="Arial" w:eastAsia="Times New Roman" w:hAnsi="Arial" w:cs="Arial"/>
            <w:b/>
            <w:bCs/>
            <w:i/>
            <w:iCs/>
            <w:color w:val="000000" w:themeColor="text1"/>
            <w:sz w:val="21"/>
            <w:u w:val="single"/>
            <w:vertAlign w:val="superscript"/>
            <w:lang w:eastAsia="en-GB"/>
          </w:rPr>
          <w:t>b</w:t>
        </w:r>
      </w:hyperlink>
      <w:r w:rsidRPr="00222D1B">
        <w:rPr>
          <w:rFonts w:ascii="Arial" w:eastAsia="Times New Roman" w:hAnsi="Arial" w:cs="Arial"/>
          <w:color w:val="000000" w:themeColor="text1"/>
          <w:sz w:val="21"/>
          <w:lang w:eastAsia="en-GB"/>
        </w:rPr>
        <w:t> </w:t>
      </w:r>
      <w:hyperlink r:id="rId987" w:anchor="cite_ref-Dr.Joe_6-2" w:history="1">
        <w:r w:rsidRPr="00222D1B">
          <w:rPr>
            <w:rFonts w:ascii="Arial" w:eastAsia="Times New Roman" w:hAnsi="Arial" w:cs="Arial"/>
            <w:b/>
            <w:bCs/>
            <w:i/>
            <w:iCs/>
            <w:color w:val="000000" w:themeColor="text1"/>
            <w:sz w:val="21"/>
            <w:u w:val="single"/>
            <w:vertAlign w:val="superscript"/>
            <w:lang w:eastAsia="en-GB"/>
          </w:rPr>
          <w:t>c</w:t>
        </w:r>
      </w:hyperlink>
      <w:r w:rsidRPr="00222D1B">
        <w:rPr>
          <w:rFonts w:ascii="Arial" w:eastAsia="Times New Roman" w:hAnsi="Arial" w:cs="Arial"/>
          <w:color w:val="000000" w:themeColor="text1"/>
          <w:sz w:val="21"/>
          <w:lang w:eastAsia="en-GB"/>
        </w:rPr>
        <w:t> </w:t>
      </w:r>
      <w:hyperlink r:id="rId988" w:anchor="cite_ref-Dr.Joe_6-3" w:history="1">
        <w:r w:rsidRPr="00222D1B">
          <w:rPr>
            <w:rFonts w:ascii="Arial" w:eastAsia="Times New Roman" w:hAnsi="Arial" w:cs="Arial"/>
            <w:b/>
            <w:bCs/>
            <w:i/>
            <w:iCs/>
            <w:color w:val="000000" w:themeColor="text1"/>
            <w:sz w:val="21"/>
            <w:u w:val="single"/>
            <w:vertAlign w:val="superscript"/>
            <w:lang w:eastAsia="en-GB"/>
          </w:rPr>
          <w:t>d</w:t>
        </w:r>
      </w:hyperlink>
      <w:r w:rsidRPr="00222D1B">
        <w:rPr>
          <w:rFonts w:ascii="Arial" w:eastAsia="Times New Roman" w:hAnsi="Arial" w:cs="Arial"/>
          <w:color w:val="000000" w:themeColor="text1"/>
          <w:sz w:val="21"/>
          <w:lang w:eastAsia="en-GB"/>
        </w:rPr>
        <w:t> </w:t>
      </w:r>
      <w:hyperlink r:id="rId989" w:anchor="cite_ref-Dr.Joe_6-4" w:history="1">
        <w:r w:rsidRPr="00222D1B">
          <w:rPr>
            <w:rFonts w:ascii="Arial" w:eastAsia="Times New Roman" w:hAnsi="Arial" w:cs="Arial"/>
            <w:b/>
            <w:bCs/>
            <w:i/>
            <w:iCs/>
            <w:color w:val="000000" w:themeColor="text1"/>
            <w:sz w:val="21"/>
            <w:u w:val="single"/>
            <w:vertAlign w:val="superscript"/>
            <w:lang w:eastAsia="en-GB"/>
          </w:rPr>
          <w:t>e</w:t>
        </w:r>
      </w:hyperlink>
      <w:r w:rsidRPr="00222D1B">
        <w:rPr>
          <w:rFonts w:ascii="Arial" w:eastAsia="Times New Roman" w:hAnsi="Arial" w:cs="Arial"/>
          <w:color w:val="000000" w:themeColor="text1"/>
          <w:sz w:val="21"/>
          <w:lang w:eastAsia="en-GB"/>
        </w:rPr>
        <w:t> </w:t>
      </w:r>
      <w:hyperlink r:id="rId990" w:anchor="cite_ref-Dr.Joe_6-5" w:history="1">
        <w:r w:rsidRPr="00222D1B">
          <w:rPr>
            <w:rFonts w:ascii="Arial" w:eastAsia="Times New Roman" w:hAnsi="Arial" w:cs="Arial"/>
            <w:b/>
            <w:bCs/>
            <w:i/>
            <w:iCs/>
            <w:color w:val="000000" w:themeColor="text1"/>
            <w:sz w:val="21"/>
            <w:u w:val="single"/>
            <w:vertAlign w:val="superscript"/>
            <w:lang w:eastAsia="en-GB"/>
          </w:rPr>
          <w:t>f</w:t>
        </w:r>
      </w:hyperlink>
      <w:r w:rsidRPr="00222D1B">
        <w:rPr>
          <w:rFonts w:ascii="Arial" w:eastAsia="Times New Roman" w:hAnsi="Arial" w:cs="Arial"/>
          <w:color w:val="000000" w:themeColor="text1"/>
          <w:sz w:val="21"/>
          <w:lang w:eastAsia="en-GB"/>
        </w:rPr>
        <w:t> </w:t>
      </w:r>
      <w:hyperlink r:id="rId991" w:anchor="cite_ref-Dr.Joe_6-6" w:history="1">
        <w:r w:rsidRPr="00222D1B">
          <w:rPr>
            <w:rFonts w:ascii="Arial" w:eastAsia="Times New Roman" w:hAnsi="Arial" w:cs="Arial"/>
            <w:b/>
            <w:bCs/>
            <w:i/>
            <w:iCs/>
            <w:color w:val="000000" w:themeColor="text1"/>
            <w:sz w:val="21"/>
            <w:u w:val="single"/>
            <w:vertAlign w:val="superscript"/>
            <w:lang w:eastAsia="en-GB"/>
          </w:rPr>
          <w:t>g</w:t>
        </w:r>
      </w:hyperlink>
      <w:r w:rsidRPr="00222D1B">
        <w:rPr>
          <w:rFonts w:ascii="Arial" w:eastAsia="Times New Roman" w:hAnsi="Arial" w:cs="Arial"/>
          <w:color w:val="000000" w:themeColor="text1"/>
          <w:sz w:val="21"/>
          <w:lang w:eastAsia="en-GB"/>
        </w:rPr>
        <w:t> </w:t>
      </w:r>
      <w:hyperlink r:id="rId992" w:anchor="cite_ref-Dr.Joe_6-7" w:history="1">
        <w:r w:rsidRPr="00222D1B">
          <w:rPr>
            <w:rFonts w:ascii="Arial" w:eastAsia="Times New Roman" w:hAnsi="Arial" w:cs="Arial"/>
            <w:b/>
            <w:bCs/>
            <w:i/>
            <w:iCs/>
            <w:color w:val="000000" w:themeColor="text1"/>
            <w:sz w:val="21"/>
            <w:u w:val="single"/>
            <w:vertAlign w:val="superscript"/>
            <w:lang w:eastAsia="en-GB"/>
          </w:rPr>
          <w:t>h</w:t>
        </w:r>
      </w:hyperlink>
      <w:r w:rsidRPr="00222D1B">
        <w:rPr>
          <w:rFonts w:ascii="Arial" w:eastAsia="Times New Roman" w:hAnsi="Arial" w:cs="Arial"/>
          <w:color w:val="000000" w:themeColor="text1"/>
          <w:sz w:val="21"/>
          <w:lang w:eastAsia="en-GB"/>
        </w:rPr>
        <w:t> Schwarcz, Joseph A. (October 2003). </w:t>
      </w:r>
      <w:hyperlink r:id="rId993" w:history="1">
        <w:r w:rsidRPr="00222D1B">
          <w:rPr>
            <w:rFonts w:ascii="Arial" w:eastAsia="Times New Roman" w:hAnsi="Arial" w:cs="Arial"/>
            <w:i/>
            <w:iCs/>
            <w:color w:val="000000" w:themeColor="text1"/>
            <w:sz w:val="21"/>
            <w:u w:val="single"/>
            <w:lang w:eastAsia="en-GB"/>
          </w:rPr>
          <w:t>Dr. Joe &amp; What You Didn't Know: 99 Fascinating Questions About the Chemistry of Everyday Life</w:t>
        </w:r>
      </w:hyperlink>
      <w:r w:rsidRPr="00222D1B">
        <w:rPr>
          <w:rFonts w:ascii="Arial" w:eastAsia="Times New Roman" w:hAnsi="Arial" w:cs="Arial"/>
          <w:color w:val="000000" w:themeColor="text1"/>
          <w:sz w:val="21"/>
          <w:lang w:eastAsia="en-GB"/>
        </w:rPr>
        <w:t>. Ecw Press. p. 178. </w:t>
      </w:r>
      <w:hyperlink r:id="rId994" w:tooltip="International Standard Book Number" w:history="1">
        <w:r w:rsidRPr="00222D1B">
          <w:rPr>
            <w:rFonts w:ascii="Arial" w:eastAsia="Times New Roman" w:hAnsi="Arial" w:cs="Arial"/>
            <w:color w:val="000000" w:themeColor="text1"/>
            <w:sz w:val="21"/>
            <w:u w:val="single"/>
            <w:lang w:eastAsia="en-GB"/>
          </w:rPr>
          <w:t>ISBN</w:t>
        </w:r>
      </w:hyperlink>
      <w:r w:rsidRPr="00222D1B">
        <w:rPr>
          <w:rFonts w:ascii="Arial" w:eastAsia="Times New Roman" w:hAnsi="Arial" w:cs="Arial"/>
          <w:color w:val="000000" w:themeColor="text1"/>
          <w:sz w:val="21"/>
          <w:lang w:eastAsia="en-GB"/>
        </w:rPr>
        <w:t> </w:t>
      </w:r>
      <w:hyperlink r:id="rId995" w:tooltip="Special:BookSources/978-1-55022-577-8" w:history="1">
        <w:r w:rsidRPr="00222D1B">
          <w:rPr>
            <w:rFonts w:ascii="Arial" w:eastAsia="Times New Roman" w:hAnsi="Arial" w:cs="Arial"/>
            <w:color w:val="000000" w:themeColor="text1"/>
            <w:sz w:val="21"/>
            <w:u w:val="single"/>
            <w:lang w:eastAsia="en-GB"/>
          </w:rPr>
          <w:t>978-1-55022-577-8</w:t>
        </w:r>
      </w:hyperlink>
      <w:r w:rsidRPr="00222D1B">
        <w:rPr>
          <w:rFonts w:ascii="Arial" w:eastAsia="Times New Roman" w:hAnsi="Arial" w:cs="Arial"/>
          <w:color w:val="000000" w:themeColor="text1"/>
          <w:sz w:val="21"/>
          <w:lang w:eastAsia="en-GB"/>
        </w:rPr>
        <w:t>. Retrieved 2008-05-09. "But not every Velcro application has worked ... A strap-on device for impotent men also flopped."</w:t>
      </w:r>
    </w:p>
    <w:p w:rsidR="00486537" w:rsidRPr="00222D1B" w:rsidRDefault="00960544" w:rsidP="00486537">
      <w:pPr>
        <w:numPr>
          <w:ilvl w:val="1"/>
          <w:numId w:val="78"/>
        </w:numPr>
        <w:spacing w:before="100" w:beforeAutospacing="1" w:after="24" w:line="360" w:lineRule="atLeast"/>
        <w:ind w:left="768"/>
        <w:rPr>
          <w:rFonts w:ascii="Arial" w:eastAsia="Times New Roman" w:hAnsi="Arial" w:cs="Arial"/>
          <w:color w:val="000000" w:themeColor="text1"/>
          <w:sz w:val="21"/>
          <w:szCs w:val="21"/>
          <w:lang w:eastAsia="en-GB"/>
        </w:rPr>
      </w:pPr>
      <w:hyperlink r:id="rId996" w:anchor="cite_ref-7"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w:t>
      </w:r>
      <w:hyperlink r:id="rId997" w:history="1">
        <w:r w:rsidR="00486537" w:rsidRPr="00222D1B">
          <w:rPr>
            <w:rFonts w:ascii="Arial" w:eastAsia="Times New Roman" w:hAnsi="Arial" w:cs="Arial"/>
            <w:i/>
            <w:iCs/>
            <w:color w:val="000000" w:themeColor="text1"/>
            <w:sz w:val="21"/>
            <w:u w:val="single"/>
            <w:lang w:eastAsia="en-GB"/>
          </w:rPr>
          <w:t>About us</w:t>
        </w:r>
      </w:hyperlink>
      <w:r w:rsidR="00486537" w:rsidRPr="00222D1B">
        <w:rPr>
          <w:rFonts w:ascii="Arial" w:eastAsia="Times New Roman" w:hAnsi="Arial" w:cs="Arial"/>
          <w:color w:val="000000" w:themeColor="text1"/>
          <w:sz w:val="21"/>
          <w:lang w:eastAsia="en-GB"/>
        </w:rPr>
        <w:t>, Velcro UK company site, retrieved 25 April 2012</w:t>
      </w:r>
    </w:p>
    <w:p w:rsidR="00486537" w:rsidRPr="00222D1B" w:rsidRDefault="00960544" w:rsidP="00486537">
      <w:pPr>
        <w:numPr>
          <w:ilvl w:val="1"/>
          <w:numId w:val="78"/>
        </w:numPr>
        <w:spacing w:before="100" w:beforeAutospacing="1" w:after="24" w:line="360" w:lineRule="atLeast"/>
        <w:ind w:left="768"/>
        <w:rPr>
          <w:rFonts w:ascii="Arial" w:eastAsia="Times New Roman" w:hAnsi="Arial" w:cs="Arial"/>
          <w:color w:val="000000" w:themeColor="text1"/>
          <w:sz w:val="21"/>
          <w:szCs w:val="21"/>
          <w:lang w:eastAsia="en-GB"/>
        </w:rPr>
      </w:pPr>
      <w:hyperlink r:id="rId998" w:anchor="cite_ref-8"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w:t>
      </w:r>
      <w:hyperlink r:id="rId999" w:history="1">
        <w:r w:rsidR="00486537" w:rsidRPr="00222D1B">
          <w:rPr>
            <w:rFonts w:ascii="Arial" w:eastAsia="Times New Roman" w:hAnsi="Arial" w:cs="Arial"/>
            <w:color w:val="000000" w:themeColor="text1"/>
            <w:sz w:val="21"/>
            <w:u w:val="single"/>
            <w:lang w:eastAsia="en-GB"/>
          </w:rPr>
          <w:t>http://www.manta.com/ic/m9spgyr/nl/velcro-holdings-b-v</w:t>
        </w:r>
      </w:hyperlink>
    </w:p>
    <w:p w:rsidR="00486537" w:rsidRPr="00222D1B" w:rsidRDefault="00960544" w:rsidP="00486537">
      <w:pPr>
        <w:numPr>
          <w:ilvl w:val="1"/>
          <w:numId w:val="78"/>
        </w:numPr>
        <w:spacing w:before="100" w:beforeAutospacing="1" w:after="24" w:line="360" w:lineRule="atLeast"/>
        <w:ind w:left="768"/>
        <w:rPr>
          <w:rFonts w:ascii="Arial" w:eastAsia="Times New Roman" w:hAnsi="Arial" w:cs="Arial"/>
          <w:color w:val="000000" w:themeColor="text1"/>
          <w:sz w:val="21"/>
          <w:szCs w:val="21"/>
          <w:lang w:eastAsia="en-GB"/>
        </w:rPr>
      </w:pPr>
      <w:hyperlink r:id="rId1000" w:anchor="cite_ref-Better_9-0"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McSweeney, Thomas J.; Stephanie Raha (August 1999). </w:t>
      </w:r>
      <w:hyperlink r:id="rId1001" w:history="1">
        <w:r w:rsidR="00486537" w:rsidRPr="00222D1B">
          <w:rPr>
            <w:rFonts w:ascii="Arial" w:eastAsia="Times New Roman" w:hAnsi="Arial" w:cs="Arial"/>
            <w:i/>
            <w:iCs/>
            <w:color w:val="000000" w:themeColor="text1"/>
            <w:sz w:val="21"/>
            <w:u w:val="single"/>
            <w:lang w:eastAsia="en-GB"/>
          </w:rPr>
          <w:t>Better to Light One Candle: The Christophers' Three Minutes a Day: Millennial Edition</w:t>
        </w:r>
      </w:hyperlink>
      <w:r w:rsidR="00486537" w:rsidRPr="00222D1B">
        <w:rPr>
          <w:rFonts w:ascii="Arial" w:eastAsia="Times New Roman" w:hAnsi="Arial" w:cs="Arial"/>
          <w:color w:val="000000" w:themeColor="text1"/>
          <w:sz w:val="21"/>
          <w:lang w:eastAsia="en-GB"/>
        </w:rPr>
        <w:t>. Continuum International Publishing Group. p. 55.</w:t>
      </w:r>
      <w:hyperlink r:id="rId1002" w:tooltip="International Standard Book Number" w:history="1">
        <w:r w:rsidR="00486537" w:rsidRPr="00222D1B">
          <w:rPr>
            <w:rFonts w:ascii="Arial" w:eastAsia="Times New Roman" w:hAnsi="Arial" w:cs="Arial"/>
            <w:color w:val="000000" w:themeColor="text1"/>
            <w:sz w:val="21"/>
            <w:u w:val="single"/>
            <w:lang w:eastAsia="en-GB"/>
          </w:rPr>
          <w:t>ISBN</w:t>
        </w:r>
      </w:hyperlink>
      <w:r w:rsidR="00486537" w:rsidRPr="00222D1B">
        <w:rPr>
          <w:rFonts w:ascii="Arial" w:eastAsia="Times New Roman" w:hAnsi="Arial" w:cs="Arial"/>
          <w:color w:val="000000" w:themeColor="text1"/>
          <w:sz w:val="21"/>
          <w:lang w:eastAsia="en-GB"/>
        </w:rPr>
        <w:t> </w:t>
      </w:r>
      <w:hyperlink r:id="rId1003" w:tooltip="Special:BookSources/978-0-8264-1162-4" w:history="1">
        <w:r w:rsidR="00486537" w:rsidRPr="00222D1B">
          <w:rPr>
            <w:rFonts w:ascii="Arial" w:eastAsia="Times New Roman" w:hAnsi="Arial" w:cs="Arial"/>
            <w:color w:val="000000" w:themeColor="text1"/>
            <w:sz w:val="21"/>
            <w:u w:val="single"/>
            <w:lang w:eastAsia="en-GB"/>
          </w:rPr>
          <w:t>978-0-8264-1162-4</w:t>
        </w:r>
      </w:hyperlink>
      <w:r w:rsidR="00486537" w:rsidRPr="00222D1B">
        <w:rPr>
          <w:rFonts w:ascii="Arial" w:eastAsia="Times New Roman" w:hAnsi="Arial" w:cs="Arial"/>
          <w:color w:val="000000" w:themeColor="text1"/>
          <w:sz w:val="21"/>
          <w:lang w:eastAsia="en-GB"/>
        </w:rPr>
        <w:t>. Retrieved 2008-05-09.</w:t>
      </w:r>
    </w:p>
    <w:p w:rsidR="00486537" w:rsidRPr="00222D1B" w:rsidRDefault="00486537" w:rsidP="00486537">
      <w:pPr>
        <w:numPr>
          <w:ilvl w:val="1"/>
          <w:numId w:val="78"/>
        </w:numPr>
        <w:spacing w:before="100" w:beforeAutospacing="1" w:after="24" w:line="360" w:lineRule="atLeast"/>
        <w:ind w:left="768"/>
        <w:rPr>
          <w:rFonts w:ascii="Arial" w:eastAsia="Times New Roman" w:hAnsi="Arial" w:cs="Arial"/>
          <w:color w:val="000000" w:themeColor="text1"/>
          <w:sz w:val="21"/>
          <w:szCs w:val="21"/>
          <w:lang w:eastAsia="en-GB"/>
        </w:rPr>
      </w:pPr>
      <w:r w:rsidRPr="00222D1B">
        <w:rPr>
          <w:rFonts w:ascii="Arial" w:eastAsia="Times New Roman" w:hAnsi="Arial" w:cs="Arial"/>
          <w:color w:val="000000" w:themeColor="text1"/>
          <w:sz w:val="21"/>
          <w:lang w:eastAsia="en-GB"/>
        </w:rPr>
        <w:t>^ </w:t>
      </w:r>
      <w:hyperlink r:id="rId1004" w:anchor="cite_ref-Velcro.uk_10-0" w:history="1">
        <w:r w:rsidRPr="00222D1B">
          <w:rPr>
            <w:rFonts w:ascii="Arial" w:eastAsia="Times New Roman" w:hAnsi="Arial" w:cs="Arial"/>
            <w:b/>
            <w:bCs/>
            <w:i/>
            <w:iCs/>
            <w:color w:val="000000" w:themeColor="text1"/>
            <w:sz w:val="21"/>
            <w:u w:val="single"/>
            <w:vertAlign w:val="superscript"/>
            <w:lang w:eastAsia="en-GB"/>
          </w:rPr>
          <w:t>a</w:t>
        </w:r>
      </w:hyperlink>
      <w:r w:rsidRPr="00222D1B">
        <w:rPr>
          <w:rFonts w:ascii="Arial" w:eastAsia="Times New Roman" w:hAnsi="Arial" w:cs="Arial"/>
          <w:color w:val="000000" w:themeColor="text1"/>
          <w:sz w:val="21"/>
          <w:lang w:eastAsia="en-GB"/>
        </w:rPr>
        <w:t> </w:t>
      </w:r>
      <w:hyperlink r:id="rId1005" w:anchor="cite_ref-Velcro.uk_10-1" w:history="1">
        <w:r w:rsidRPr="00222D1B">
          <w:rPr>
            <w:rFonts w:ascii="Arial" w:eastAsia="Times New Roman" w:hAnsi="Arial" w:cs="Arial"/>
            <w:b/>
            <w:bCs/>
            <w:i/>
            <w:iCs/>
            <w:color w:val="000000" w:themeColor="text1"/>
            <w:sz w:val="21"/>
            <w:u w:val="single"/>
            <w:vertAlign w:val="superscript"/>
            <w:lang w:eastAsia="en-GB"/>
          </w:rPr>
          <w:t>b</w:t>
        </w:r>
      </w:hyperlink>
      <w:r w:rsidRPr="00222D1B">
        <w:rPr>
          <w:rFonts w:ascii="Arial" w:eastAsia="Times New Roman" w:hAnsi="Arial" w:cs="Arial"/>
          <w:color w:val="000000" w:themeColor="text1"/>
          <w:sz w:val="21"/>
          <w:lang w:eastAsia="en-GB"/>
        </w:rPr>
        <w:t> </w:t>
      </w:r>
      <w:hyperlink r:id="rId1006" w:history="1">
        <w:r w:rsidRPr="00222D1B">
          <w:rPr>
            <w:rFonts w:ascii="Arial" w:eastAsia="Times New Roman" w:hAnsi="Arial" w:cs="Arial"/>
            <w:color w:val="000000" w:themeColor="text1"/>
            <w:sz w:val="21"/>
            <w:u w:val="single"/>
            <w:lang w:eastAsia="en-GB"/>
          </w:rPr>
          <w:t>"About Us:History"</w:t>
        </w:r>
      </w:hyperlink>
      <w:r w:rsidRPr="00222D1B">
        <w:rPr>
          <w:rFonts w:ascii="Arial" w:eastAsia="Times New Roman" w:hAnsi="Arial" w:cs="Arial"/>
          <w:color w:val="000000" w:themeColor="text1"/>
          <w:sz w:val="21"/>
          <w:lang w:eastAsia="en-GB"/>
        </w:rPr>
        <w:t>. Velcro.uk. Retrieved 2008-05-09.</w:t>
      </w:r>
    </w:p>
    <w:p w:rsidR="00486537" w:rsidRPr="00222D1B" w:rsidRDefault="00960544" w:rsidP="00486537">
      <w:pPr>
        <w:numPr>
          <w:ilvl w:val="1"/>
          <w:numId w:val="78"/>
        </w:numPr>
        <w:spacing w:before="100" w:beforeAutospacing="1" w:after="24" w:line="360" w:lineRule="atLeast"/>
        <w:ind w:left="768"/>
        <w:rPr>
          <w:rFonts w:ascii="Arial" w:eastAsia="Times New Roman" w:hAnsi="Arial" w:cs="Arial"/>
          <w:color w:val="000000" w:themeColor="text1"/>
          <w:sz w:val="21"/>
          <w:szCs w:val="21"/>
          <w:lang w:eastAsia="en-GB"/>
        </w:rPr>
      </w:pPr>
      <w:hyperlink r:id="rId1007" w:anchor="cite_ref-11"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Steven Vogel (1988). </w:t>
      </w:r>
      <w:r w:rsidR="00486537" w:rsidRPr="00222D1B">
        <w:rPr>
          <w:rFonts w:ascii="Arial" w:eastAsia="Times New Roman" w:hAnsi="Arial" w:cs="Arial"/>
          <w:i/>
          <w:iCs/>
          <w:color w:val="000000" w:themeColor="text1"/>
          <w:sz w:val="21"/>
          <w:lang w:eastAsia="en-GB"/>
        </w:rPr>
        <w:t>Life's Devices: The Physical World of Animals and Plants</w:t>
      </w:r>
      <w:r w:rsidR="00486537" w:rsidRPr="00222D1B">
        <w:rPr>
          <w:rFonts w:ascii="Arial" w:eastAsia="Times New Roman" w:hAnsi="Arial" w:cs="Arial"/>
          <w:color w:val="000000" w:themeColor="text1"/>
          <w:sz w:val="21"/>
          <w:lang w:eastAsia="en-GB"/>
        </w:rPr>
        <w:t>. </w:t>
      </w:r>
      <w:hyperlink r:id="rId1008" w:tooltip="International Standard Book Number" w:history="1">
        <w:r w:rsidR="00486537" w:rsidRPr="00222D1B">
          <w:rPr>
            <w:rFonts w:ascii="Arial" w:eastAsia="Times New Roman" w:hAnsi="Arial" w:cs="Arial"/>
            <w:color w:val="000000" w:themeColor="text1"/>
            <w:sz w:val="21"/>
            <w:u w:val="single"/>
            <w:lang w:eastAsia="en-GB"/>
          </w:rPr>
          <w:t>ISBN</w:t>
        </w:r>
      </w:hyperlink>
      <w:r w:rsidR="00486537" w:rsidRPr="00222D1B">
        <w:rPr>
          <w:rFonts w:ascii="Arial" w:eastAsia="Times New Roman" w:hAnsi="Arial" w:cs="Arial"/>
          <w:color w:val="000000" w:themeColor="text1"/>
          <w:sz w:val="21"/>
          <w:lang w:eastAsia="en-GB"/>
        </w:rPr>
        <w:t> </w:t>
      </w:r>
      <w:hyperlink r:id="rId1009" w:tooltip="Special:BookSources/978-0-691-02418-9" w:history="1">
        <w:r w:rsidR="00486537" w:rsidRPr="00222D1B">
          <w:rPr>
            <w:rFonts w:ascii="Arial" w:eastAsia="Times New Roman" w:hAnsi="Arial" w:cs="Arial"/>
            <w:color w:val="000000" w:themeColor="text1"/>
            <w:sz w:val="21"/>
            <w:u w:val="single"/>
            <w:lang w:eastAsia="en-GB"/>
          </w:rPr>
          <w:t>978-0-691-02418-9</w:t>
        </w:r>
      </w:hyperlink>
      <w:r w:rsidR="00486537" w:rsidRPr="00222D1B">
        <w:rPr>
          <w:rFonts w:ascii="Arial" w:eastAsia="Times New Roman" w:hAnsi="Arial" w:cs="Arial"/>
          <w:color w:val="000000" w:themeColor="text1"/>
          <w:sz w:val="21"/>
          <w:lang w:eastAsia="en-GB"/>
        </w:rPr>
        <w:t>.</w:t>
      </w:r>
    </w:p>
    <w:p w:rsidR="00486537" w:rsidRPr="00222D1B" w:rsidRDefault="00960544" w:rsidP="00486537">
      <w:pPr>
        <w:numPr>
          <w:ilvl w:val="1"/>
          <w:numId w:val="78"/>
        </w:numPr>
        <w:spacing w:before="100" w:beforeAutospacing="1" w:after="24" w:line="360" w:lineRule="atLeast"/>
        <w:ind w:left="768"/>
        <w:rPr>
          <w:rFonts w:ascii="Arial" w:eastAsia="Times New Roman" w:hAnsi="Arial" w:cs="Arial"/>
          <w:color w:val="000000" w:themeColor="text1"/>
          <w:sz w:val="21"/>
          <w:szCs w:val="21"/>
          <w:lang w:eastAsia="en-GB"/>
        </w:rPr>
      </w:pPr>
      <w:hyperlink r:id="rId1010" w:anchor="cite_ref-12"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Nachtigall, W. 1974. Biological Mechanisms of Attachment:the comparative morphology and bionengineering of organs for linkage New York : Springer-Verlag</w:t>
      </w:r>
    </w:p>
    <w:p w:rsidR="00486537" w:rsidRPr="00222D1B" w:rsidRDefault="00960544" w:rsidP="00486537">
      <w:pPr>
        <w:numPr>
          <w:ilvl w:val="1"/>
          <w:numId w:val="78"/>
        </w:numPr>
        <w:spacing w:before="100" w:beforeAutospacing="1" w:after="24" w:line="360" w:lineRule="atLeast"/>
        <w:ind w:left="768"/>
        <w:rPr>
          <w:rFonts w:ascii="Arial" w:eastAsia="Times New Roman" w:hAnsi="Arial" w:cs="Arial"/>
          <w:color w:val="000000" w:themeColor="text1"/>
          <w:sz w:val="21"/>
          <w:szCs w:val="21"/>
          <w:lang w:eastAsia="en-GB"/>
        </w:rPr>
      </w:pPr>
      <w:hyperlink r:id="rId1011" w:anchor="cite_ref-13"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Sylvia Porter, "Your Money's Worth", </w:t>
      </w:r>
      <w:r w:rsidR="00486537" w:rsidRPr="00222D1B">
        <w:rPr>
          <w:rFonts w:ascii="Arial" w:eastAsia="Times New Roman" w:hAnsi="Arial" w:cs="Arial"/>
          <w:i/>
          <w:iCs/>
          <w:color w:val="000000" w:themeColor="text1"/>
          <w:sz w:val="21"/>
          <w:lang w:eastAsia="en-GB"/>
        </w:rPr>
        <w:t>Syracuse Herald-Journal</w:t>
      </w:r>
      <w:r w:rsidR="00486537" w:rsidRPr="00222D1B">
        <w:rPr>
          <w:rFonts w:ascii="Arial" w:eastAsia="Times New Roman" w:hAnsi="Arial" w:cs="Arial"/>
          <w:color w:val="000000" w:themeColor="text1"/>
          <w:sz w:val="21"/>
          <w:lang w:eastAsia="en-GB"/>
        </w:rPr>
        <w:t>, August 25, 1957, p21</w:t>
      </w:r>
    </w:p>
    <w:p w:rsidR="00486537" w:rsidRPr="00222D1B" w:rsidRDefault="00960544" w:rsidP="00486537">
      <w:pPr>
        <w:numPr>
          <w:ilvl w:val="1"/>
          <w:numId w:val="78"/>
        </w:numPr>
        <w:spacing w:before="100" w:beforeAutospacing="1" w:after="24" w:line="360" w:lineRule="atLeast"/>
        <w:ind w:left="768"/>
        <w:rPr>
          <w:rFonts w:ascii="Arial" w:eastAsia="Times New Roman" w:hAnsi="Arial" w:cs="Arial"/>
          <w:color w:val="000000" w:themeColor="text1"/>
          <w:sz w:val="21"/>
          <w:szCs w:val="21"/>
          <w:lang w:eastAsia="en-GB"/>
        </w:rPr>
      </w:pPr>
      <w:hyperlink r:id="rId1012" w:anchor="cite_ref-14"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Id.</w:t>
      </w:r>
    </w:p>
    <w:p w:rsidR="00486537" w:rsidRPr="00222D1B" w:rsidRDefault="00486537" w:rsidP="00486537">
      <w:pPr>
        <w:numPr>
          <w:ilvl w:val="1"/>
          <w:numId w:val="78"/>
        </w:numPr>
        <w:spacing w:before="100" w:beforeAutospacing="1" w:after="24" w:line="360" w:lineRule="atLeast"/>
        <w:ind w:left="768"/>
        <w:rPr>
          <w:rFonts w:ascii="Arial" w:eastAsia="Times New Roman" w:hAnsi="Arial" w:cs="Arial"/>
          <w:color w:val="000000" w:themeColor="text1"/>
          <w:sz w:val="21"/>
          <w:szCs w:val="21"/>
          <w:lang w:eastAsia="en-GB"/>
        </w:rPr>
      </w:pPr>
      <w:r w:rsidRPr="00222D1B">
        <w:rPr>
          <w:rFonts w:ascii="Arial" w:eastAsia="Times New Roman" w:hAnsi="Arial" w:cs="Arial"/>
          <w:color w:val="000000" w:themeColor="text1"/>
          <w:sz w:val="21"/>
          <w:lang w:eastAsia="en-GB"/>
        </w:rPr>
        <w:t>^ </w:t>
      </w:r>
      <w:hyperlink r:id="rId1013" w:anchor="cite_ref-Why_15-0" w:history="1">
        <w:r w:rsidRPr="00222D1B">
          <w:rPr>
            <w:rFonts w:ascii="Arial" w:eastAsia="Times New Roman" w:hAnsi="Arial" w:cs="Arial"/>
            <w:b/>
            <w:bCs/>
            <w:i/>
            <w:iCs/>
            <w:color w:val="000000" w:themeColor="text1"/>
            <w:sz w:val="21"/>
            <w:u w:val="single"/>
            <w:vertAlign w:val="superscript"/>
            <w:lang w:eastAsia="en-GB"/>
          </w:rPr>
          <w:t>a</w:t>
        </w:r>
      </w:hyperlink>
      <w:r w:rsidRPr="00222D1B">
        <w:rPr>
          <w:rFonts w:ascii="Arial" w:eastAsia="Times New Roman" w:hAnsi="Arial" w:cs="Arial"/>
          <w:color w:val="000000" w:themeColor="text1"/>
          <w:sz w:val="21"/>
          <w:lang w:eastAsia="en-GB"/>
        </w:rPr>
        <w:t> </w:t>
      </w:r>
      <w:hyperlink r:id="rId1014" w:anchor="cite_ref-Why_15-1" w:history="1">
        <w:r w:rsidRPr="00222D1B">
          <w:rPr>
            <w:rFonts w:ascii="Arial" w:eastAsia="Times New Roman" w:hAnsi="Arial" w:cs="Arial"/>
            <w:b/>
            <w:bCs/>
            <w:i/>
            <w:iCs/>
            <w:color w:val="000000" w:themeColor="text1"/>
            <w:sz w:val="21"/>
            <w:u w:val="single"/>
            <w:vertAlign w:val="superscript"/>
            <w:lang w:eastAsia="en-GB"/>
          </w:rPr>
          <w:t>b</w:t>
        </w:r>
      </w:hyperlink>
      <w:r w:rsidRPr="00222D1B">
        <w:rPr>
          <w:rFonts w:ascii="Arial" w:eastAsia="Times New Roman" w:hAnsi="Arial" w:cs="Arial"/>
          <w:color w:val="000000" w:themeColor="text1"/>
          <w:sz w:val="21"/>
          <w:lang w:eastAsia="en-GB"/>
        </w:rPr>
        <w:t> </w:t>
      </w:r>
      <w:hyperlink r:id="rId1015" w:anchor="cite_ref-Why_15-2" w:history="1">
        <w:r w:rsidRPr="00222D1B">
          <w:rPr>
            <w:rFonts w:ascii="Arial" w:eastAsia="Times New Roman" w:hAnsi="Arial" w:cs="Arial"/>
            <w:b/>
            <w:bCs/>
            <w:i/>
            <w:iCs/>
            <w:color w:val="000000" w:themeColor="text1"/>
            <w:sz w:val="21"/>
            <w:u w:val="single"/>
            <w:vertAlign w:val="superscript"/>
            <w:lang w:eastAsia="en-GB"/>
          </w:rPr>
          <w:t>c</w:t>
        </w:r>
      </w:hyperlink>
      <w:r w:rsidRPr="00222D1B">
        <w:rPr>
          <w:rFonts w:ascii="Arial" w:eastAsia="Times New Roman" w:hAnsi="Arial" w:cs="Arial"/>
          <w:color w:val="000000" w:themeColor="text1"/>
          <w:sz w:val="21"/>
          <w:lang w:eastAsia="en-GB"/>
        </w:rPr>
        <w:t> </w:t>
      </w:r>
      <w:hyperlink r:id="rId1016" w:anchor="cite_ref-Why_15-3" w:history="1">
        <w:r w:rsidRPr="00222D1B">
          <w:rPr>
            <w:rFonts w:ascii="Arial" w:eastAsia="Times New Roman" w:hAnsi="Arial" w:cs="Arial"/>
            <w:b/>
            <w:bCs/>
            <w:i/>
            <w:iCs/>
            <w:color w:val="000000" w:themeColor="text1"/>
            <w:sz w:val="21"/>
            <w:u w:val="single"/>
            <w:vertAlign w:val="superscript"/>
            <w:lang w:eastAsia="en-GB"/>
          </w:rPr>
          <w:t>d</w:t>
        </w:r>
      </w:hyperlink>
      <w:r w:rsidRPr="00222D1B">
        <w:rPr>
          <w:rFonts w:ascii="Arial" w:eastAsia="Times New Roman" w:hAnsi="Arial" w:cs="Arial"/>
          <w:color w:val="000000" w:themeColor="text1"/>
          <w:sz w:val="21"/>
          <w:lang w:eastAsia="en-GB"/>
        </w:rPr>
        <w:t> Freeman, Allyn; Bob Golden (September 1997). </w:t>
      </w:r>
      <w:hyperlink r:id="rId1017" w:history="1">
        <w:r w:rsidRPr="00222D1B">
          <w:rPr>
            <w:rFonts w:ascii="Arial" w:eastAsia="Times New Roman" w:hAnsi="Arial" w:cs="Arial"/>
            <w:i/>
            <w:iCs/>
            <w:color w:val="000000" w:themeColor="text1"/>
            <w:sz w:val="21"/>
            <w:u w:val="single"/>
            <w:lang w:eastAsia="en-GB"/>
          </w:rPr>
          <w:t>Why Didn't I Think of That: Bizarre Origins of Ingenious Inventions We Couldn't Live Without</w:t>
        </w:r>
      </w:hyperlink>
      <w:r w:rsidRPr="00222D1B">
        <w:rPr>
          <w:rFonts w:ascii="Arial" w:eastAsia="Times New Roman" w:hAnsi="Arial" w:cs="Arial"/>
          <w:color w:val="000000" w:themeColor="text1"/>
          <w:sz w:val="21"/>
          <w:lang w:eastAsia="en-GB"/>
        </w:rPr>
        <w:t>. Wiley. pp. 99–pp.104. </w:t>
      </w:r>
      <w:hyperlink r:id="rId1018" w:tooltip="International Standard Book Number" w:history="1">
        <w:r w:rsidRPr="00222D1B">
          <w:rPr>
            <w:rFonts w:ascii="Arial" w:eastAsia="Times New Roman" w:hAnsi="Arial" w:cs="Arial"/>
            <w:color w:val="000000" w:themeColor="text1"/>
            <w:sz w:val="21"/>
            <w:u w:val="single"/>
            <w:lang w:eastAsia="en-GB"/>
          </w:rPr>
          <w:t>ISBN</w:t>
        </w:r>
      </w:hyperlink>
      <w:r w:rsidRPr="00222D1B">
        <w:rPr>
          <w:rFonts w:ascii="Arial" w:eastAsia="Times New Roman" w:hAnsi="Arial" w:cs="Arial"/>
          <w:color w:val="000000" w:themeColor="text1"/>
          <w:sz w:val="21"/>
          <w:lang w:eastAsia="en-GB"/>
        </w:rPr>
        <w:t> </w:t>
      </w:r>
      <w:hyperlink r:id="rId1019" w:tooltip="Special:BookSources/978-0-471-16511-8" w:history="1">
        <w:r w:rsidRPr="00222D1B">
          <w:rPr>
            <w:rFonts w:ascii="Arial" w:eastAsia="Times New Roman" w:hAnsi="Arial" w:cs="Arial"/>
            <w:color w:val="000000" w:themeColor="text1"/>
            <w:sz w:val="21"/>
            <w:u w:val="single"/>
            <w:lang w:eastAsia="en-GB"/>
          </w:rPr>
          <w:t>978-0-471-16511-8</w:t>
        </w:r>
      </w:hyperlink>
      <w:r w:rsidRPr="00222D1B">
        <w:rPr>
          <w:rFonts w:ascii="Arial" w:eastAsia="Times New Roman" w:hAnsi="Arial" w:cs="Arial"/>
          <w:color w:val="000000" w:themeColor="text1"/>
          <w:sz w:val="21"/>
          <w:lang w:eastAsia="en-GB"/>
        </w:rPr>
        <w:t>. Retrieved 2008-05-09.</w:t>
      </w:r>
    </w:p>
    <w:p w:rsidR="00486537" w:rsidRPr="00222D1B" w:rsidRDefault="00960544" w:rsidP="00486537">
      <w:pPr>
        <w:numPr>
          <w:ilvl w:val="1"/>
          <w:numId w:val="78"/>
        </w:numPr>
        <w:spacing w:before="100" w:beforeAutospacing="1" w:after="24" w:line="360" w:lineRule="atLeast"/>
        <w:ind w:left="768"/>
        <w:rPr>
          <w:rFonts w:ascii="Arial" w:eastAsia="Times New Roman" w:hAnsi="Arial" w:cs="Arial"/>
          <w:color w:val="000000" w:themeColor="text1"/>
          <w:sz w:val="21"/>
          <w:szCs w:val="21"/>
          <w:lang w:eastAsia="en-GB"/>
        </w:rPr>
      </w:pPr>
      <w:hyperlink r:id="rId1020" w:anchor="cite_ref-16"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Suddath, Claire (June 15, 2010) </w:t>
      </w:r>
      <w:hyperlink r:id="rId1021" w:history="1">
        <w:r w:rsidR="00486537" w:rsidRPr="00222D1B">
          <w:rPr>
            <w:rFonts w:ascii="Arial" w:eastAsia="Times New Roman" w:hAnsi="Arial" w:cs="Arial"/>
            <w:color w:val="000000" w:themeColor="text1"/>
            <w:sz w:val="21"/>
            <w:u w:val="single"/>
            <w:lang w:eastAsia="en-GB"/>
          </w:rPr>
          <w:t>A Brief History of: Velcro</w:t>
        </w:r>
      </w:hyperlink>
      <w:r w:rsidR="00486537" w:rsidRPr="00222D1B">
        <w:rPr>
          <w:rFonts w:ascii="Arial" w:eastAsia="Times New Roman" w:hAnsi="Arial" w:cs="Arial"/>
          <w:color w:val="000000" w:themeColor="text1"/>
          <w:sz w:val="21"/>
          <w:lang w:eastAsia="en-GB"/>
        </w:rPr>
        <w:t>, Time.com</w:t>
      </w:r>
    </w:p>
    <w:p w:rsidR="00486537" w:rsidRPr="00222D1B" w:rsidRDefault="00486537" w:rsidP="00486537">
      <w:pPr>
        <w:numPr>
          <w:ilvl w:val="1"/>
          <w:numId w:val="78"/>
        </w:numPr>
        <w:spacing w:before="100" w:beforeAutospacing="1" w:after="24" w:line="360" w:lineRule="atLeast"/>
        <w:ind w:left="768"/>
        <w:rPr>
          <w:rFonts w:ascii="Arial" w:eastAsia="Times New Roman" w:hAnsi="Arial" w:cs="Arial"/>
          <w:color w:val="000000" w:themeColor="text1"/>
          <w:sz w:val="21"/>
          <w:szCs w:val="21"/>
          <w:lang w:eastAsia="en-GB"/>
        </w:rPr>
      </w:pPr>
      <w:r w:rsidRPr="00222D1B">
        <w:rPr>
          <w:rFonts w:ascii="Arial" w:eastAsia="Times New Roman" w:hAnsi="Arial" w:cs="Arial"/>
          <w:color w:val="000000" w:themeColor="text1"/>
          <w:sz w:val="21"/>
          <w:lang w:eastAsia="en-GB"/>
        </w:rPr>
        <w:t>^ </w:t>
      </w:r>
      <w:hyperlink r:id="rId1022" w:anchor="cite_ref-Idiots_17-0" w:history="1">
        <w:r w:rsidRPr="00222D1B">
          <w:rPr>
            <w:rFonts w:ascii="Arial" w:eastAsia="Times New Roman" w:hAnsi="Arial" w:cs="Arial"/>
            <w:b/>
            <w:bCs/>
            <w:i/>
            <w:iCs/>
            <w:color w:val="000000" w:themeColor="text1"/>
            <w:sz w:val="21"/>
            <w:u w:val="single"/>
            <w:vertAlign w:val="superscript"/>
            <w:lang w:eastAsia="en-GB"/>
          </w:rPr>
          <w:t>a</w:t>
        </w:r>
      </w:hyperlink>
      <w:r w:rsidRPr="00222D1B">
        <w:rPr>
          <w:rFonts w:ascii="Arial" w:eastAsia="Times New Roman" w:hAnsi="Arial" w:cs="Arial"/>
          <w:color w:val="000000" w:themeColor="text1"/>
          <w:sz w:val="21"/>
          <w:lang w:eastAsia="en-GB"/>
        </w:rPr>
        <w:t> </w:t>
      </w:r>
      <w:hyperlink r:id="rId1023" w:anchor="cite_ref-Idiots_17-1" w:history="1">
        <w:r w:rsidRPr="00222D1B">
          <w:rPr>
            <w:rFonts w:ascii="Arial" w:eastAsia="Times New Roman" w:hAnsi="Arial" w:cs="Arial"/>
            <w:b/>
            <w:bCs/>
            <w:i/>
            <w:iCs/>
            <w:color w:val="000000" w:themeColor="text1"/>
            <w:sz w:val="21"/>
            <w:u w:val="single"/>
            <w:vertAlign w:val="superscript"/>
            <w:lang w:eastAsia="en-GB"/>
          </w:rPr>
          <w:t>b</w:t>
        </w:r>
      </w:hyperlink>
      <w:r w:rsidRPr="00222D1B">
        <w:rPr>
          <w:rFonts w:ascii="Arial" w:eastAsia="Times New Roman" w:hAnsi="Arial" w:cs="Arial"/>
          <w:color w:val="000000" w:themeColor="text1"/>
          <w:sz w:val="21"/>
          <w:lang w:eastAsia="en-GB"/>
        </w:rPr>
        <w:t> Jones, Thomas; Michael Benson (January 2002). </w:t>
      </w:r>
      <w:hyperlink r:id="rId1024" w:history="1">
        <w:r w:rsidRPr="00222D1B">
          <w:rPr>
            <w:rFonts w:ascii="Arial" w:eastAsia="Times New Roman" w:hAnsi="Arial" w:cs="Arial"/>
            <w:i/>
            <w:iCs/>
            <w:color w:val="000000" w:themeColor="text1"/>
            <w:sz w:val="21"/>
            <w:u w:val="single"/>
            <w:lang w:eastAsia="en-GB"/>
          </w:rPr>
          <w:t>The Complete Idiot's Guide to NASA</w:t>
        </w:r>
      </w:hyperlink>
      <w:r w:rsidRPr="00222D1B">
        <w:rPr>
          <w:rFonts w:ascii="Arial" w:eastAsia="Times New Roman" w:hAnsi="Arial" w:cs="Arial"/>
          <w:color w:val="000000" w:themeColor="text1"/>
          <w:sz w:val="21"/>
          <w:lang w:eastAsia="en-GB"/>
        </w:rPr>
        <w:t>. Alpha. pp. 130–132. </w:t>
      </w:r>
      <w:hyperlink r:id="rId1025" w:tooltip="International Standard Book Number" w:history="1">
        <w:r w:rsidRPr="00222D1B">
          <w:rPr>
            <w:rFonts w:ascii="Arial" w:eastAsia="Times New Roman" w:hAnsi="Arial" w:cs="Arial"/>
            <w:color w:val="000000" w:themeColor="text1"/>
            <w:sz w:val="21"/>
            <w:u w:val="single"/>
            <w:lang w:eastAsia="en-GB"/>
          </w:rPr>
          <w:t>ISBN</w:t>
        </w:r>
      </w:hyperlink>
      <w:r w:rsidRPr="00222D1B">
        <w:rPr>
          <w:rFonts w:ascii="Arial" w:eastAsia="Times New Roman" w:hAnsi="Arial" w:cs="Arial"/>
          <w:color w:val="000000" w:themeColor="text1"/>
          <w:sz w:val="21"/>
          <w:lang w:eastAsia="en-GB"/>
        </w:rPr>
        <w:t> </w:t>
      </w:r>
      <w:hyperlink r:id="rId1026" w:tooltip="Special:BookSources/978-0-02-864282-6" w:history="1">
        <w:r w:rsidRPr="00222D1B">
          <w:rPr>
            <w:rFonts w:ascii="Arial" w:eastAsia="Times New Roman" w:hAnsi="Arial" w:cs="Arial"/>
            <w:color w:val="000000" w:themeColor="text1"/>
            <w:sz w:val="21"/>
            <w:u w:val="single"/>
            <w:lang w:eastAsia="en-GB"/>
          </w:rPr>
          <w:t>978-0-02-864282-6</w:t>
        </w:r>
      </w:hyperlink>
      <w:r w:rsidRPr="00222D1B">
        <w:rPr>
          <w:rFonts w:ascii="Arial" w:eastAsia="Times New Roman" w:hAnsi="Arial" w:cs="Arial"/>
          <w:color w:val="000000" w:themeColor="text1"/>
          <w:sz w:val="21"/>
          <w:lang w:eastAsia="en-GB"/>
        </w:rPr>
        <w:t>. Retrieved 2008-05-09.</w:t>
      </w:r>
    </w:p>
    <w:p w:rsidR="00486537" w:rsidRPr="00222D1B" w:rsidRDefault="00960544" w:rsidP="00486537">
      <w:pPr>
        <w:numPr>
          <w:ilvl w:val="1"/>
          <w:numId w:val="78"/>
        </w:numPr>
        <w:spacing w:before="100" w:beforeAutospacing="1" w:after="24" w:line="360" w:lineRule="atLeast"/>
        <w:ind w:left="768"/>
        <w:rPr>
          <w:rFonts w:ascii="Arial" w:eastAsia="Times New Roman" w:hAnsi="Arial" w:cs="Arial"/>
          <w:color w:val="000000" w:themeColor="text1"/>
          <w:sz w:val="21"/>
          <w:szCs w:val="21"/>
          <w:lang w:eastAsia="en-GB"/>
        </w:rPr>
      </w:pPr>
      <w:hyperlink r:id="rId1027" w:anchor="cite_ref-18"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Jane Pavitt (2008-09-01). </w:t>
      </w:r>
      <w:r w:rsidR="00486537" w:rsidRPr="00222D1B">
        <w:rPr>
          <w:rFonts w:ascii="Arial" w:eastAsia="Times New Roman" w:hAnsi="Arial" w:cs="Arial"/>
          <w:i/>
          <w:iCs/>
          <w:color w:val="000000" w:themeColor="text1"/>
          <w:sz w:val="21"/>
          <w:lang w:eastAsia="en-GB"/>
        </w:rPr>
        <w:t>Fear and fashion in the Cold War</w:t>
      </w:r>
      <w:r w:rsidR="00486537" w:rsidRPr="00222D1B">
        <w:rPr>
          <w:rFonts w:ascii="Arial" w:eastAsia="Times New Roman" w:hAnsi="Arial" w:cs="Arial"/>
          <w:color w:val="000000" w:themeColor="text1"/>
          <w:sz w:val="21"/>
          <w:lang w:eastAsia="en-GB"/>
        </w:rPr>
        <w:t>. Victoria &amp; Albert Museum. </w:t>
      </w:r>
      <w:hyperlink r:id="rId1028" w:tooltip="International Standard Book Number" w:history="1">
        <w:r w:rsidR="00486537" w:rsidRPr="00222D1B">
          <w:rPr>
            <w:rFonts w:ascii="Arial" w:eastAsia="Times New Roman" w:hAnsi="Arial" w:cs="Arial"/>
            <w:color w:val="000000" w:themeColor="text1"/>
            <w:sz w:val="21"/>
            <w:u w:val="single"/>
            <w:lang w:eastAsia="en-GB"/>
          </w:rPr>
          <w:t>ISBN</w:t>
        </w:r>
      </w:hyperlink>
      <w:r w:rsidR="00486537" w:rsidRPr="00222D1B">
        <w:rPr>
          <w:rFonts w:ascii="Arial" w:eastAsia="Times New Roman" w:hAnsi="Arial" w:cs="Arial"/>
          <w:color w:val="000000" w:themeColor="text1"/>
          <w:sz w:val="21"/>
          <w:lang w:eastAsia="en-GB"/>
        </w:rPr>
        <w:t> </w:t>
      </w:r>
      <w:hyperlink r:id="rId1029" w:tooltip="Special:BookSources/978-1-85177-544-6" w:history="1">
        <w:r w:rsidR="00486537" w:rsidRPr="00222D1B">
          <w:rPr>
            <w:rFonts w:ascii="Arial" w:eastAsia="Times New Roman" w:hAnsi="Arial" w:cs="Arial"/>
            <w:color w:val="000000" w:themeColor="text1"/>
            <w:sz w:val="21"/>
            <w:u w:val="single"/>
            <w:lang w:eastAsia="en-GB"/>
          </w:rPr>
          <w:t>978-1-85177-544-6</w:t>
        </w:r>
      </w:hyperlink>
      <w:r w:rsidR="00486537" w:rsidRPr="00222D1B">
        <w:rPr>
          <w:rFonts w:ascii="Arial" w:eastAsia="Times New Roman" w:hAnsi="Arial" w:cs="Arial"/>
          <w:color w:val="000000" w:themeColor="text1"/>
          <w:sz w:val="21"/>
          <w:lang w:eastAsia="en-GB"/>
        </w:rPr>
        <w:t>.</w:t>
      </w:r>
    </w:p>
    <w:p w:rsidR="00486537" w:rsidRPr="00222D1B" w:rsidRDefault="00486537" w:rsidP="00486537">
      <w:pPr>
        <w:numPr>
          <w:ilvl w:val="1"/>
          <w:numId w:val="78"/>
        </w:numPr>
        <w:spacing w:before="100" w:beforeAutospacing="1" w:after="24" w:line="360" w:lineRule="atLeast"/>
        <w:ind w:left="768"/>
        <w:rPr>
          <w:rFonts w:ascii="Arial" w:eastAsia="Times New Roman" w:hAnsi="Arial" w:cs="Arial"/>
          <w:color w:val="000000" w:themeColor="text1"/>
          <w:sz w:val="21"/>
          <w:szCs w:val="21"/>
          <w:lang w:eastAsia="en-GB"/>
        </w:rPr>
      </w:pPr>
      <w:r w:rsidRPr="00222D1B">
        <w:rPr>
          <w:rFonts w:ascii="Arial" w:eastAsia="Times New Roman" w:hAnsi="Arial" w:cs="Arial"/>
          <w:color w:val="000000" w:themeColor="text1"/>
          <w:sz w:val="21"/>
          <w:lang w:eastAsia="en-GB"/>
        </w:rPr>
        <w:t>^ </w:t>
      </w:r>
      <w:hyperlink r:id="rId1030" w:anchor="cite_ref-Forks_19-0" w:history="1">
        <w:r w:rsidRPr="00222D1B">
          <w:rPr>
            <w:rFonts w:ascii="Arial" w:eastAsia="Times New Roman" w:hAnsi="Arial" w:cs="Arial"/>
            <w:b/>
            <w:bCs/>
            <w:i/>
            <w:iCs/>
            <w:color w:val="000000" w:themeColor="text1"/>
            <w:sz w:val="21"/>
            <w:u w:val="single"/>
            <w:vertAlign w:val="superscript"/>
            <w:lang w:eastAsia="en-GB"/>
          </w:rPr>
          <w:t>a</w:t>
        </w:r>
      </w:hyperlink>
      <w:r w:rsidRPr="00222D1B">
        <w:rPr>
          <w:rFonts w:ascii="Arial" w:eastAsia="Times New Roman" w:hAnsi="Arial" w:cs="Arial"/>
          <w:color w:val="000000" w:themeColor="text1"/>
          <w:sz w:val="21"/>
          <w:lang w:eastAsia="en-GB"/>
        </w:rPr>
        <w:t> </w:t>
      </w:r>
      <w:hyperlink r:id="rId1031" w:anchor="cite_ref-Forks_19-1" w:history="1">
        <w:r w:rsidRPr="00222D1B">
          <w:rPr>
            <w:rFonts w:ascii="Arial" w:eastAsia="Times New Roman" w:hAnsi="Arial" w:cs="Arial"/>
            <w:b/>
            <w:bCs/>
            <w:i/>
            <w:iCs/>
            <w:color w:val="000000" w:themeColor="text1"/>
            <w:sz w:val="21"/>
            <w:u w:val="single"/>
            <w:vertAlign w:val="superscript"/>
            <w:lang w:eastAsia="en-GB"/>
          </w:rPr>
          <w:t>b</w:t>
        </w:r>
      </w:hyperlink>
      <w:r w:rsidRPr="00222D1B">
        <w:rPr>
          <w:rFonts w:ascii="Arial" w:eastAsia="Times New Roman" w:hAnsi="Arial" w:cs="Arial"/>
          <w:color w:val="000000" w:themeColor="text1"/>
          <w:sz w:val="21"/>
          <w:lang w:eastAsia="en-GB"/>
        </w:rPr>
        <w:t> Weber, Robert John (February 1993). </w:t>
      </w:r>
      <w:hyperlink r:id="rId1032" w:history="1">
        <w:r w:rsidRPr="00222D1B">
          <w:rPr>
            <w:rFonts w:ascii="Arial" w:eastAsia="Times New Roman" w:hAnsi="Arial" w:cs="Arial"/>
            <w:i/>
            <w:iCs/>
            <w:color w:val="000000" w:themeColor="text1"/>
            <w:sz w:val="21"/>
            <w:u w:val="single"/>
            <w:lang w:eastAsia="en-GB"/>
          </w:rPr>
          <w:t>Forks, Phonographs, and Hot Air Balloons: A Field Guide to Inventive Thinking</w:t>
        </w:r>
      </w:hyperlink>
      <w:r w:rsidRPr="00222D1B">
        <w:rPr>
          <w:rFonts w:ascii="Arial" w:eastAsia="Times New Roman" w:hAnsi="Arial" w:cs="Arial"/>
          <w:color w:val="000000" w:themeColor="text1"/>
          <w:sz w:val="21"/>
          <w:lang w:eastAsia="en-GB"/>
        </w:rPr>
        <w:t>. Oxford University Press. pp. 157–160. </w:t>
      </w:r>
      <w:hyperlink r:id="rId1033" w:tooltip="International Standard Book Number" w:history="1">
        <w:r w:rsidRPr="00222D1B">
          <w:rPr>
            <w:rFonts w:ascii="Arial" w:eastAsia="Times New Roman" w:hAnsi="Arial" w:cs="Arial"/>
            <w:color w:val="000000" w:themeColor="text1"/>
            <w:sz w:val="21"/>
            <w:u w:val="single"/>
            <w:lang w:eastAsia="en-GB"/>
          </w:rPr>
          <w:t>ISBN</w:t>
        </w:r>
      </w:hyperlink>
      <w:r w:rsidRPr="00222D1B">
        <w:rPr>
          <w:rFonts w:ascii="Arial" w:eastAsia="Times New Roman" w:hAnsi="Arial" w:cs="Arial"/>
          <w:color w:val="000000" w:themeColor="text1"/>
          <w:sz w:val="21"/>
          <w:lang w:eastAsia="en-GB"/>
        </w:rPr>
        <w:t> </w:t>
      </w:r>
      <w:hyperlink r:id="rId1034" w:tooltip="Special:BookSources/978-0-19-506402-5" w:history="1">
        <w:r w:rsidRPr="00222D1B">
          <w:rPr>
            <w:rFonts w:ascii="Arial" w:eastAsia="Times New Roman" w:hAnsi="Arial" w:cs="Arial"/>
            <w:color w:val="000000" w:themeColor="text1"/>
            <w:sz w:val="21"/>
            <w:u w:val="single"/>
            <w:lang w:eastAsia="en-GB"/>
          </w:rPr>
          <w:t>978-0-19-506402-5</w:t>
        </w:r>
      </w:hyperlink>
      <w:r w:rsidRPr="00222D1B">
        <w:rPr>
          <w:rFonts w:ascii="Arial" w:eastAsia="Times New Roman" w:hAnsi="Arial" w:cs="Arial"/>
          <w:color w:val="000000" w:themeColor="text1"/>
          <w:sz w:val="21"/>
          <w:lang w:eastAsia="en-GB"/>
        </w:rPr>
        <w:t>. Retrieved 2008-05-09.</w:t>
      </w:r>
    </w:p>
    <w:p w:rsidR="00486537" w:rsidRPr="00222D1B" w:rsidRDefault="00960544" w:rsidP="00486537">
      <w:pPr>
        <w:numPr>
          <w:ilvl w:val="1"/>
          <w:numId w:val="78"/>
        </w:numPr>
        <w:spacing w:before="100" w:beforeAutospacing="1" w:after="24" w:line="360" w:lineRule="atLeast"/>
        <w:ind w:left="768"/>
        <w:rPr>
          <w:rFonts w:ascii="Arial" w:eastAsia="Times New Roman" w:hAnsi="Arial" w:cs="Arial"/>
          <w:color w:val="000000" w:themeColor="text1"/>
          <w:sz w:val="21"/>
          <w:szCs w:val="21"/>
          <w:lang w:val="fr-FR" w:eastAsia="en-GB"/>
        </w:rPr>
      </w:pPr>
      <w:hyperlink r:id="rId1035" w:anchor="cite_ref-20" w:history="1">
        <w:r w:rsidR="00486537" w:rsidRPr="00222D1B">
          <w:rPr>
            <w:rFonts w:ascii="Arial" w:eastAsia="Times New Roman" w:hAnsi="Arial" w:cs="Arial"/>
            <w:b/>
            <w:bCs/>
            <w:color w:val="000000" w:themeColor="text1"/>
            <w:sz w:val="21"/>
            <w:u w:val="single"/>
            <w:lang w:val="fr-FR" w:eastAsia="en-GB"/>
          </w:rPr>
          <w:t>^</w:t>
        </w:r>
      </w:hyperlink>
      <w:r w:rsidR="00486537" w:rsidRPr="00222D1B">
        <w:rPr>
          <w:rFonts w:ascii="Arial" w:eastAsia="Times New Roman" w:hAnsi="Arial" w:cs="Arial"/>
          <w:color w:val="000000" w:themeColor="text1"/>
          <w:sz w:val="21"/>
          <w:lang w:val="fr-FR" w:eastAsia="en-GB"/>
        </w:rPr>
        <w:t> Crespo et al, Contact Dermatitis, 2009</w:t>
      </w:r>
    </w:p>
    <w:p w:rsidR="00486537" w:rsidRPr="00222D1B" w:rsidRDefault="00960544" w:rsidP="00486537">
      <w:pPr>
        <w:numPr>
          <w:ilvl w:val="1"/>
          <w:numId w:val="78"/>
        </w:numPr>
        <w:spacing w:before="100" w:beforeAutospacing="1" w:after="24" w:line="360" w:lineRule="atLeast"/>
        <w:ind w:left="768"/>
        <w:rPr>
          <w:rFonts w:ascii="Arial" w:eastAsia="Times New Roman" w:hAnsi="Arial" w:cs="Arial"/>
          <w:color w:val="000000" w:themeColor="text1"/>
          <w:sz w:val="21"/>
          <w:szCs w:val="21"/>
          <w:lang w:eastAsia="en-GB"/>
        </w:rPr>
      </w:pPr>
      <w:hyperlink r:id="rId1036" w:anchor="cite_ref-21"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Jones, Thomas; Michael Benson (January 2002). </w:t>
      </w:r>
      <w:hyperlink r:id="rId1037" w:history="1">
        <w:r w:rsidR="00486537" w:rsidRPr="00222D1B">
          <w:rPr>
            <w:rFonts w:ascii="Arial" w:eastAsia="Times New Roman" w:hAnsi="Arial" w:cs="Arial"/>
            <w:i/>
            <w:iCs/>
            <w:color w:val="000000" w:themeColor="text1"/>
            <w:sz w:val="21"/>
            <w:u w:val="single"/>
            <w:lang w:eastAsia="en-GB"/>
          </w:rPr>
          <w:t>The Complete Idiot's Guide to NASA</w:t>
        </w:r>
      </w:hyperlink>
      <w:r w:rsidR="00486537" w:rsidRPr="00222D1B">
        <w:rPr>
          <w:rFonts w:ascii="Arial" w:eastAsia="Times New Roman" w:hAnsi="Arial" w:cs="Arial"/>
          <w:color w:val="000000" w:themeColor="text1"/>
          <w:sz w:val="21"/>
          <w:lang w:eastAsia="en-GB"/>
        </w:rPr>
        <w:t>. Alpha. p. 18. </w:t>
      </w:r>
      <w:hyperlink r:id="rId1038" w:tooltip="International Standard Book Number" w:history="1">
        <w:r w:rsidR="00486537" w:rsidRPr="00222D1B">
          <w:rPr>
            <w:rFonts w:ascii="Arial" w:eastAsia="Times New Roman" w:hAnsi="Arial" w:cs="Arial"/>
            <w:color w:val="000000" w:themeColor="text1"/>
            <w:sz w:val="21"/>
            <w:u w:val="single"/>
            <w:lang w:eastAsia="en-GB"/>
          </w:rPr>
          <w:t>ISBN</w:t>
        </w:r>
      </w:hyperlink>
      <w:r w:rsidR="00486537" w:rsidRPr="00222D1B">
        <w:rPr>
          <w:rFonts w:ascii="Arial" w:eastAsia="Times New Roman" w:hAnsi="Arial" w:cs="Arial"/>
          <w:color w:val="000000" w:themeColor="text1"/>
          <w:sz w:val="21"/>
          <w:lang w:eastAsia="en-GB"/>
        </w:rPr>
        <w:t> </w:t>
      </w:r>
      <w:hyperlink r:id="rId1039" w:tooltip="Special:BookSources/978-0-02-864282-6" w:history="1">
        <w:r w:rsidR="00486537" w:rsidRPr="00222D1B">
          <w:rPr>
            <w:rFonts w:ascii="Arial" w:eastAsia="Times New Roman" w:hAnsi="Arial" w:cs="Arial"/>
            <w:color w:val="000000" w:themeColor="text1"/>
            <w:sz w:val="21"/>
            <w:u w:val="single"/>
            <w:lang w:eastAsia="en-GB"/>
          </w:rPr>
          <w:t>978-0-02-864282-6</w:t>
        </w:r>
      </w:hyperlink>
      <w:r w:rsidR="00486537" w:rsidRPr="00222D1B">
        <w:rPr>
          <w:rFonts w:ascii="Arial" w:eastAsia="Times New Roman" w:hAnsi="Arial" w:cs="Arial"/>
          <w:color w:val="000000" w:themeColor="text1"/>
          <w:sz w:val="21"/>
          <w:lang w:eastAsia="en-GB"/>
        </w:rPr>
        <w:t>. Retrieved 2008-05-09.</w:t>
      </w:r>
    </w:p>
    <w:p w:rsidR="00486537" w:rsidRPr="00222D1B" w:rsidRDefault="00960544" w:rsidP="00486537">
      <w:pPr>
        <w:numPr>
          <w:ilvl w:val="1"/>
          <w:numId w:val="78"/>
        </w:numPr>
        <w:spacing w:before="100" w:beforeAutospacing="1" w:after="24" w:line="360" w:lineRule="atLeast"/>
        <w:ind w:left="768"/>
        <w:rPr>
          <w:rFonts w:ascii="Arial" w:eastAsia="Times New Roman" w:hAnsi="Arial" w:cs="Arial"/>
          <w:color w:val="000000" w:themeColor="text1"/>
          <w:sz w:val="21"/>
          <w:szCs w:val="21"/>
          <w:lang w:eastAsia="en-GB"/>
        </w:rPr>
      </w:pPr>
      <w:hyperlink r:id="rId1040" w:anchor="cite_ref-popsci_22-0"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Mone, Gregory (2007-05-14). </w:t>
      </w:r>
      <w:hyperlink r:id="rId1041" w:history="1">
        <w:r w:rsidR="00486537" w:rsidRPr="00222D1B">
          <w:rPr>
            <w:rFonts w:ascii="Arial" w:eastAsia="Times New Roman" w:hAnsi="Arial" w:cs="Arial"/>
            <w:color w:val="000000" w:themeColor="text1"/>
            <w:sz w:val="21"/>
            <w:u w:val="single"/>
            <w:lang w:eastAsia="en-GB"/>
          </w:rPr>
          <w:t>"Invention awards The New Velcro"</w:t>
        </w:r>
      </w:hyperlink>
      <w:r w:rsidR="00486537" w:rsidRPr="00222D1B">
        <w:rPr>
          <w:rFonts w:ascii="Arial" w:eastAsia="Times New Roman" w:hAnsi="Arial" w:cs="Arial"/>
          <w:color w:val="000000" w:themeColor="text1"/>
          <w:sz w:val="21"/>
          <w:lang w:eastAsia="en-GB"/>
        </w:rPr>
        <w:t>. Popular Science. </w:t>
      </w:r>
      <w:hyperlink r:id="rId1042" w:history="1">
        <w:r w:rsidR="00486537" w:rsidRPr="00222D1B">
          <w:rPr>
            <w:rFonts w:ascii="Arial" w:eastAsia="Times New Roman" w:hAnsi="Arial" w:cs="Arial"/>
            <w:color w:val="000000" w:themeColor="text1"/>
            <w:sz w:val="21"/>
            <w:u w:val="single"/>
            <w:lang w:eastAsia="en-GB"/>
          </w:rPr>
          <w:t>Archived</w:t>
        </w:r>
      </w:hyperlink>
      <w:r w:rsidR="00486537" w:rsidRPr="00222D1B">
        <w:rPr>
          <w:rFonts w:ascii="Arial" w:eastAsia="Times New Roman" w:hAnsi="Arial" w:cs="Arial"/>
          <w:color w:val="000000" w:themeColor="text1"/>
          <w:sz w:val="21"/>
          <w:lang w:eastAsia="en-GB"/>
        </w:rPr>
        <w:t> from the original on 2010-01-17. Retrieved 2008-05-10.</w:t>
      </w:r>
    </w:p>
    <w:p w:rsidR="00486537" w:rsidRPr="00222D1B" w:rsidRDefault="00960544" w:rsidP="00486537">
      <w:pPr>
        <w:numPr>
          <w:ilvl w:val="1"/>
          <w:numId w:val="78"/>
        </w:numPr>
        <w:spacing w:before="100" w:beforeAutospacing="1" w:after="120" w:line="360" w:lineRule="atLeast"/>
        <w:ind w:left="768"/>
        <w:rPr>
          <w:rFonts w:ascii="Arial" w:eastAsia="Times New Roman" w:hAnsi="Arial" w:cs="Arial"/>
          <w:color w:val="000000" w:themeColor="text1"/>
          <w:sz w:val="21"/>
          <w:szCs w:val="21"/>
          <w:lang w:eastAsia="en-GB"/>
        </w:rPr>
      </w:pPr>
      <w:hyperlink r:id="rId1043" w:anchor="cite_ref-spot_23-0" w:history="1">
        <w:r w:rsidR="00486537" w:rsidRPr="00222D1B">
          <w:rPr>
            <w:rFonts w:ascii="Arial" w:eastAsia="Times New Roman" w:hAnsi="Arial" w:cs="Arial"/>
            <w:b/>
            <w:bCs/>
            <w:color w:val="000000" w:themeColor="text1"/>
            <w:sz w:val="21"/>
            <w:u w:val="single"/>
            <w:lang w:eastAsia="en-GB"/>
          </w:rPr>
          <w:t>^</w:t>
        </w:r>
      </w:hyperlink>
      <w:r w:rsidR="00486537" w:rsidRPr="00222D1B">
        <w:rPr>
          <w:rFonts w:ascii="Arial" w:eastAsia="Times New Roman" w:hAnsi="Arial" w:cs="Arial"/>
          <w:color w:val="000000" w:themeColor="text1"/>
          <w:sz w:val="21"/>
          <w:lang w:eastAsia="en-GB"/>
        </w:rPr>
        <w:t> Body Beauty (2007-06-11). </w:t>
      </w:r>
      <w:hyperlink r:id="rId1044" w:history="1">
        <w:r w:rsidR="00486537" w:rsidRPr="00222D1B">
          <w:rPr>
            <w:rFonts w:ascii="Arial" w:eastAsia="Times New Roman" w:hAnsi="Arial" w:cs="Arial"/>
            <w:color w:val="000000" w:themeColor="text1"/>
            <w:sz w:val="21"/>
            <w:u w:val="single"/>
            <w:lang w:eastAsia="en-GB"/>
          </w:rPr>
          <w:t>"Velcro Reinvented"</w:t>
        </w:r>
      </w:hyperlink>
      <w:r w:rsidR="00486537" w:rsidRPr="00222D1B">
        <w:rPr>
          <w:rFonts w:ascii="Arial" w:eastAsia="Times New Roman" w:hAnsi="Arial" w:cs="Arial"/>
          <w:color w:val="000000" w:themeColor="text1"/>
          <w:sz w:val="21"/>
          <w:lang w:eastAsia="en-GB"/>
        </w:rPr>
        <w:t>. InventorSpot.com. </w:t>
      </w:r>
      <w:hyperlink r:id="rId1045" w:history="1">
        <w:r w:rsidR="00486537" w:rsidRPr="00222D1B">
          <w:rPr>
            <w:rFonts w:ascii="Arial" w:eastAsia="Times New Roman" w:hAnsi="Arial" w:cs="Arial"/>
            <w:color w:val="000000" w:themeColor="text1"/>
            <w:sz w:val="21"/>
            <w:u w:val="single"/>
            <w:lang w:eastAsia="en-GB"/>
          </w:rPr>
          <w:t>Archived</w:t>
        </w:r>
      </w:hyperlink>
      <w:r w:rsidR="00486537" w:rsidRPr="00222D1B">
        <w:rPr>
          <w:rFonts w:ascii="Arial" w:eastAsia="Times New Roman" w:hAnsi="Arial" w:cs="Arial"/>
          <w:color w:val="000000" w:themeColor="text1"/>
          <w:sz w:val="21"/>
          <w:lang w:eastAsia="en-GB"/>
        </w:rPr>
        <w:t> from the original on 2010-01-17. Retrieved 2008-05-10.</w:t>
      </w:r>
    </w:p>
    <w:p w:rsidR="00710567" w:rsidRDefault="00710567" w:rsidP="00486537">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43"/>
          <w:szCs w:val="43"/>
        </w:rPr>
      </w:pPr>
    </w:p>
    <w:p w:rsidR="00710567" w:rsidRDefault="00710567" w:rsidP="00486537">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43"/>
          <w:szCs w:val="43"/>
        </w:rPr>
      </w:pPr>
    </w:p>
    <w:p w:rsidR="00710567" w:rsidRDefault="00710567" w:rsidP="00486537">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43"/>
          <w:szCs w:val="43"/>
        </w:rPr>
      </w:pPr>
    </w:p>
    <w:p w:rsidR="00710567" w:rsidRDefault="00710567" w:rsidP="00486537">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43"/>
          <w:szCs w:val="43"/>
        </w:rPr>
      </w:pPr>
    </w:p>
    <w:p w:rsidR="00710567" w:rsidRDefault="00710567" w:rsidP="00486537">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43"/>
          <w:szCs w:val="43"/>
        </w:rPr>
      </w:pPr>
    </w:p>
    <w:p w:rsidR="00710567" w:rsidRDefault="00710567" w:rsidP="00486537">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43"/>
          <w:szCs w:val="43"/>
        </w:rPr>
      </w:pPr>
    </w:p>
    <w:p w:rsidR="00710567" w:rsidRDefault="00710567" w:rsidP="00486537">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43"/>
          <w:szCs w:val="43"/>
        </w:rPr>
      </w:pPr>
    </w:p>
    <w:p w:rsidR="00710567" w:rsidRDefault="00710567" w:rsidP="00486537">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43"/>
          <w:szCs w:val="43"/>
        </w:rPr>
      </w:pPr>
    </w:p>
    <w:p w:rsidR="00710567" w:rsidRDefault="00710567" w:rsidP="00486537">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43"/>
          <w:szCs w:val="43"/>
        </w:rPr>
      </w:pPr>
    </w:p>
    <w:p w:rsidR="00486537" w:rsidRPr="00222D1B" w:rsidRDefault="00486537" w:rsidP="00486537">
      <w:pPr>
        <w:pStyle w:val="Heading1"/>
        <w:pBdr>
          <w:bottom w:val="single" w:sz="6" w:space="0" w:color="AAAAAA"/>
        </w:pBdr>
        <w:spacing w:before="0" w:beforeAutospacing="0" w:after="24" w:afterAutospacing="0" w:line="288" w:lineRule="atLeast"/>
        <w:rPr>
          <w:rFonts w:ascii="Arial" w:hAnsi="Arial" w:cs="Arial"/>
          <w:b w:val="0"/>
          <w:bCs w:val="0"/>
          <w:color w:val="000000" w:themeColor="text1"/>
          <w:sz w:val="43"/>
          <w:szCs w:val="43"/>
        </w:rPr>
      </w:pPr>
      <w:r w:rsidRPr="00222D1B">
        <w:rPr>
          <w:rFonts w:ascii="Arial" w:hAnsi="Arial" w:cs="Arial"/>
          <w:b w:val="0"/>
          <w:bCs w:val="0"/>
          <w:color w:val="000000" w:themeColor="text1"/>
          <w:sz w:val="43"/>
          <w:szCs w:val="43"/>
        </w:rPr>
        <w:lastRenderedPageBreak/>
        <w:t>Zipper</w:t>
      </w:r>
    </w:p>
    <w:p w:rsidR="00486537" w:rsidRPr="00222D1B" w:rsidRDefault="00486537" w:rsidP="00486537">
      <w:pPr>
        <w:shd w:val="clear" w:color="auto" w:fill="F9F9F9"/>
        <w:spacing w:line="360" w:lineRule="atLeast"/>
        <w:jc w:val="center"/>
        <w:rPr>
          <w:rFonts w:ascii="Arial" w:hAnsi="Arial" w:cs="Arial"/>
          <w:color w:val="000000" w:themeColor="text1"/>
          <w:sz w:val="21"/>
          <w:szCs w:val="21"/>
        </w:rPr>
      </w:pPr>
      <w:r w:rsidRPr="00222D1B">
        <w:rPr>
          <w:rFonts w:ascii="Arial" w:hAnsi="Arial" w:cs="Arial"/>
          <w:noProof/>
          <w:color w:val="000000" w:themeColor="text1"/>
          <w:sz w:val="21"/>
          <w:szCs w:val="21"/>
          <w:lang w:eastAsia="en-GB"/>
        </w:rPr>
        <w:drawing>
          <wp:inline distT="0" distB="0" distL="0" distR="0">
            <wp:extent cx="2383790" cy="3168015"/>
            <wp:effectExtent l="19050" t="0" r="0" b="0"/>
            <wp:docPr id="240" name="Picture 240" descr="http://upload.wikimedia.org/wikipedia/commons/thumb/1/12/Plastic-_and_Nylonzipper.jpg/250px-Plastic-_and_Nylonzipper.jpg">
              <a:hlinkClick xmlns:a="http://schemas.openxmlformats.org/drawingml/2006/main" r:id="rId10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ttp://upload.wikimedia.org/wikipedia/commons/thumb/1/12/Plastic-_and_Nylonzipper.jpg/250px-Plastic-_and_Nylonzipper.jpg">
                      <a:hlinkClick r:id="rId1046"/>
                    </pic:cNvPr>
                    <pic:cNvPicPr>
                      <a:picLocks noChangeAspect="1" noChangeArrowheads="1"/>
                    </pic:cNvPicPr>
                  </pic:nvPicPr>
                  <pic:blipFill>
                    <a:blip r:embed="rId1047" cstate="print"/>
                    <a:srcRect/>
                    <a:stretch>
                      <a:fillRect/>
                    </a:stretch>
                  </pic:blipFill>
                  <pic:spPr bwMode="auto">
                    <a:xfrm>
                      <a:off x="0" y="0"/>
                      <a:ext cx="2383790" cy="3168015"/>
                    </a:xfrm>
                    <a:prstGeom prst="rect">
                      <a:avLst/>
                    </a:prstGeom>
                    <a:noFill/>
                    <a:ln w="9525">
                      <a:noFill/>
                      <a:miter lim="800000"/>
                      <a:headEnd/>
                      <a:tailEnd/>
                    </a:ln>
                  </pic:spPr>
                </pic:pic>
              </a:graphicData>
            </a:graphic>
          </wp:inline>
        </w:drawing>
      </w:r>
    </w:p>
    <w:p w:rsidR="00486537" w:rsidRPr="00222D1B" w:rsidRDefault="00486537" w:rsidP="00486537">
      <w:pPr>
        <w:shd w:val="clear" w:color="auto" w:fill="F9F9F9"/>
        <w:spacing w:line="336" w:lineRule="atLeast"/>
        <w:rPr>
          <w:rFonts w:ascii="Arial" w:hAnsi="Arial" w:cs="Arial"/>
          <w:color w:val="000000" w:themeColor="text1"/>
          <w:sz w:val="19"/>
          <w:szCs w:val="19"/>
        </w:rPr>
      </w:pPr>
      <w:r w:rsidRPr="00222D1B">
        <w:rPr>
          <w:rFonts w:ascii="Arial" w:hAnsi="Arial" w:cs="Arial"/>
          <w:noProof/>
          <w:color w:val="000000" w:themeColor="text1"/>
          <w:sz w:val="19"/>
          <w:szCs w:val="19"/>
          <w:lang w:eastAsia="en-GB"/>
        </w:rPr>
        <w:drawing>
          <wp:inline distT="0" distB="0" distL="0" distR="0">
            <wp:extent cx="141605" cy="108585"/>
            <wp:effectExtent l="19050" t="0" r="0" b="0"/>
            <wp:docPr id="241" name="Picture 241" descr="http://bits.wikimedia.org/static-1.22wmf8/skins/common/images/magnify-clip.png">
              <a:hlinkClick xmlns:a="http://schemas.openxmlformats.org/drawingml/2006/main" r:id="rId1046"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ttp://bits.wikimedia.org/static-1.22wmf8/skins/common/images/magnify-clip.png">
                      <a:hlinkClick r:id="rId1046"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486537" w:rsidRPr="00710567" w:rsidRDefault="00486537" w:rsidP="00486537">
      <w:pPr>
        <w:shd w:val="clear" w:color="auto" w:fill="F9F9F9"/>
        <w:spacing w:line="336" w:lineRule="atLeast"/>
        <w:rPr>
          <w:rFonts w:ascii="Arial" w:hAnsi="Arial" w:cs="Arial"/>
          <w:b/>
          <w:color w:val="000000" w:themeColor="text1"/>
          <w:sz w:val="19"/>
          <w:szCs w:val="19"/>
        </w:rPr>
      </w:pPr>
      <w:r w:rsidRPr="00710567">
        <w:rPr>
          <w:rFonts w:ascii="Arial" w:hAnsi="Arial" w:cs="Arial"/>
          <w:b/>
          <w:color w:val="000000" w:themeColor="text1"/>
          <w:sz w:val="19"/>
          <w:szCs w:val="19"/>
        </w:rPr>
        <w:t>Nylon plastic zippers.</w:t>
      </w:r>
    </w:p>
    <w:p w:rsidR="00486537" w:rsidRPr="00222D1B" w:rsidRDefault="00486537" w:rsidP="00486537">
      <w:pPr>
        <w:pStyle w:val="NormalWeb"/>
        <w:spacing w:before="96" w:beforeAutospacing="0" w:after="120" w:afterAutospacing="0" w:line="360" w:lineRule="atLeast"/>
        <w:rPr>
          <w:rFonts w:ascii="Arial" w:hAnsi="Arial" w:cs="Arial"/>
          <w:color w:val="000000" w:themeColor="text1"/>
          <w:sz w:val="22"/>
          <w:szCs w:val="22"/>
        </w:rPr>
      </w:pPr>
      <w:r w:rsidRPr="00222D1B">
        <w:rPr>
          <w:rFonts w:ascii="Arial" w:hAnsi="Arial" w:cs="Arial"/>
          <w:color w:val="000000" w:themeColor="text1"/>
          <w:sz w:val="22"/>
          <w:szCs w:val="22"/>
        </w:rPr>
        <w:t>A</w:t>
      </w:r>
      <w:r w:rsidRPr="00222D1B">
        <w:rPr>
          <w:rStyle w:val="apple-converted-space"/>
          <w:rFonts w:ascii="Arial" w:hAnsi="Arial" w:cs="Arial"/>
          <w:color w:val="000000" w:themeColor="text1"/>
          <w:sz w:val="22"/>
          <w:szCs w:val="22"/>
        </w:rPr>
        <w:t> </w:t>
      </w:r>
      <w:r w:rsidRPr="00222D1B">
        <w:rPr>
          <w:rFonts w:ascii="Arial" w:hAnsi="Arial" w:cs="Arial"/>
          <w:b/>
          <w:bCs/>
          <w:color w:val="000000" w:themeColor="text1"/>
          <w:sz w:val="22"/>
          <w:szCs w:val="22"/>
        </w:rPr>
        <w:t>zipper</w:t>
      </w:r>
      <w:r w:rsidRPr="00222D1B">
        <w:rPr>
          <w:rFonts w:ascii="Arial" w:hAnsi="Arial" w:cs="Arial"/>
          <w:color w:val="000000" w:themeColor="text1"/>
          <w:sz w:val="22"/>
          <w:szCs w:val="22"/>
        </w:rPr>
        <w:t>,</w:t>
      </w:r>
      <w:r w:rsidRPr="00222D1B">
        <w:rPr>
          <w:rStyle w:val="apple-converted-space"/>
          <w:rFonts w:ascii="Arial" w:hAnsi="Arial" w:cs="Arial"/>
          <w:color w:val="000000" w:themeColor="text1"/>
          <w:sz w:val="22"/>
          <w:szCs w:val="22"/>
        </w:rPr>
        <w:t> </w:t>
      </w:r>
      <w:r w:rsidRPr="00222D1B">
        <w:rPr>
          <w:rFonts w:ascii="Arial" w:hAnsi="Arial" w:cs="Arial"/>
          <w:b/>
          <w:bCs/>
          <w:color w:val="000000" w:themeColor="text1"/>
          <w:sz w:val="22"/>
          <w:szCs w:val="22"/>
        </w:rPr>
        <w:t>zip</w:t>
      </w:r>
      <w:r w:rsidRPr="00222D1B">
        <w:rPr>
          <w:rFonts w:ascii="Arial" w:hAnsi="Arial" w:cs="Arial"/>
          <w:color w:val="000000" w:themeColor="text1"/>
          <w:sz w:val="22"/>
          <w:szCs w:val="22"/>
        </w:rPr>
        <w:t>, or</w:t>
      </w:r>
      <w:r w:rsidRPr="00222D1B">
        <w:rPr>
          <w:rStyle w:val="apple-converted-space"/>
          <w:rFonts w:ascii="Arial" w:hAnsi="Arial" w:cs="Arial"/>
          <w:color w:val="000000" w:themeColor="text1"/>
          <w:sz w:val="22"/>
          <w:szCs w:val="22"/>
        </w:rPr>
        <w:t> </w:t>
      </w:r>
      <w:r w:rsidRPr="00222D1B">
        <w:rPr>
          <w:rFonts w:ascii="Arial" w:hAnsi="Arial" w:cs="Arial"/>
          <w:b/>
          <w:bCs/>
          <w:color w:val="000000" w:themeColor="text1"/>
          <w:sz w:val="22"/>
          <w:szCs w:val="22"/>
        </w:rPr>
        <w:t>zip fastener</w:t>
      </w:r>
      <w:r w:rsidRPr="00222D1B">
        <w:rPr>
          <w:rFonts w:ascii="Arial" w:hAnsi="Arial" w:cs="Arial"/>
          <w:color w:val="000000" w:themeColor="text1"/>
          <w:sz w:val="22"/>
          <w:szCs w:val="22"/>
        </w:rPr>
        <w:t>, is a commonly used device for binding the edges of an opening of</w:t>
      </w:r>
      <w:r w:rsidRPr="00222D1B">
        <w:rPr>
          <w:rStyle w:val="apple-converted-space"/>
          <w:rFonts w:ascii="Arial" w:hAnsi="Arial" w:cs="Arial"/>
          <w:color w:val="000000" w:themeColor="text1"/>
          <w:sz w:val="22"/>
          <w:szCs w:val="22"/>
        </w:rPr>
        <w:t> </w:t>
      </w:r>
      <w:hyperlink r:id="rId1048" w:tooltip="Textile" w:history="1">
        <w:r w:rsidRPr="00222D1B">
          <w:rPr>
            <w:rStyle w:val="Hyperlink"/>
            <w:rFonts w:ascii="Arial" w:hAnsi="Arial" w:cs="Arial"/>
            <w:color w:val="000000" w:themeColor="text1"/>
            <w:sz w:val="22"/>
            <w:szCs w:val="22"/>
            <w:u w:val="none"/>
          </w:rPr>
          <w:t>fabric</w:t>
        </w:r>
      </w:hyperlink>
      <w:r w:rsidRPr="00222D1B">
        <w:rPr>
          <w:rStyle w:val="apple-converted-space"/>
          <w:rFonts w:ascii="Arial" w:hAnsi="Arial" w:cs="Arial"/>
          <w:color w:val="000000" w:themeColor="text1"/>
          <w:sz w:val="22"/>
          <w:szCs w:val="22"/>
        </w:rPr>
        <w:t> </w:t>
      </w:r>
      <w:r w:rsidRPr="00222D1B">
        <w:rPr>
          <w:rFonts w:ascii="Arial" w:hAnsi="Arial" w:cs="Arial"/>
          <w:color w:val="000000" w:themeColor="text1"/>
          <w:sz w:val="22"/>
          <w:szCs w:val="22"/>
        </w:rPr>
        <w:t>or other flexible material, as on a garment or a bag.</w:t>
      </w:r>
      <w:hyperlink r:id="rId1049" w:anchor="cite_note-1" w:history="1">
        <w:r w:rsidRPr="00222D1B">
          <w:rPr>
            <w:rStyle w:val="Hyperlink"/>
            <w:rFonts w:ascii="Arial" w:hAnsi="Arial" w:cs="Arial"/>
            <w:color w:val="000000" w:themeColor="text1"/>
            <w:sz w:val="22"/>
            <w:szCs w:val="22"/>
            <w:u w:val="none"/>
            <w:vertAlign w:val="superscript"/>
          </w:rPr>
          <w:t>[1]</w:t>
        </w:r>
      </w:hyperlink>
      <w:r w:rsidRPr="00222D1B">
        <w:rPr>
          <w:rStyle w:val="apple-converted-space"/>
          <w:rFonts w:ascii="Arial" w:hAnsi="Arial" w:cs="Arial"/>
          <w:color w:val="000000" w:themeColor="text1"/>
          <w:sz w:val="22"/>
          <w:szCs w:val="22"/>
        </w:rPr>
        <w:t> </w:t>
      </w:r>
      <w:r w:rsidRPr="00222D1B">
        <w:rPr>
          <w:rFonts w:ascii="Arial" w:hAnsi="Arial" w:cs="Arial"/>
          <w:color w:val="000000" w:themeColor="text1"/>
          <w:sz w:val="22"/>
          <w:szCs w:val="22"/>
        </w:rPr>
        <w:t>It is used in</w:t>
      </w:r>
      <w:r w:rsidRPr="00222D1B">
        <w:rPr>
          <w:rStyle w:val="apple-converted-space"/>
          <w:rFonts w:ascii="Arial" w:hAnsi="Arial" w:cs="Arial"/>
          <w:color w:val="000000" w:themeColor="text1"/>
          <w:sz w:val="22"/>
          <w:szCs w:val="22"/>
        </w:rPr>
        <w:t> </w:t>
      </w:r>
      <w:hyperlink r:id="rId1050" w:tooltip="Clothing" w:history="1">
        <w:r w:rsidRPr="00222D1B">
          <w:rPr>
            <w:rStyle w:val="Hyperlink"/>
            <w:rFonts w:ascii="Arial" w:hAnsi="Arial" w:cs="Arial"/>
            <w:color w:val="000000" w:themeColor="text1"/>
            <w:sz w:val="22"/>
            <w:szCs w:val="22"/>
            <w:u w:val="none"/>
          </w:rPr>
          <w:t>clothing</w:t>
        </w:r>
      </w:hyperlink>
      <w:r w:rsidRPr="00222D1B">
        <w:rPr>
          <w:rStyle w:val="apple-converted-space"/>
          <w:rFonts w:ascii="Arial" w:hAnsi="Arial" w:cs="Arial"/>
          <w:color w:val="000000" w:themeColor="text1"/>
          <w:sz w:val="22"/>
          <w:szCs w:val="22"/>
        </w:rPr>
        <w:t> </w:t>
      </w:r>
      <w:r w:rsidRPr="00222D1B">
        <w:rPr>
          <w:rFonts w:ascii="Arial" w:hAnsi="Arial" w:cs="Arial"/>
          <w:color w:val="000000" w:themeColor="text1"/>
          <w:sz w:val="22"/>
          <w:szCs w:val="22"/>
        </w:rPr>
        <w:t>(e.g., jackets and jeans),</w:t>
      </w:r>
      <w:r w:rsidRPr="00222D1B">
        <w:rPr>
          <w:rStyle w:val="apple-converted-space"/>
          <w:rFonts w:ascii="Arial" w:hAnsi="Arial" w:cs="Arial"/>
          <w:color w:val="000000" w:themeColor="text1"/>
          <w:sz w:val="22"/>
          <w:szCs w:val="22"/>
        </w:rPr>
        <w:t> </w:t>
      </w:r>
      <w:hyperlink r:id="rId1051" w:tooltip="Luggage" w:history="1">
        <w:r w:rsidRPr="00222D1B">
          <w:rPr>
            <w:rStyle w:val="Hyperlink"/>
            <w:rFonts w:ascii="Arial" w:hAnsi="Arial" w:cs="Arial"/>
            <w:color w:val="000000" w:themeColor="text1"/>
            <w:sz w:val="22"/>
            <w:szCs w:val="22"/>
            <w:u w:val="none"/>
          </w:rPr>
          <w:t>luggage</w:t>
        </w:r>
      </w:hyperlink>
      <w:r w:rsidRPr="00222D1B">
        <w:rPr>
          <w:rStyle w:val="apple-converted-space"/>
          <w:rFonts w:ascii="Arial" w:hAnsi="Arial" w:cs="Arial"/>
          <w:color w:val="000000" w:themeColor="text1"/>
          <w:sz w:val="22"/>
          <w:szCs w:val="22"/>
        </w:rPr>
        <w:t> </w:t>
      </w:r>
      <w:r w:rsidRPr="00222D1B">
        <w:rPr>
          <w:rFonts w:ascii="Arial" w:hAnsi="Arial" w:cs="Arial"/>
          <w:color w:val="000000" w:themeColor="text1"/>
          <w:sz w:val="22"/>
          <w:szCs w:val="22"/>
        </w:rPr>
        <w:t>and other bags,</w:t>
      </w:r>
      <w:r w:rsidRPr="00222D1B">
        <w:rPr>
          <w:rStyle w:val="apple-converted-space"/>
          <w:rFonts w:ascii="Arial" w:hAnsi="Arial" w:cs="Arial"/>
          <w:color w:val="000000" w:themeColor="text1"/>
          <w:sz w:val="22"/>
          <w:szCs w:val="22"/>
        </w:rPr>
        <w:t> </w:t>
      </w:r>
      <w:hyperlink r:id="rId1052" w:tooltip="Sporting goods" w:history="1">
        <w:r w:rsidRPr="00222D1B">
          <w:rPr>
            <w:rStyle w:val="Hyperlink"/>
            <w:rFonts w:ascii="Arial" w:hAnsi="Arial" w:cs="Arial"/>
            <w:color w:val="000000" w:themeColor="text1"/>
            <w:sz w:val="22"/>
            <w:szCs w:val="22"/>
            <w:u w:val="none"/>
          </w:rPr>
          <w:t>sporting goods</w:t>
        </w:r>
      </w:hyperlink>
      <w:r w:rsidRPr="00222D1B">
        <w:rPr>
          <w:rFonts w:ascii="Arial" w:hAnsi="Arial" w:cs="Arial"/>
          <w:color w:val="000000" w:themeColor="text1"/>
          <w:sz w:val="22"/>
          <w:szCs w:val="22"/>
        </w:rPr>
        <w:t>,</w:t>
      </w:r>
      <w:r w:rsidRPr="00222D1B">
        <w:rPr>
          <w:rStyle w:val="apple-converted-space"/>
          <w:rFonts w:ascii="Arial" w:hAnsi="Arial" w:cs="Arial"/>
          <w:color w:val="000000" w:themeColor="text1"/>
          <w:sz w:val="22"/>
          <w:szCs w:val="22"/>
        </w:rPr>
        <w:t> </w:t>
      </w:r>
      <w:hyperlink r:id="rId1053" w:tooltip="Camping" w:history="1">
        <w:r w:rsidRPr="00222D1B">
          <w:rPr>
            <w:rStyle w:val="Hyperlink"/>
            <w:rFonts w:ascii="Arial" w:hAnsi="Arial" w:cs="Arial"/>
            <w:color w:val="000000" w:themeColor="text1"/>
            <w:sz w:val="22"/>
            <w:szCs w:val="22"/>
            <w:u w:val="none"/>
          </w:rPr>
          <w:t>camping</w:t>
        </w:r>
      </w:hyperlink>
      <w:r w:rsidRPr="00222D1B">
        <w:rPr>
          <w:rStyle w:val="apple-converted-space"/>
          <w:rFonts w:ascii="Arial" w:hAnsi="Arial" w:cs="Arial"/>
          <w:color w:val="000000" w:themeColor="text1"/>
          <w:sz w:val="22"/>
          <w:szCs w:val="22"/>
        </w:rPr>
        <w:t> </w:t>
      </w:r>
      <w:r w:rsidRPr="00222D1B">
        <w:rPr>
          <w:rFonts w:ascii="Arial" w:hAnsi="Arial" w:cs="Arial"/>
          <w:color w:val="000000" w:themeColor="text1"/>
          <w:sz w:val="22"/>
          <w:szCs w:val="22"/>
        </w:rPr>
        <w:t>gear (e.g.</w:t>
      </w:r>
      <w:r w:rsidRPr="00222D1B">
        <w:rPr>
          <w:rStyle w:val="apple-converted-space"/>
          <w:rFonts w:ascii="Arial" w:hAnsi="Arial" w:cs="Arial"/>
          <w:color w:val="000000" w:themeColor="text1"/>
          <w:sz w:val="22"/>
          <w:szCs w:val="22"/>
        </w:rPr>
        <w:t> </w:t>
      </w:r>
      <w:hyperlink r:id="rId1054" w:tooltip="Tent" w:history="1">
        <w:r w:rsidRPr="00222D1B">
          <w:rPr>
            <w:rStyle w:val="Hyperlink"/>
            <w:rFonts w:ascii="Arial" w:hAnsi="Arial" w:cs="Arial"/>
            <w:color w:val="000000" w:themeColor="text1"/>
            <w:sz w:val="22"/>
            <w:szCs w:val="22"/>
            <w:u w:val="none"/>
          </w:rPr>
          <w:t>tents</w:t>
        </w:r>
      </w:hyperlink>
      <w:r w:rsidRPr="00222D1B">
        <w:rPr>
          <w:rStyle w:val="apple-converted-space"/>
          <w:rFonts w:ascii="Arial" w:hAnsi="Arial" w:cs="Arial"/>
          <w:color w:val="000000" w:themeColor="text1"/>
          <w:sz w:val="22"/>
          <w:szCs w:val="22"/>
        </w:rPr>
        <w:t> </w:t>
      </w:r>
      <w:r w:rsidRPr="00222D1B">
        <w:rPr>
          <w:rFonts w:ascii="Arial" w:hAnsi="Arial" w:cs="Arial"/>
          <w:color w:val="000000" w:themeColor="text1"/>
          <w:sz w:val="22"/>
          <w:szCs w:val="22"/>
        </w:rPr>
        <w:t>and</w:t>
      </w:r>
      <w:r w:rsidRPr="00222D1B">
        <w:rPr>
          <w:rStyle w:val="apple-converted-space"/>
          <w:rFonts w:ascii="Arial" w:hAnsi="Arial" w:cs="Arial"/>
          <w:color w:val="000000" w:themeColor="text1"/>
          <w:sz w:val="22"/>
          <w:szCs w:val="22"/>
        </w:rPr>
        <w:t> </w:t>
      </w:r>
      <w:hyperlink r:id="rId1055" w:tooltip="Sleeping bag" w:history="1">
        <w:r w:rsidRPr="00222D1B">
          <w:rPr>
            <w:rStyle w:val="Hyperlink"/>
            <w:rFonts w:ascii="Arial" w:hAnsi="Arial" w:cs="Arial"/>
            <w:color w:val="000000" w:themeColor="text1"/>
            <w:sz w:val="22"/>
            <w:szCs w:val="22"/>
            <w:u w:val="none"/>
          </w:rPr>
          <w:t>sleeping bags</w:t>
        </w:r>
      </w:hyperlink>
      <w:r w:rsidRPr="00222D1B">
        <w:rPr>
          <w:rFonts w:ascii="Arial" w:hAnsi="Arial" w:cs="Arial"/>
          <w:color w:val="000000" w:themeColor="text1"/>
          <w:sz w:val="22"/>
          <w:szCs w:val="22"/>
        </w:rPr>
        <w:t>), and other items.</w:t>
      </w:r>
      <w:r w:rsidRPr="00222D1B">
        <w:rPr>
          <w:rStyle w:val="apple-converted-space"/>
          <w:rFonts w:ascii="Arial" w:hAnsi="Arial" w:cs="Arial"/>
          <w:color w:val="000000" w:themeColor="text1"/>
          <w:sz w:val="22"/>
          <w:szCs w:val="22"/>
        </w:rPr>
        <w:t> </w:t>
      </w:r>
      <w:hyperlink r:id="rId1056" w:tooltip="Whitcomb L. Judson" w:history="1">
        <w:r w:rsidRPr="00222D1B">
          <w:rPr>
            <w:rStyle w:val="Hyperlink"/>
            <w:rFonts w:ascii="Arial" w:hAnsi="Arial" w:cs="Arial"/>
            <w:color w:val="000000" w:themeColor="text1"/>
            <w:sz w:val="22"/>
            <w:szCs w:val="22"/>
            <w:u w:val="none"/>
          </w:rPr>
          <w:t>Whitcomb L. Judson</w:t>
        </w:r>
      </w:hyperlink>
      <w:r w:rsidRPr="00222D1B">
        <w:rPr>
          <w:rStyle w:val="apple-converted-space"/>
          <w:rFonts w:ascii="Arial" w:hAnsi="Arial" w:cs="Arial"/>
          <w:color w:val="000000" w:themeColor="text1"/>
          <w:sz w:val="22"/>
          <w:szCs w:val="22"/>
        </w:rPr>
        <w:t> </w:t>
      </w:r>
      <w:r w:rsidRPr="00222D1B">
        <w:rPr>
          <w:rFonts w:ascii="Arial" w:hAnsi="Arial" w:cs="Arial"/>
          <w:color w:val="000000" w:themeColor="text1"/>
          <w:sz w:val="22"/>
          <w:szCs w:val="22"/>
        </w:rPr>
        <w:t>was an American mechanical engineer from Chicago who was the first to invent, conceive of the idea, and to construct a workable zipper.</w:t>
      </w:r>
      <w:hyperlink r:id="rId1057" w:anchor="cite_note-2" w:history="1">
        <w:r w:rsidRPr="00222D1B">
          <w:rPr>
            <w:rStyle w:val="Hyperlink"/>
            <w:rFonts w:ascii="Arial" w:hAnsi="Arial" w:cs="Arial"/>
            <w:color w:val="000000" w:themeColor="text1"/>
            <w:sz w:val="22"/>
            <w:szCs w:val="22"/>
            <w:u w:val="none"/>
            <w:vertAlign w:val="superscript"/>
          </w:rPr>
          <w:t>[2]</w:t>
        </w:r>
      </w:hyperlink>
      <w:r w:rsidRPr="00222D1B">
        <w:rPr>
          <w:rStyle w:val="apple-converted-space"/>
          <w:rFonts w:ascii="Arial" w:hAnsi="Arial" w:cs="Arial"/>
          <w:color w:val="000000" w:themeColor="text1"/>
          <w:sz w:val="22"/>
          <w:szCs w:val="22"/>
        </w:rPr>
        <w:t> </w:t>
      </w:r>
      <w:r w:rsidRPr="00222D1B">
        <w:rPr>
          <w:rFonts w:ascii="Arial" w:hAnsi="Arial" w:cs="Arial"/>
          <w:color w:val="000000" w:themeColor="text1"/>
          <w:sz w:val="22"/>
          <w:szCs w:val="22"/>
        </w:rPr>
        <w:t>The method, still in use today, is based on interlocking teeth. Initially it was called the “hookless fastener” and was later redesigned to become more reliable.</w:t>
      </w:r>
    </w:p>
    <w:p w:rsidR="00486537" w:rsidRPr="00222D1B" w:rsidRDefault="00486537" w:rsidP="00486537">
      <w:pPr>
        <w:pStyle w:val="Heading2"/>
        <w:pBdr>
          <w:bottom w:val="single" w:sz="6" w:space="2" w:color="AAAAAA"/>
        </w:pBdr>
        <w:spacing w:before="0" w:beforeAutospacing="0" w:after="144" w:afterAutospacing="0" w:line="360" w:lineRule="atLeast"/>
        <w:rPr>
          <w:rFonts w:ascii="Arial" w:hAnsi="Arial" w:cs="Arial"/>
          <w:b w:val="0"/>
          <w:bCs w:val="0"/>
          <w:color w:val="000000" w:themeColor="text1"/>
          <w:sz w:val="33"/>
          <w:szCs w:val="33"/>
        </w:rPr>
      </w:pPr>
      <w:r w:rsidRPr="00222D1B">
        <w:rPr>
          <w:rStyle w:val="mw-headline"/>
          <w:rFonts w:ascii="Arial" w:hAnsi="Arial" w:cs="Arial"/>
          <w:b w:val="0"/>
          <w:bCs w:val="0"/>
          <w:color w:val="000000" w:themeColor="text1"/>
          <w:sz w:val="33"/>
          <w:szCs w:val="33"/>
        </w:rPr>
        <w:t>Description</w:t>
      </w:r>
    </w:p>
    <w:p w:rsidR="00486537" w:rsidRPr="00222D1B" w:rsidRDefault="00486537" w:rsidP="00486537">
      <w:pPr>
        <w:pStyle w:val="NormalWeb"/>
        <w:spacing w:before="96" w:beforeAutospacing="0" w:after="120" w:afterAutospacing="0" w:line="360" w:lineRule="atLeast"/>
        <w:rPr>
          <w:rFonts w:ascii="Arial" w:hAnsi="Arial" w:cs="Arial"/>
          <w:color w:val="000000" w:themeColor="text1"/>
          <w:sz w:val="22"/>
          <w:szCs w:val="22"/>
        </w:rPr>
      </w:pPr>
      <w:r w:rsidRPr="00222D1B">
        <w:rPr>
          <w:rFonts w:ascii="Arial" w:hAnsi="Arial" w:cs="Arial"/>
          <w:color w:val="000000" w:themeColor="text1"/>
          <w:sz w:val="22"/>
          <w:szCs w:val="22"/>
        </w:rPr>
        <w:t>The bulk of a zipper/zip consists of two rows of protruding teeth which may be made to interdigitate, linking the rows,</w:t>
      </w:r>
      <w:hyperlink r:id="rId1058" w:anchor="cite_note-3" w:history="1">
        <w:r w:rsidRPr="00222D1B">
          <w:rPr>
            <w:rStyle w:val="Hyperlink"/>
            <w:rFonts w:ascii="Arial" w:hAnsi="Arial" w:cs="Arial"/>
            <w:color w:val="000000" w:themeColor="text1"/>
            <w:sz w:val="22"/>
            <w:szCs w:val="22"/>
            <w:u w:val="none"/>
            <w:vertAlign w:val="superscript"/>
          </w:rPr>
          <w:t>[3]</w:t>
        </w:r>
      </w:hyperlink>
      <w:r w:rsidRPr="00222D1B">
        <w:rPr>
          <w:rStyle w:val="apple-converted-space"/>
          <w:rFonts w:ascii="Arial" w:hAnsi="Arial" w:cs="Arial"/>
          <w:color w:val="000000" w:themeColor="text1"/>
          <w:sz w:val="22"/>
          <w:szCs w:val="22"/>
        </w:rPr>
        <w:t> </w:t>
      </w:r>
      <w:r w:rsidRPr="00222D1B">
        <w:rPr>
          <w:rFonts w:ascii="Arial" w:hAnsi="Arial" w:cs="Arial"/>
          <w:color w:val="000000" w:themeColor="text1"/>
          <w:sz w:val="22"/>
          <w:szCs w:val="22"/>
        </w:rPr>
        <w:t>carrying from tens to hundreds of specially shaped metal or plastic teeth. These teeth can be either individual or shaped from a continuous coil, and are also referred to as</w:t>
      </w:r>
      <w:r w:rsidRPr="00222D1B">
        <w:rPr>
          <w:rStyle w:val="apple-converted-space"/>
          <w:rFonts w:ascii="Arial" w:hAnsi="Arial" w:cs="Arial"/>
          <w:color w:val="000000" w:themeColor="text1"/>
          <w:sz w:val="22"/>
          <w:szCs w:val="22"/>
        </w:rPr>
        <w:t> </w:t>
      </w:r>
      <w:r w:rsidRPr="00222D1B">
        <w:rPr>
          <w:rFonts w:ascii="Arial" w:hAnsi="Arial" w:cs="Arial"/>
          <w:i/>
          <w:iCs/>
          <w:color w:val="000000" w:themeColor="text1"/>
          <w:sz w:val="22"/>
          <w:szCs w:val="22"/>
        </w:rPr>
        <w:t>elements</w:t>
      </w:r>
      <w:r w:rsidRPr="00222D1B">
        <w:rPr>
          <w:rFonts w:ascii="Arial" w:hAnsi="Arial" w:cs="Arial"/>
          <w:color w:val="000000" w:themeColor="text1"/>
          <w:sz w:val="22"/>
          <w:szCs w:val="22"/>
        </w:rPr>
        <w:t>.</w:t>
      </w:r>
      <w:hyperlink r:id="rId1059" w:anchor="cite_note-4" w:history="1">
        <w:r w:rsidRPr="00222D1B">
          <w:rPr>
            <w:rStyle w:val="Hyperlink"/>
            <w:rFonts w:ascii="Arial" w:hAnsi="Arial" w:cs="Arial"/>
            <w:color w:val="000000" w:themeColor="text1"/>
            <w:sz w:val="22"/>
            <w:szCs w:val="22"/>
            <w:u w:val="none"/>
            <w:vertAlign w:val="superscript"/>
          </w:rPr>
          <w:t>[4]</w:t>
        </w:r>
      </w:hyperlink>
      <w:r w:rsidRPr="00222D1B">
        <w:rPr>
          <w:rStyle w:val="apple-converted-space"/>
          <w:rFonts w:ascii="Arial" w:hAnsi="Arial" w:cs="Arial"/>
          <w:color w:val="000000" w:themeColor="text1"/>
          <w:sz w:val="22"/>
          <w:szCs w:val="22"/>
        </w:rPr>
        <w:t> </w:t>
      </w:r>
      <w:r w:rsidRPr="00222D1B">
        <w:rPr>
          <w:rFonts w:ascii="Arial" w:hAnsi="Arial" w:cs="Arial"/>
          <w:color w:val="000000" w:themeColor="text1"/>
          <w:sz w:val="22"/>
          <w:szCs w:val="22"/>
        </w:rPr>
        <w:t>The slider, operated by hand, moves along the rows of teeth. Inside the slider is a Y-shaped channel that meshes together or separates the opposing rows of teeth, depending on the direction of the slider's movement. The word</w:t>
      </w:r>
      <w:r w:rsidRPr="00222D1B">
        <w:rPr>
          <w:rStyle w:val="apple-converted-space"/>
          <w:rFonts w:ascii="Arial" w:hAnsi="Arial" w:cs="Arial"/>
          <w:color w:val="000000" w:themeColor="text1"/>
          <w:sz w:val="22"/>
          <w:szCs w:val="22"/>
        </w:rPr>
        <w:t> </w:t>
      </w:r>
      <w:r w:rsidRPr="00222D1B">
        <w:rPr>
          <w:rFonts w:ascii="Arial" w:hAnsi="Arial" w:cs="Arial"/>
          <w:i/>
          <w:iCs/>
          <w:color w:val="000000" w:themeColor="text1"/>
          <w:sz w:val="22"/>
          <w:szCs w:val="22"/>
        </w:rPr>
        <w:t>Zipper</w:t>
      </w:r>
      <w:r w:rsidRPr="00222D1B">
        <w:rPr>
          <w:rStyle w:val="apple-converted-space"/>
          <w:rFonts w:ascii="Arial" w:hAnsi="Arial" w:cs="Arial"/>
          <w:color w:val="000000" w:themeColor="text1"/>
          <w:sz w:val="22"/>
          <w:szCs w:val="22"/>
        </w:rPr>
        <w:t> </w:t>
      </w:r>
      <w:r w:rsidRPr="00222D1B">
        <w:rPr>
          <w:rFonts w:ascii="Arial" w:hAnsi="Arial" w:cs="Arial"/>
          <w:color w:val="000000" w:themeColor="text1"/>
          <w:sz w:val="22"/>
          <w:szCs w:val="22"/>
        </w:rPr>
        <w:t>is onomatopoetic, because it was named for the sound the device makes when used, a high-pitched</w:t>
      </w:r>
      <w:r w:rsidRPr="00222D1B">
        <w:rPr>
          <w:rStyle w:val="apple-converted-space"/>
          <w:rFonts w:ascii="Arial" w:hAnsi="Arial" w:cs="Arial"/>
          <w:color w:val="000000" w:themeColor="text1"/>
          <w:sz w:val="22"/>
          <w:szCs w:val="22"/>
        </w:rPr>
        <w:t> </w:t>
      </w:r>
      <w:r w:rsidRPr="00222D1B">
        <w:rPr>
          <w:rFonts w:ascii="Arial" w:hAnsi="Arial" w:cs="Arial"/>
          <w:i/>
          <w:iCs/>
          <w:color w:val="000000" w:themeColor="text1"/>
          <w:sz w:val="22"/>
          <w:szCs w:val="22"/>
        </w:rPr>
        <w:t>zip.</w:t>
      </w:r>
    </w:p>
    <w:p w:rsidR="00486537" w:rsidRPr="00222D1B" w:rsidRDefault="00486537" w:rsidP="00486537">
      <w:pPr>
        <w:pStyle w:val="NormalWeb"/>
        <w:spacing w:before="96" w:beforeAutospacing="0" w:after="120" w:afterAutospacing="0" w:line="360" w:lineRule="atLeast"/>
        <w:rPr>
          <w:rFonts w:ascii="Arial" w:hAnsi="Arial" w:cs="Arial"/>
          <w:color w:val="000000" w:themeColor="text1"/>
          <w:sz w:val="22"/>
          <w:szCs w:val="22"/>
        </w:rPr>
      </w:pPr>
      <w:r w:rsidRPr="00222D1B">
        <w:rPr>
          <w:rFonts w:ascii="Arial" w:hAnsi="Arial" w:cs="Arial"/>
          <w:color w:val="000000" w:themeColor="text1"/>
          <w:sz w:val="22"/>
          <w:szCs w:val="22"/>
        </w:rPr>
        <w:lastRenderedPageBreak/>
        <w:t>In many</w:t>
      </w:r>
      <w:r w:rsidRPr="00222D1B">
        <w:rPr>
          <w:rStyle w:val="apple-converted-space"/>
          <w:rFonts w:ascii="Arial" w:hAnsi="Arial" w:cs="Arial"/>
          <w:color w:val="000000" w:themeColor="text1"/>
          <w:sz w:val="22"/>
          <w:szCs w:val="22"/>
        </w:rPr>
        <w:t> </w:t>
      </w:r>
      <w:hyperlink r:id="rId1060" w:tooltip="Jacket" w:history="1">
        <w:r w:rsidRPr="00222D1B">
          <w:rPr>
            <w:rStyle w:val="Hyperlink"/>
            <w:rFonts w:ascii="Arial" w:hAnsi="Arial" w:cs="Arial"/>
            <w:color w:val="000000" w:themeColor="text1"/>
            <w:sz w:val="22"/>
            <w:szCs w:val="22"/>
            <w:u w:val="none"/>
          </w:rPr>
          <w:t>jackets</w:t>
        </w:r>
      </w:hyperlink>
      <w:r w:rsidRPr="00222D1B">
        <w:rPr>
          <w:rStyle w:val="apple-converted-space"/>
          <w:rFonts w:ascii="Arial" w:hAnsi="Arial" w:cs="Arial"/>
          <w:color w:val="000000" w:themeColor="text1"/>
          <w:sz w:val="22"/>
          <w:szCs w:val="22"/>
        </w:rPr>
        <w:t> </w:t>
      </w:r>
      <w:r w:rsidRPr="00222D1B">
        <w:rPr>
          <w:rFonts w:ascii="Arial" w:hAnsi="Arial" w:cs="Arial"/>
          <w:color w:val="000000" w:themeColor="text1"/>
          <w:sz w:val="22"/>
          <w:szCs w:val="22"/>
        </w:rPr>
        <w:t>and similar garments, the opening is closed entirely when the slider is at one of the ends of the tape. The mechanism allows for partial fastening where only some of the tape is fastened together, but various movements and pressures may move the slider around the tape. In many kinds of</w:t>
      </w:r>
      <w:r w:rsidRPr="00222D1B">
        <w:rPr>
          <w:rStyle w:val="apple-converted-space"/>
          <w:rFonts w:ascii="Arial" w:hAnsi="Arial" w:cs="Arial"/>
          <w:color w:val="000000" w:themeColor="text1"/>
          <w:sz w:val="22"/>
          <w:szCs w:val="22"/>
        </w:rPr>
        <w:t> </w:t>
      </w:r>
      <w:hyperlink r:id="rId1061" w:tooltip="Luggage" w:history="1">
        <w:r w:rsidRPr="00222D1B">
          <w:rPr>
            <w:rStyle w:val="Hyperlink"/>
            <w:rFonts w:ascii="Arial" w:hAnsi="Arial" w:cs="Arial"/>
            <w:color w:val="000000" w:themeColor="text1"/>
            <w:sz w:val="22"/>
            <w:szCs w:val="22"/>
            <w:u w:val="none"/>
          </w:rPr>
          <w:t>luggage</w:t>
        </w:r>
      </w:hyperlink>
      <w:r w:rsidRPr="00222D1B">
        <w:rPr>
          <w:rFonts w:ascii="Arial" w:hAnsi="Arial" w:cs="Arial"/>
          <w:color w:val="000000" w:themeColor="text1"/>
          <w:sz w:val="22"/>
          <w:szCs w:val="22"/>
        </w:rPr>
        <w:t>, there are two sliders on the tape, mounted in opposite directions; the part of the zipper between them is unfastened. When the sliders are located at opposite ends of the tape, the zipper is fully unfastened; when the two sliders are located next to each other, which can be at any point along the tape, the zipper is fully closed.</w:t>
      </w:r>
    </w:p>
    <w:p w:rsidR="00486537" w:rsidRDefault="00486537" w:rsidP="00486537">
      <w:pPr>
        <w:pStyle w:val="NormalWeb"/>
        <w:spacing w:before="96" w:beforeAutospacing="0" w:after="120" w:afterAutospacing="0" w:line="360" w:lineRule="atLeast"/>
        <w:rPr>
          <w:rFonts w:ascii="Arial" w:hAnsi="Arial" w:cs="Arial"/>
          <w:b/>
          <w:color w:val="000000" w:themeColor="text1"/>
          <w:sz w:val="22"/>
          <w:szCs w:val="22"/>
        </w:rPr>
      </w:pPr>
      <w:r w:rsidRPr="00710567">
        <w:rPr>
          <w:rFonts w:ascii="Arial" w:hAnsi="Arial" w:cs="Arial"/>
          <w:b/>
          <w:color w:val="000000" w:themeColor="text1"/>
          <w:sz w:val="22"/>
          <w:szCs w:val="22"/>
        </w:rPr>
        <w:t>Zippers may</w:t>
      </w:r>
      <w:r w:rsidR="00710567">
        <w:rPr>
          <w:rFonts w:ascii="Arial" w:hAnsi="Arial" w:cs="Arial"/>
          <w:b/>
          <w:color w:val="000000" w:themeColor="text1"/>
          <w:sz w:val="22"/>
          <w:szCs w:val="22"/>
        </w:rPr>
        <w:t>:</w:t>
      </w:r>
    </w:p>
    <w:p w:rsidR="00710567" w:rsidRPr="00222D1B" w:rsidRDefault="00710567" w:rsidP="00710567">
      <w:pPr>
        <w:numPr>
          <w:ilvl w:val="0"/>
          <w:numId w:val="81"/>
        </w:numPr>
        <w:spacing w:before="100" w:beforeAutospacing="1" w:after="24" w:line="360" w:lineRule="atLeast"/>
        <w:ind w:left="384"/>
        <w:rPr>
          <w:rFonts w:ascii="Arial" w:hAnsi="Arial" w:cs="Arial"/>
          <w:color w:val="000000" w:themeColor="text1"/>
        </w:rPr>
      </w:pPr>
      <w:r w:rsidRPr="00222D1B">
        <w:rPr>
          <w:rFonts w:ascii="Arial" w:hAnsi="Arial" w:cs="Arial"/>
          <w:color w:val="000000" w:themeColor="text1"/>
        </w:rPr>
        <w:t>increase or decrease the size of an opening to allow or restrict the passage of objects, as in the fly of</w:t>
      </w:r>
      <w:r w:rsidRPr="00222D1B">
        <w:rPr>
          <w:rStyle w:val="apple-converted-space"/>
          <w:rFonts w:ascii="Arial" w:hAnsi="Arial" w:cs="Arial"/>
          <w:color w:val="000000" w:themeColor="text1"/>
        </w:rPr>
        <w:t> </w:t>
      </w:r>
      <w:hyperlink r:id="rId1062" w:tooltip="Trousers" w:history="1">
        <w:r w:rsidRPr="00222D1B">
          <w:rPr>
            <w:rStyle w:val="Hyperlink"/>
            <w:rFonts w:ascii="Arial" w:hAnsi="Arial" w:cs="Arial"/>
            <w:color w:val="000000" w:themeColor="text1"/>
            <w:u w:val="none"/>
          </w:rPr>
          <w:t>trousers</w:t>
        </w:r>
      </w:hyperlink>
      <w:r w:rsidRPr="00222D1B">
        <w:rPr>
          <w:rStyle w:val="apple-converted-space"/>
          <w:rFonts w:ascii="Arial" w:hAnsi="Arial" w:cs="Arial"/>
          <w:color w:val="000000" w:themeColor="text1"/>
        </w:rPr>
        <w:t> </w:t>
      </w:r>
      <w:r w:rsidRPr="00222D1B">
        <w:rPr>
          <w:rFonts w:ascii="Arial" w:hAnsi="Arial" w:cs="Arial"/>
          <w:color w:val="000000" w:themeColor="text1"/>
        </w:rPr>
        <w:t>or in a</w:t>
      </w:r>
      <w:r w:rsidRPr="00222D1B">
        <w:rPr>
          <w:rStyle w:val="apple-converted-space"/>
          <w:rFonts w:ascii="Arial" w:hAnsi="Arial" w:cs="Arial"/>
          <w:color w:val="000000" w:themeColor="text1"/>
        </w:rPr>
        <w:t> </w:t>
      </w:r>
      <w:hyperlink r:id="rId1063" w:tooltip="Pocket" w:history="1">
        <w:r w:rsidRPr="00222D1B">
          <w:rPr>
            <w:rStyle w:val="Hyperlink"/>
            <w:rFonts w:ascii="Arial" w:hAnsi="Arial" w:cs="Arial"/>
            <w:color w:val="000000" w:themeColor="text1"/>
            <w:u w:val="none"/>
          </w:rPr>
          <w:t>pocket</w:t>
        </w:r>
      </w:hyperlink>
      <w:r w:rsidRPr="00222D1B">
        <w:rPr>
          <w:rFonts w:ascii="Arial" w:hAnsi="Arial" w:cs="Arial"/>
          <w:color w:val="000000" w:themeColor="text1"/>
        </w:rPr>
        <w:t>.</w:t>
      </w:r>
    </w:p>
    <w:p w:rsidR="00710567" w:rsidRPr="00222D1B" w:rsidRDefault="00710567" w:rsidP="00710567">
      <w:pPr>
        <w:numPr>
          <w:ilvl w:val="0"/>
          <w:numId w:val="81"/>
        </w:numPr>
        <w:spacing w:before="100" w:beforeAutospacing="1" w:after="24" w:line="360" w:lineRule="atLeast"/>
        <w:ind w:left="384"/>
        <w:rPr>
          <w:rFonts w:ascii="Arial" w:hAnsi="Arial" w:cs="Arial"/>
          <w:color w:val="000000" w:themeColor="text1"/>
        </w:rPr>
      </w:pPr>
      <w:r w:rsidRPr="00222D1B">
        <w:rPr>
          <w:rFonts w:ascii="Arial" w:hAnsi="Arial" w:cs="Arial"/>
          <w:color w:val="000000" w:themeColor="text1"/>
        </w:rPr>
        <w:t>join or separate two ends or sides of a single garment, as in the front of a jacket, or on the front, back or side of a dress or skirt to facilitate dressing.</w:t>
      </w:r>
    </w:p>
    <w:p w:rsidR="00710567" w:rsidRPr="00222D1B" w:rsidRDefault="00710567" w:rsidP="00710567">
      <w:pPr>
        <w:numPr>
          <w:ilvl w:val="0"/>
          <w:numId w:val="81"/>
        </w:numPr>
        <w:spacing w:before="100" w:beforeAutospacing="1" w:after="24" w:line="360" w:lineRule="atLeast"/>
        <w:ind w:left="384"/>
        <w:rPr>
          <w:rFonts w:ascii="Arial" w:hAnsi="Arial" w:cs="Arial"/>
          <w:color w:val="000000" w:themeColor="text1"/>
        </w:rPr>
      </w:pPr>
      <w:r w:rsidRPr="00222D1B">
        <w:rPr>
          <w:rFonts w:ascii="Arial" w:hAnsi="Arial" w:cs="Arial"/>
          <w:color w:val="000000" w:themeColor="text1"/>
        </w:rPr>
        <w:t>attach or detach a separable part of the garment to or from another, as in the conversion between trousers and</w:t>
      </w:r>
      <w:r w:rsidRPr="00222D1B">
        <w:rPr>
          <w:rStyle w:val="apple-converted-space"/>
          <w:rFonts w:ascii="Arial" w:hAnsi="Arial" w:cs="Arial"/>
          <w:color w:val="000000" w:themeColor="text1"/>
        </w:rPr>
        <w:t> </w:t>
      </w:r>
      <w:hyperlink r:id="rId1064" w:tooltip="Shorts" w:history="1">
        <w:r w:rsidRPr="00222D1B">
          <w:rPr>
            <w:rStyle w:val="Hyperlink"/>
            <w:rFonts w:ascii="Arial" w:hAnsi="Arial" w:cs="Arial"/>
            <w:color w:val="000000" w:themeColor="text1"/>
            <w:u w:val="none"/>
          </w:rPr>
          <w:t>shorts</w:t>
        </w:r>
      </w:hyperlink>
      <w:r w:rsidRPr="00222D1B">
        <w:rPr>
          <w:rStyle w:val="apple-converted-space"/>
          <w:rFonts w:ascii="Arial" w:hAnsi="Arial" w:cs="Arial"/>
          <w:color w:val="000000" w:themeColor="text1"/>
        </w:rPr>
        <w:t> </w:t>
      </w:r>
      <w:r w:rsidRPr="00222D1B">
        <w:rPr>
          <w:rFonts w:ascii="Arial" w:hAnsi="Arial" w:cs="Arial"/>
          <w:color w:val="000000" w:themeColor="text1"/>
        </w:rPr>
        <w:t>or the connection or disconnection of a</w:t>
      </w:r>
      <w:r w:rsidRPr="00222D1B">
        <w:rPr>
          <w:rStyle w:val="apple-converted-space"/>
          <w:rFonts w:ascii="Arial" w:hAnsi="Arial" w:cs="Arial"/>
          <w:color w:val="000000" w:themeColor="text1"/>
        </w:rPr>
        <w:t> </w:t>
      </w:r>
      <w:hyperlink r:id="rId1065" w:tooltip="Hood (headgear)" w:history="1">
        <w:r w:rsidRPr="00222D1B">
          <w:rPr>
            <w:rStyle w:val="Hyperlink"/>
            <w:rFonts w:ascii="Arial" w:hAnsi="Arial" w:cs="Arial"/>
            <w:color w:val="000000" w:themeColor="text1"/>
            <w:u w:val="none"/>
          </w:rPr>
          <w:t>hood</w:t>
        </w:r>
      </w:hyperlink>
      <w:r w:rsidRPr="00222D1B">
        <w:rPr>
          <w:rStyle w:val="apple-converted-space"/>
          <w:rFonts w:ascii="Arial" w:hAnsi="Arial" w:cs="Arial"/>
          <w:color w:val="000000" w:themeColor="text1"/>
        </w:rPr>
        <w:t> </w:t>
      </w:r>
      <w:r w:rsidRPr="00222D1B">
        <w:rPr>
          <w:rFonts w:ascii="Arial" w:hAnsi="Arial" w:cs="Arial"/>
          <w:color w:val="000000" w:themeColor="text1"/>
        </w:rPr>
        <w:t>and a</w:t>
      </w:r>
      <w:r w:rsidRPr="00222D1B">
        <w:rPr>
          <w:rStyle w:val="apple-converted-space"/>
          <w:rFonts w:ascii="Arial" w:hAnsi="Arial" w:cs="Arial"/>
          <w:color w:val="000000" w:themeColor="text1"/>
        </w:rPr>
        <w:t> </w:t>
      </w:r>
      <w:hyperlink r:id="rId1066" w:tooltip="Coat (clothing)" w:history="1">
        <w:r w:rsidRPr="00222D1B">
          <w:rPr>
            <w:rStyle w:val="Hyperlink"/>
            <w:rFonts w:ascii="Arial" w:hAnsi="Arial" w:cs="Arial"/>
            <w:color w:val="000000" w:themeColor="text1"/>
            <w:u w:val="none"/>
          </w:rPr>
          <w:t>coat</w:t>
        </w:r>
      </w:hyperlink>
      <w:r w:rsidRPr="00222D1B">
        <w:rPr>
          <w:rFonts w:ascii="Arial" w:hAnsi="Arial" w:cs="Arial"/>
          <w:color w:val="000000" w:themeColor="text1"/>
        </w:rPr>
        <w:t>.</w:t>
      </w:r>
    </w:p>
    <w:p w:rsidR="00710567" w:rsidRPr="00222D1B" w:rsidRDefault="00710567" w:rsidP="00710567">
      <w:pPr>
        <w:numPr>
          <w:ilvl w:val="0"/>
          <w:numId w:val="81"/>
        </w:numPr>
        <w:spacing w:before="100" w:beforeAutospacing="1" w:after="24" w:line="360" w:lineRule="atLeast"/>
        <w:ind w:left="384"/>
        <w:rPr>
          <w:rFonts w:ascii="Arial" w:hAnsi="Arial" w:cs="Arial"/>
          <w:color w:val="000000" w:themeColor="text1"/>
        </w:rPr>
      </w:pPr>
      <w:r w:rsidRPr="00222D1B">
        <w:rPr>
          <w:rFonts w:ascii="Arial" w:hAnsi="Arial" w:cs="Arial"/>
          <w:color w:val="000000" w:themeColor="text1"/>
        </w:rPr>
        <w:t>decorate an item.</w:t>
      </w:r>
    </w:p>
    <w:p w:rsidR="00710567" w:rsidRPr="00222D1B" w:rsidRDefault="00710567" w:rsidP="00710567">
      <w:pPr>
        <w:pStyle w:val="NormalWeb"/>
        <w:spacing w:before="96" w:beforeAutospacing="0" w:after="120" w:afterAutospacing="0" w:line="360" w:lineRule="atLeast"/>
        <w:rPr>
          <w:rFonts w:ascii="Arial" w:hAnsi="Arial" w:cs="Arial"/>
          <w:color w:val="000000" w:themeColor="text1"/>
          <w:sz w:val="22"/>
          <w:szCs w:val="22"/>
        </w:rPr>
      </w:pPr>
      <w:r w:rsidRPr="00222D1B">
        <w:rPr>
          <w:rFonts w:ascii="Arial" w:hAnsi="Arial" w:cs="Arial"/>
          <w:color w:val="000000" w:themeColor="text1"/>
          <w:sz w:val="22"/>
          <w:szCs w:val="22"/>
        </w:rPr>
        <w:t>These variations are achieved by sewing one end of the zipper together, sewing both ends together, or allowing both ends of the zipper to fall completely apart.</w:t>
      </w:r>
    </w:p>
    <w:p w:rsidR="00710567" w:rsidRPr="00222D1B" w:rsidRDefault="00710567" w:rsidP="00710567">
      <w:pPr>
        <w:pStyle w:val="NormalWeb"/>
        <w:spacing w:before="96" w:beforeAutospacing="0" w:after="120" w:afterAutospacing="0" w:line="360" w:lineRule="atLeast"/>
        <w:rPr>
          <w:rFonts w:ascii="Arial" w:hAnsi="Arial" w:cs="Arial"/>
          <w:color w:val="000000" w:themeColor="text1"/>
          <w:sz w:val="22"/>
          <w:szCs w:val="22"/>
        </w:rPr>
      </w:pPr>
      <w:r w:rsidRPr="00222D1B">
        <w:rPr>
          <w:rFonts w:ascii="Arial" w:hAnsi="Arial" w:cs="Arial"/>
          <w:color w:val="000000" w:themeColor="text1"/>
          <w:sz w:val="22"/>
          <w:szCs w:val="22"/>
        </w:rPr>
        <w:t>A zipper costs relatively little, but if it fails, the garment may be unusable until the zipper is repaired or replaced—which can be quite difficult and expensive. Problems often lie with the zipper slider; when it becomes worn it does not properly align and join the alternating teeth. If a zipper fails, it can either jam (i.e. get stuck) or partially break off.</w:t>
      </w:r>
    </w:p>
    <w:p w:rsidR="00710567" w:rsidRPr="00710567" w:rsidRDefault="00710567" w:rsidP="00486537">
      <w:pPr>
        <w:pStyle w:val="NormalWeb"/>
        <w:spacing w:before="96" w:beforeAutospacing="0" w:after="120" w:afterAutospacing="0" w:line="360" w:lineRule="atLeast"/>
        <w:rPr>
          <w:rFonts w:ascii="Arial" w:hAnsi="Arial" w:cs="Arial"/>
          <w:b/>
          <w:color w:val="000000" w:themeColor="text1"/>
          <w:sz w:val="22"/>
          <w:szCs w:val="22"/>
        </w:rPr>
      </w:pPr>
    </w:p>
    <w:p w:rsidR="00486537" w:rsidRPr="00222D1B" w:rsidRDefault="00486537" w:rsidP="00486537">
      <w:pPr>
        <w:pStyle w:val="Heading2"/>
        <w:pBdr>
          <w:bottom w:val="single" w:sz="6" w:space="2" w:color="AAAAAA"/>
        </w:pBdr>
        <w:spacing w:before="0" w:beforeAutospacing="0" w:after="144" w:afterAutospacing="0" w:line="360" w:lineRule="atLeast"/>
        <w:rPr>
          <w:rFonts w:ascii="Arial" w:hAnsi="Arial" w:cs="Arial"/>
          <w:b w:val="0"/>
          <w:bCs w:val="0"/>
          <w:color w:val="000000" w:themeColor="text1"/>
          <w:sz w:val="33"/>
          <w:szCs w:val="33"/>
        </w:rPr>
      </w:pPr>
      <w:r w:rsidRPr="00222D1B">
        <w:rPr>
          <w:rStyle w:val="mw-headline"/>
          <w:rFonts w:ascii="Arial" w:hAnsi="Arial" w:cs="Arial"/>
          <w:b w:val="0"/>
          <w:bCs w:val="0"/>
          <w:color w:val="000000" w:themeColor="text1"/>
          <w:sz w:val="33"/>
          <w:szCs w:val="33"/>
        </w:rPr>
        <w:t>History</w:t>
      </w:r>
    </w:p>
    <w:p w:rsidR="00486537" w:rsidRPr="00222D1B" w:rsidRDefault="00960544" w:rsidP="00486537">
      <w:pPr>
        <w:pStyle w:val="NormalWeb"/>
        <w:spacing w:before="96" w:beforeAutospacing="0" w:after="120" w:afterAutospacing="0" w:line="360" w:lineRule="atLeast"/>
        <w:rPr>
          <w:rFonts w:ascii="Arial" w:hAnsi="Arial" w:cs="Arial"/>
          <w:color w:val="000000" w:themeColor="text1"/>
          <w:sz w:val="22"/>
          <w:szCs w:val="22"/>
        </w:rPr>
      </w:pPr>
      <w:hyperlink r:id="rId1067" w:tooltip="Elias Howe" w:history="1">
        <w:r w:rsidR="00486537" w:rsidRPr="00222D1B">
          <w:rPr>
            <w:rStyle w:val="Hyperlink"/>
            <w:rFonts w:ascii="Arial" w:hAnsi="Arial" w:cs="Arial"/>
            <w:color w:val="000000" w:themeColor="text1"/>
            <w:sz w:val="22"/>
            <w:szCs w:val="22"/>
            <w:u w:val="none"/>
          </w:rPr>
          <w:t>Elias Howe</w:t>
        </w:r>
      </w:hyperlink>
      <w:r w:rsidR="00486537" w:rsidRPr="00222D1B">
        <w:rPr>
          <w:rFonts w:ascii="Arial" w:hAnsi="Arial" w:cs="Arial"/>
          <w:color w:val="000000" w:themeColor="text1"/>
          <w:sz w:val="22"/>
          <w:szCs w:val="22"/>
        </w:rPr>
        <w:t>, who invented the</w:t>
      </w:r>
      <w:r w:rsidR="00486537" w:rsidRPr="00222D1B">
        <w:rPr>
          <w:rStyle w:val="apple-converted-space"/>
          <w:rFonts w:ascii="Arial" w:hAnsi="Arial" w:cs="Arial"/>
          <w:color w:val="000000" w:themeColor="text1"/>
          <w:sz w:val="22"/>
          <w:szCs w:val="22"/>
        </w:rPr>
        <w:t> </w:t>
      </w:r>
      <w:hyperlink r:id="rId1068" w:tooltip="Sewing machine" w:history="1">
        <w:r w:rsidR="00486537" w:rsidRPr="00222D1B">
          <w:rPr>
            <w:rStyle w:val="Hyperlink"/>
            <w:rFonts w:ascii="Arial" w:hAnsi="Arial" w:cs="Arial"/>
            <w:color w:val="000000" w:themeColor="text1"/>
            <w:sz w:val="22"/>
            <w:szCs w:val="22"/>
            <w:u w:val="none"/>
          </w:rPr>
          <w:t>sewing machine</w:t>
        </w:r>
      </w:hyperlink>
      <w:r w:rsidR="00486537" w:rsidRPr="00222D1B">
        <w:rPr>
          <w:rFonts w:ascii="Arial" w:hAnsi="Arial" w:cs="Arial"/>
          <w:color w:val="000000" w:themeColor="text1"/>
          <w:sz w:val="22"/>
          <w:szCs w:val="22"/>
        </w:rPr>
        <w:t>, received a</w:t>
      </w:r>
      <w:r w:rsidR="00486537" w:rsidRPr="00222D1B">
        <w:rPr>
          <w:rStyle w:val="apple-converted-space"/>
          <w:rFonts w:ascii="Arial" w:hAnsi="Arial" w:cs="Arial"/>
          <w:color w:val="000000" w:themeColor="text1"/>
          <w:sz w:val="22"/>
          <w:szCs w:val="22"/>
        </w:rPr>
        <w:t> </w:t>
      </w:r>
      <w:hyperlink r:id="rId1069" w:tooltip="Patent" w:history="1">
        <w:r w:rsidR="00486537" w:rsidRPr="00222D1B">
          <w:rPr>
            <w:rStyle w:val="Hyperlink"/>
            <w:rFonts w:ascii="Arial" w:hAnsi="Arial" w:cs="Arial"/>
            <w:color w:val="000000" w:themeColor="text1"/>
            <w:sz w:val="22"/>
            <w:szCs w:val="22"/>
            <w:u w:val="none"/>
          </w:rPr>
          <w:t>patent</w:t>
        </w:r>
      </w:hyperlink>
      <w:r w:rsidR="00486537" w:rsidRPr="00222D1B">
        <w:rPr>
          <w:rStyle w:val="apple-converted-space"/>
          <w:rFonts w:ascii="Arial" w:hAnsi="Arial" w:cs="Arial"/>
          <w:color w:val="000000" w:themeColor="text1"/>
          <w:sz w:val="22"/>
          <w:szCs w:val="22"/>
        </w:rPr>
        <w:t> </w:t>
      </w:r>
      <w:r w:rsidR="00486537" w:rsidRPr="00222D1B">
        <w:rPr>
          <w:rFonts w:ascii="Arial" w:hAnsi="Arial" w:cs="Arial"/>
          <w:color w:val="000000" w:themeColor="text1"/>
          <w:sz w:val="22"/>
          <w:szCs w:val="22"/>
        </w:rPr>
        <w:t>in 1851 for an "Automatic, Continuous Clothing Closure". Perhaps because of the success of his sewing machine, he did not try to seriously market it, missing recognition he might otherwise have received.</w:t>
      </w:r>
      <w:hyperlink r:id="rId1070" w:anchor="cite_note-ansun-5" w:history="1">
        <w:r w:rsidR="00486537" w:rsidRPr="00222D1B">
          <w:rPr>
            <w:rStyle w:val="Hyperlink"/>
            <w:rFonts w:ascii="Arial" w:hAnsi="Arial" w:cs="Arial"/>
            <w:color w:val="000000" w:themeColor="text1"/>
            <w:sz w:val="22"/>
            <w:szCs w:val="22"/>
            <w:u w:val="none"/>
            <w:vertAlign w:val="superscript"/>
          </w:rPr>
          <w:t>[5]</w:t>
        </w:r>
      </w:hyperlink>
      <w:r w:rsidR="00486537" w:rsidRPr="00222D1B">
        <w:rPr>
          <w:rStyle w:val="apple-converted-space"/>
          <w:rFonts w:ascii="Arial" w:hAnsi="Arial" w:cs="Arial"/>
          <w:color w:val="000000" w:themeColor="text1"/>
          <w:sz w:val="22"/>
          <w:szCs w:val="22"/>
        </w:rPr>
        <w:t> </w:t>
      </w:r>
      <w:r w:rsidR="00486537" w:rsidRPr="00222D1B">
        <w:rPr>
          <w:rFonts w:ascii="Arial" w:hAnsi="Arial" w:cs="Arial"/>
          <w:color w:val="000000" w:themeColor="text1"/>
          <w:sz w:val="22"/>
          <w:szCs w:val="22"/>
        </w:rPr>
        <w:t>Howe's device was more like an elaborate draw-string than a true slide fastener.</w:t>
      </w:r>
    </w:p>
    <w:p w:rsidR="00486537" w:rsidRPr="00222D1B" w:rsidRDefault="00486537" w:rsidP="00486537">
      <w:pPr>
        <w:pStyle w:val="NormalWeb"/>
        <w:spacing w:before="96" w:beforeAutospacing="0" w:after="120" w:afterAutospacing="0" w:line="360" w:lineRule="atLeast"/>
        <w:rPr>
          <w:rFonts w:ascii="Arial" w:hAnsi="Arial" w:cs="Arial"/>
          <w:color w:val="000000" w:themeColor="text1"/>
          <w:sz w:val="22"/>
          <w:szCs w:val="22"/>
        </w:rPr>
      </w:pPr>
      <w:r w:rsidRPr="00222D1B">
        <w:rPr>
          <w:rFonts w:ascii="Arial" w:hAnsi="Arial" w:cs="Arial"/>
          <w:color w:val="000000" w:themeColor="text1"/>
          <w:sz w:val="22"/>
          <w:szCs w:val="22"/>
        </w:rPr>
        <w:t>Forty-two years later,</w:t>
      </w:r>
      <w:r w:rsidRPr="00222D1B">
        <w:rPr>
          <w:rStyle w:val="apple-converted-space"/>
          <w:rFonts w:ascii="Arial" w:hAnsi="Arial" w:cs="Arial"/>
          <w:color w:val="000000" w:themeColor="text1"/>
          <w:sz w:val="22"/>
          <w:szCs w:val="22"/>
        </w:rPr>
        <w:t> </w:t>
      </w:r>
      <w:hyperlink r:id="rId1071" w:tooltip="Whitcomb Judson" w:history="1">
        <w:r w:rsidRPr="00222D1B">
          <w:rPr>
            <w:rStyle w:val="Hyperlink"/>
            <w:rFonts w:ascii="Arial" w:hAnsi="Arial" w:cs="Arial"/>
            <w:color w:val="000000" w:themeColor="text1"/>
            <w:sz w:val="22"/>
            <w:szCs w:val="22"/>
            <w:u w:val="none"/>
          </w:rPr>
          <w:t>Whitcomb Judson</w:t>
        </w:r>
      </w:hyperlink>
      <w:r w:rsidRPr="00222D1B">
        <w:rPr>
          <w:rFonts w:ascii="Arial" w:hAnsi="Arial" w:cs="Arial"/>
          <w:color w:val="000000" w:themeColor="text1"/>
          <w:sz w:val="22"/>
          <w:szCs w:val="22"/>
        </w:rPr>
        <w:t>, who invented an pneumatic street railway, marketed a "Clasp Locker". The device served as a (more complicated) hook-and-eye shoe fastener. With the support of</w:t>
      </w:r>
      <w:r w:rsidRPr="00222D1B">
        <w:rPr>
          <w:rStyle w:val="apple-converted-space"/>
          <w:rFonts w:ascii="Arial" w:hAnsi="Arial" w:cs="Arial"/>
          <w:color w:val="000000" w:themeColor="text1"/>
          <w:sz w:val="22"/>
          <w:szCs w:val="22"/>
        </w:rPr>
        <w:t> </w:t>
      </w:r>
      <w:hyperlink r:id="rId1072" w:tooltip="Businessman" w:history="1">
        <w:r w:rsidRPr="00222D1B">
          <w:rPr>
            <w:rStyle w:val="Hyperlink"/>
            <w:rFonts w:ascii="Arial" w:hAnsi="Arial" w:cs="Arial"/>
            <w:color w:val="000000" w:themeColor="text1"/>
            <w:sz w:val="22"/>
            <w:szCs w:val="22"/>
            <w:u w:val="none"/>
          </w:rPr>
          <w:t>businessman</w:t>
        </w:r>
      </w:hyperlink>
      <w:r w:rsidRPr="00222D1B">
        <w:rPr>
          <w:rStyle w:val="apple-converted-space"/>
          <w:rFonts w:ascii="Arial" w:hAnsi="Arial" w:cs="Arial"/>
          <w:color w:val="000000" w:themeColor="text1"/>
          <w:sz w:val="22"/>
          <w:szCs w:val="22"/>
        </w:rPr>
        <w:t> </w:t>
      </w:r>
      <w:hyperlink r:id="rId1073" w:tooltip="Colonel Lewis Walker (page does not exist)" w:history="1">
        <w:r w:rsidRPr="00222D1B">
          <w:rPr>
            <w:rStyle w:val="Hyperlink"/>
            <w:rFonts w:ascii="Arial" w:hAnsi="Arial" w:cs="Arial"/>
            <w:color w:val="000000" w:themeColor="text1"/>
            <w:sz w:val="22"/>
            <w:szCs w:val="22"/>
            <w:u w:val="none"/>
          </w:rPr>
          <w:t>Colonel Lewis Walker</w:t>
        </w:r>
      </w:hyperlink>
      <w:r w:rsidRPr="00222D1B">
        <w:rPr>
          <w:rFonts w:ascii="Arial" w:hAnsi="Arial" w:cs="Arial"/>
          <w:color w:val="000000" w:themeColor="text1"/>
          <w:sz w:val="22"/>
          <w:szCs w:val="22"/>
        </w:rPr>
        <w:t>, Judson launched the</w:t>
      </w:r>
      <w:r w:rsidRPr="00222D1B">
        <w:rPr>
          <w:rStyle w:val="apple-converted-space"/>
          <w:rFonts w:ascii="Arial" w:hAnsi="Arial" w:cs="Arial"/>
          <w:color w:val="000000" w:themeColor="text1"/>
          <w:sz w:val="22"/>
          <w:szCs w:val="22"/>
        </w:rPr>
        <w:t> </w:t>
      </w:r>
      <w:hyperlink r:id="rId1074" w:tooltip="Universal Fastener Company" w:history="1">
        <w:r w:rsidRPr="00222D1B">
          <w:rPr>
            <w:rStyle w:val="Hyperlink"/>
            <w:rFonts w:ascii="Arial" w:hAnsi="Arial" w:cs="Arial"/>
            <w:color w:val="000000" w:themeColor="text1"/>
            <w:sz w:val="22"/>
            <w:szCs w:val="22"/>
            <w:u w:val="none"/>
          </w:rPr>
          <w:t>Universal Fastener Company</w:t>
        </w:r>
      </w:hyperlink>
      <w:r w:rsidRPr="00222D1B">
        <w:rPr>
          <w:rStyle w:val="apple-converted-space"/>
          <w:rFonts w:ascii="Arial" w:hAnsi="Arial" w:cs="Arial"/>
          <w:color w:val="000000" w:themeColor="text1"/>
          <w:sz w:val="22"/>
          <w:szCs w:val="22"/>
        </w:rPr>
        <w:t> </w:t>
      </w:r>
      <w:r w:rsidRPr="00222D1B">
        <w:rPr>
          <w:rFonts w:ascii="Arial" w:hAnsi="Arial" w:cs="Arial"/>
          <w:color w:val="000000" w:themeColor="text1"/>
          <w:sz w:val="22"/>
          <w:szCs w:val="22"/>
        </w:rPr>
        <w:t>to manufacture the new device. The clasp locker had its public debut at the</w:t>
      </w:r>
      <w:r w:rsidRPr="00222D1B">
        <w:rPr>
          <w:rStyle w:val="apple-converted-space"/>
          <w:rFonts w:ascii="Arial" w:hAnsi="Arial" w:cs="Arial"/>
          <w:color w:val="000000" w:themeColor="text1"/>
          <w:sz w:val="22"/>
          <w:szCs w:val="22"/>
        </w:rPr>
        <w:t> </w:t>
      </w:r>
      <w:hyperlink r:id="rId1075" w:tooltip="1893 Chicago World's Fair" w:history="1">
        <w:r w:rsidRPr="00222D1B">
          <w:rPr>
            <w:rStyle w:val="Hyperlink"/>
            <w:rFonts w:ascii="Arial" w:hAnsi="Arial" w:cs="Arial"/>
            <w:color w:val="000000" w:themeColor="text1"/>
            <w:sz w:val="22"/>
            <w:szCs w:val="22"/>
            <w:u w:val="none"/>
          </w:rPr>
          <w:t>1893 Chicago World's Fair</w:t>
        </w:r>
      </w:hyperlink>
      <w:r w:rsidRPr="00222D1B">
        <w:rPr>
          <w:rStyle w:val="apple-converted-space"/>
          <w:rFonts w:ascii="Arial" w:hAnsi="Arial" w:cs="Arial"/>
          <w:color w:val="000000" w:themeColor="text1"/>
          <w:sz w:val="22"/>
          <w:szCs w:val="22"/>
        </w:rPr>
        <w:t> </w:t>
      </w:r>
      <w:r w:rsidRPr="00222D1B">
        <w:rPr>
          <w:rFonts w:ascii="Arial" w:hAnsi="Arial" w:cs="Arial"/>
          <w:color w:val="000000" w:themeColor="text1"/>
          <w:sz w:val="22"/>
          <w:szCs w:val="22"/>
        </w:rPr>
        <w:t>and met with little commercial success.</w:t>
      </w:r>
      <w:hyperlink r:id="rId1076" w:anchor="cite_note-ansun-5" w:history="1">
        <w:r w:rsidRPr="00222D1B">
          <w:rPr>
            <w:rStyle w:val="Hyperlink"/>
            <w:rFonts w:ascii="Arial" w:hAnsi="Arial" w:cs="Arial"/>
            <w:color w:val="000000" w:themeColor="text1"/>
            <w:sz w:val="22"/>
            <w:szCs w:val="22"/>
            <w:u w:val="none"/>
            <w:vertAlign w:val="superscript"/>
          </w:rPr>
          <w:t>[5]</w:t>
        </w:r>
      </w:hyperlink>
      <w:r w:rsidRPr="00222D1B">
        <w:rPr>
          <w:rStyle w:val="apple-converted-space"/>
          <w:rFonts w:ascii="Arial" w:hAnsi="Arial" w:cs="Arial"/>
          <w:color w:val="000000" w:themeColor="text1"/>
          <w:sz w:val="22"/>
          <w:szCs w:val="22"/>
        </w:rPr>
        <w:t> </w:t>
      </w:r>
      <w:r w:rsidRPr="00222D1B">
        <w:rPr>
          <w:rFonts w:ascii="Arial" w:hAnsi="Arial" w:cs="Arial"/>
          <w:color w:val="000000" w:themeColor="text1"/>
          <w:sz w:val="22"/>
          <w:szCs w:val="22"/>
        </w:rPr>
        <w:t>Judson is sometimes given credit as the inventor of the zipper, but he never made a practical device.</w:t>
      </w:r>
    </w:p>
    <w:p w:rsidR="00486537" w:rsidRPr="00222D1B" w:rsidRDefault="00486537" w:rsidP="00486537">
      <w:pPr>
        <w:pStyle w:val="NormalWeb"/>
        <w:spacing w:before="96" w:beforeAutospacing="0" w:after="120" w:afterAutospacing="0" w:line="360" w:lineRule="atLeast"/>
        <w:rPr>
          <w:rFonts w:ascii="Arial" w:hAnsi="Arial" w:cs="Arial"/>
          <w:color w:val="000000" w:themeColor="text1"/>
          <w:sz w:val="22"/>
          <w:szCs w:val="22"/>
        </w:rPr>
      </w:pPr>
      <w:r w:rsidRPr="00222D1B">
        <w:rPr>
          <w:rFonts w:ascii="Arial" w:hAnsi="Arial" w:cs="Arial"/>
          <w:color w:val="000000" w:themeColor="text1"/>
          <w:sz w:val="22"/>
          <w:szCs w:val="22"/>
        </w:rPr>
        <w:lastRenderedPageBreak/>
        <w:t>The company, reorganized as the "Fastener Manufacturing and Machine Company," moved to Hoboken, N.J. in 1901.</w:t>
      </w:r>
      <w:r w:rsidRPr="00222D1B">
        <w:rPr>
          <w:rStyle w:val="apple-converted-space"/>
          <w:rFonts w:ascii="Arial" w:hAnsi="Arial" w:cs="Arial"/>
          <w:color w:val="000000" w:themeColor="text1"/>
          <w:sz w:val="22"/>
          <w:szCs w:val="22"/>
        </w:rPr>
        <w:t> </w:t>
      </w:r>
      <w:hyperlink r:id="rId1077" w:tooltip="Gideon Sundback" w:history="1">
        <w:r w:rsidRPr="00222D1B">
          <w:rPr>
            <w:rStyle w:val="Hyperlink"/>
            <w:rFonts w:ascii="Arial" w:hAnsi="Arial" w:cs="Arial"/>
            <w:color w:val="000000" w:themeColor="text1"/>
            <w:sz w:val="22"/>
            <w:szCs w:val="22"/>
            <w:u w:val="none"/>
          </w:rPr>
          <w:t>Gideon Sundback</w:t>
        </w:r>
      </w:hyperlink>
      <w:r w:rsidRPr="00222D1B">
        <w:rPr>
          <w:rFonts w:ascii="Arial" w:hAnsi="Arial" w:cs="Arial"/>
          <w:color w:val="000000" w:themeColor="text1"/>
          <w:sz w:val="22"/>
          <w:szCs w:val="22"/>
        </w:rPr>
        <w:t>, a</w:t>
      </w:r>
      <w:r w:rsidRPr="00222D1B">
        <w:rPr>
          <w:rStyle w:val="apple-converted-space"/>
          <w:rFonts w:ascii="Arial" w:hAnsi="Arial" w:cs="Arial"/>
          <w:color w:val="000000" w:themeColor="text1"/>
          <w:sz w:val="22"/>
          <w:szCs w:val="22"/>
        </w:rPr>
        <w:t> </w:t>
      </w:r>
      <w:hyperlink r:id="rId1078" w:tooltip="Swedes" w:history="1">
        <w:r w:rsidRPr="00222D1B">
          <w:rPr>
            <w:rStyle w:val="Hyperlink"/>
            <w:rFonts w:ascii="Arial" w:hAnsi="Arial" w:cs="Arial"/>
            <w:color w:val="000000" w:themeColor="text1"/>
            <w:sz w:val="22"/>
            <w:szCs w:val="22"/>
            <w:u w:val="none"/>
          </w:rPr>
          <w:t>Swedish</w:t>
        </w:r>
      </w:hyperlink>
      <w:r w:rsidRPr="00222D1B">
        <w:rPr>
          <w:rFonts w:ascii="Arial" w:hAnsi="Arial" w:cs="Arial"/>
          <w:color w:val="000000" w:themeColor="text1"/>
          <w:sz w:val="22"/>
          <w:szCs w:val="22"/>
        </w:rPr>
        <w:t>-American</w:t>
      </w:r>
      <w:r w:rsidRPr="00222D1B">
        <w:rPr>
          <w:rStyle w:val="apple-converted-space"/>
          <w:rFonts w:ascii="Arial" w:hAnsi="Arial" w:cs="Arial"/>
          <w:color w:val="000000" w:themeColor="text1"/>
          <w:sz w:val="22"/>
          <w:szCs w:val="22"/>
        </w:rPr>
        <w:t> </w:t>
      </w:r>
      <w:hyperlink r:id="rId1079" w:tooltip="Electrical engineer" w:history="1">
        <w:r w:rsidRPr="00222D1B">
          <w:rPr>
            <w:rStyle w:val="Hyperlink"/>
            <w:rFonts w:ascii="Arial" w:hAnsi="Arial" w:cs="Arial"/>
            <w:color w:val="000000" w:themeColor="text1"/>
            <w:sz w:val="22"/>
            <w:szCs w:val="22"/>
            <w:u w:val="none"/>
          </w:rPr>
          <w:t>electrical engineer</w:t>
        </w:r>
      </w:hyperlink>
      <w:r w:rsidRPr="00222D1B">
        <w:rPr>
          <w:rFonts w:ascii="Arial" w:hAnsi="Arial" w:cs="Arial"/>
          <w:color w:val="000000" w:themeColor="text1"/>
          <w:sz w:val="22"/>
          <w:szCs w:val="22"/>
        </w:rPr>
        <w:t>, was hired to work for the company in 1906. Good technical skills and a marriage to the plant-manager's daughter</w:t>
      </w:r>
      <w:r w:rsidRPr="00222D1B">
        <w:rPr>
          <w:rStyle w:val="apple-converted-space"/>
          <w:rFonts w:ascii="Arial" w:hAnsi="Arial" w:cs="Arial"/>
          <w:color w:val="000000" w:themeColor="text1"/>
          <w:sz w:val="22"/>
          <w:szCs w:val="22"/>
        </w:rPr>
        <w:t> </w:t>
      </w:r>
      <w:hyperlink r:id="rId1080" w:tooltip="Elvira Aronson (page does not exist)" w:history="1">
        <w:r w:rsidRPr="00222D1B">
          <w:rPr>
            <w:rStyle w:val="Hyperlink"/>
            <w:rFonts w:ascii="Arial" w:hAnsi="Arial" w:cs="Arial"/>
            <w:color w:val="000000" w:themeColor="text1"/>
            <w:sz w:val="22"/>
            <w:szCs w:val="22"/>
            <w:u w:val="none"/>
          </w:rPr>
          <w:t>Elvira Aronson</w:t>
        </w:r>
      </w:hyperlink>
      <w:r w:rsidRPr="00222D1B">
        <w:rPr>
          <w:rStyle w:val="apple-converted-space"/>
          <w:rFonts w:ascii="Arial" w:hAnsi="Arial" w:cs="Arial"/>
          <w:color w:val="000000" w:themeColor="text1"/>
          <w:sz w:val="22"/>
          <w:szCs w:val="22"/>
        </w:rPr>
        <w:t> </w:t>
      </w:r>
      <w:r w:rsidRPr="00222D1B">
        <w:rPr>
          <w:rFonts w:ascii="Arial" w:hAnsi="Arial" w:cs="Arial"/>
          <w:color w:val="000000" w:themeColor="text1"/>
          <w:sz w:val="22"/>
          <w:szCs w:val="22"/>
        </w:rPr>
        <w:t>led Sundbäck to the position of head designer. The company moved to Meadville, PA, where it operated for most of the 20th century under the name</w:t>
      </w:r>
      <w:r w:rsidRPr="00222D1B">
        <w:rPr>
          <w:rStyle w:val="apple-converted-space"/>
          <w:rFonts w:ascii="Arial" w:hAnsi="Arial" w:cs="Arial"/>
          <w:color w:val="000000" w:themeColor="text1"/>
          <w:sz w:val="22"/>
          <w:szCs w:val="22"/>
        </w:rPr>
        <w:t> </w:t>
      </w:r>
      <w:hyperlink r:id="rId1081" w:tooltip="Talon Zipper" w:history="1">
        <w:r w:rsidRPr="00222D1B">
          <w:rPr>
            <w:rStyle w:val="Hyperlink"/>
            <w:rFonts w:ascii="Arial" w:hAnsi="Arial" w:cs="Arial"/>
            <w:color w:val="000000" w:themeColor="text1"/>
            <w:sz w:val="22"/>
            <w:szCs w:val="22"/>
            <w:u w:val="none"/>
          </w:rPr>
          <w:t>"Talon, Inc."</w:t>
        </w:r>
      </w:hyperlink>
      <w:r w:rsidRPr="00222D1B">
        <w:rPr>
          <w:rStyle w:val="apple-converted-space"/>
          <w:rFonts w:ascii="Arial" w:hAnsi="Arial" w:cs="Arial"/>
          <w:color w:val="000000" w:themeColor="text1"/>
          <w:sz w:val="22"/>
          <w:szCs w:val="22"/>
        </w:rPr>
        <w:t> </w:t>
      </w:r>
      <w:r w:rsidRPr="00222D1B">
        <w:rPr>
          <w:rFonts w:ascii="Arial" w:hAnsi="Arial" w:cs="Arial"/>
          <w:color w:val="000000" w:themeColor="text1"/>
          <w:sz w:val="22"/>
          <w:szCs w:val="22"/>
        </w:rPr>
        <w:t>After his wife's death in 1911, Sundback devoted himself to improving the fastener, and by December 1913 had designed the modern zipper. The rights to this invention were owned by the Meadville company (operating as the "Hookless Fastener Co."), but Sundback retained non-U.S. rights and used these to set up in subsequent years a Canadian firm, in St. Catharine's, Ont. Sundback's work with this firm has led to the common misperception that he was Canadian and that the zipper originated in that country.</w:t>
      </w:r>
      <w:hyperlink r:id="rId1082" w:anchor="cite_note-6" w:history="1">
        <w:r w:rsidRPr="00222D1B">
          <w:rPr>
            <w:rStyle w:val="Hyperlink"/>
            <w:rFonts w:ascii="Arial" w:hAnsi="Arial" w:cs="Arial"/>
            <w:color w:val="000000" w:themeColor="text1"/>
            <w:sz w:val="22"/>
            <w:szCs w:val="22"/>
            <w:u w:val="none"/>
            <w:vertAlign w:val="superscript"/>
          </w:rPr>
          <w:t>[6]</w:t>
        </w:r>
      </w:hyperlink>
    </w:p>
    <w:p w:rsidR="00486537" w:rsidRPr="00222D1B" w:rsidRDefault="00486537" w:rsidP="00486537">
      <w:pPr>
        <w:pStyle w:val="NormalWeb"/>
        <w:spacing w:before="96" w:beforeAutospacing="0" w:after="120" w:afterAutospacing="0" w:line="360" w:lineRule="atLeast"/>
        <w:rPr>
          <w:rFonts w:ascii="Arial" w:hAnsi="Arial" w:cs="Arial"/>
          <w:color w:val="000000" w:themeColor="text1"/>
          <w:sz w:val="22"/>
          <w:szCs w:val="22"/>
        </w:rPr>
      </w:pPr>
      <w:r w:rsidRPr="00222D1B">
        <w:rPr>
          <w:rFonts w:ascii="Arial" w:hAnsi="Arial" w:cs="Arial"/>
          <w:color w:val="000000" w:themeColor="text1"/>
          <w:sz w:val="22"/>
          <w:szCs w:val="22"/>
        </w:rPr>
        <w:t>Gideon Sundback increased the number of fastening elements from four per inch (about one every 6.4 mm) to ten or eleven (around every 2.5 mm), introduced two facing rows of teeth that pulled into a single piece by the slider, and increased the opening for the teeth guided by the slider. The patent for the "Separable Fastener" was issued in 1917. Gideon Sundback also created the manufacturing machine for the new device. The "S-L" or "scrapless" machine took a special Y-shaped wire and cut scoops from it, then punched the scoop dimple and nib, and clamped each scoop on a cloth tape to produce a continuous zipper chain. Within the first year of operation, Sundback's machinery was producing a few hundred feet (around 100 meters) of fastener per day.</w:t>
      </w:r>
      <w:r w:rsidRPr="00222D1B">
        <w:rPr>
          <w:rFonts w:ascii="Arial" w:hAnsi="Arial" w:cs="Arial"/>
          <w:color w:val="000000" w:themeColor="text1"/>
          <w:sz w:val="22"/>
          <w:szCs w:val="22"/>
          <w:vertAlign w:val="superscript"/>
        </w:rPr>
        <w:t>[</w:t>
      </w:r>
      <w:hyperlink r:id="rId1083" w:tooltip="Wikipedia:Citation needed" w:history="1">
        <w:r w:rsidRPr="00222D1B">
          <w:rPr>
            <w:rStyle w:val="Hyperlink"/>
            <w:rFonts w:ascii="Arial" w:hAnsi="Arial" w:cs="Arial"/>
            <w:i/>
            <w:iCs/>
            <w:color w:val="000000" w:themeColor="text1"/>
            <w:sz w:val="22"/>
            <w:szCs w:val="22"/>
            <w:u w:val="none"/>
            <w:vertAlign w:val="superscript"/>
          </w:rPr>
          <w:t>citation needed</w:t>
        </w:r>
      </w:hyperlink>
      <w:r w:rsidRPr="00222D1B">
        <w:rPr>
          <w:rFonts w:ascii="Arial" w:hAnsi="Arial" w:cs="Arial"/>
          <w:color w:val="000000" w:themeColor="text1"/>
          <w:sz w:val="22"/>
          <w:szCs w:val="22"/>
          <w:vertAlign w:val="superscript"/>
        </w:rPr>
        <w:t>]</w:t>
      </w:r>
      <w:r w:rsidRPr="00222D1B">
        <w:rPr>
          <w:rFonts w:ascii="Arial" w:hAnsi="Arial" w:cs="Arial"/>
          <w:color w:val="000000" w:themeColor="text1"/>
          <w:sz w:val="22"/>
          <w:szCs w:val="22"/>
        </w:rPr>
        <w:t>In March of the same year, Mathieu Burri a Swiss inventor improved the design by adding a lock-in system attached to the last teeth, but his version never got into production due to conflicting patents.</w:t>
      </w:r>
    </w:p>
    <w:p w:rsidR="00486537" w:rsidRPr="00222D1B" w:rsidRDefault="00486537" w:rsidP="00486537">
      <w:pPr>
        <w:shd w:val="clear" w:color="auto" w:fill="F9F9F9"/>
        <w:spacing w:line="360" w:lineRule="atLeast"/>
        <w:jc w:val="center"/>
        <w:rPr>
          <w:rFonts w:ascii="Arial" w:hAnsi="Arial" w:cs="Arial"/>
          <w:color w:val="000000" w:themeColor="text1"/>
          <w:sz w:val="21"/>
          <w:szCs w:val="21"/>
        </w:rPr>
      </w:pPr>
      <w:r w:rsidRPr="00222D1B">
        <w:rPr>
          <w:rFonts w:ascii="Arial" w:hAnsi="Arial" w:cs="Arial"/>
          <w:noProof/>
          <w:color w:val="000000" w:themeColor="text1"/>
          <w:sz w:val="21"/>
          <w:szCs w:val="21"/>
          <w:lang w:eastAsia="en-GB"/>
        </w:rPr>
        <w:drawing>
          <wp:inline distT="0" distB="0" distL="0" distR="0">
            <wp:extent cx="2101215" cy="2101215"/>
            <wp:effectExtent l="19050" t="0" r="0" b="0"/>
            <wp:docPr id="242" name="Picture 242" descr="http://upload.wikimedia.org/wikipedia/commons/thumb/f/f0/Zipper_animated.gif/220px-Zipper_animated.gif">
              <a:hlinkClick xmlns:a="http://schemas.openxmlformats.org/drawingml/2006/main" r:id="rId10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ttp://upload.wikimedia.org/wikipedia/commons/thumb/f/f0/Zipper_animated.gif/220px-Zipper_animated.gif">
                      <a:hlinkClick r:id="rId1084"/>
                    </pic:cNvPr>
                    <pic:cNvPicPr>
                      <a:picLocks noChangeAspect="1" noChangeArrowheads="1"/>
                    </pic:cNvPicPr>
                  </pic:nvPicPr>
                  <pic:blipFill>
                    <a:blip r:embed="rId1085" cstate="print"/>
                    <a:srcRect/>
                    <a:stretch>
                      <a:fillRect/>
                    </a:stretch>
                  </pic:blipFill>
                  <pic:spPr bwMode="auto">
                    <a:xfrm>
                      <a:off x="0" y="0"/>
                      <a:ext cx="2101215" cy="2101215"/>
                    </a:xfrm>
                    <a:prstGeom prst="rect">
                      <a:avLst/>
                    </a:prstGeom>
                    <a:noFill/>
                    <a:ln w="9525">
                      <a:noFill/>
                      <a:miter lim="800000"/>
                      <a:headEnd/>
                      <a:tailEnd/>
                    </a:ln>
                  </pic:spPr>
                </pic:pic>
              </a:graphicData>
            </a:graphic>
          </wp:inline>
        </w:drawing>
      </w:r>
    </w:p>
    <w:p w:rsidR="00486537" w:rsidRPr="00710567" w:rsidRDefault="00486537" w:rsidP="00486537">
      <w:pPr>
        <w:shd w:val="clear" w:color="auto" w:fill="F9F9F9"/>
        <w:spacing w:line="336" w:lineRule="atLeast"/>
        <w:rPr>
          <w:rFonts w:ascii="Arial" w:hAnsi="Arial" w:cs="Arial"/>
          <w:b/>
          <w:color w:val="000000" w:themeColor="text1"/>
          <w:sz w:val="19"/>
          <w:szCs w:val="19"/>
        </w:rPr>
      </w:pPr>
      <w:r w:rsidRPr="00222D1B">
        <w:rPr>
          <w:rFonts w:ascii="Arial" w:hAnsi="Arial" w:cs="Arial"/>
          <w:noProof/>
          <w:color w:val="000000" w:themeColor="text1"/>
          <w:sz w:val="19"/>
          <w:szCs w:val="19"/>
          <w:lang w:eastAsia="en-GB"/>
        </w:rPr>
        <w:drawing>
          <wp:inline distT="0" distB="0" distL="0" distR="0">
            <wp:extent cx="141605" cy="108585"/>
            <wp:effectExtent l="19050" t="0" r="0" b="0"/>
            <wp:docPr id="243" name="Picture 243" descr="http://bits.wikimedia.org/static-1.22wmf8/skins/common/images/magnify-clip.png">
              <a:hlinkClick xmlns:a="http://schemas.openxmlformats.org/drawingml/2006/main" r:id="rId1084"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bits.wikimedia.org/static-1.22wmf8/skins/common/images/magnify-clip.png">
                      <a:hlinkClick r:id="rId1084"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486537" w:rsidRPr="00710567" w:rsidRDefault="00486537" w:rsidP="00486537">
      <w:pPr>
        <w:shd w:val="clear" w:color="auto" w:fill="F9F9F9"/>
        <w:spacing w:line="336" w:lineRule="atLeast"/>
        <w:rPr>
          <w:rFonts w:ascii="Arial" w:hAnsi="Arial" w:cs="Arial"/>
          <w:b/>
          <w:color w:val="000000" w:themeColor="text1"/>
          <w:sz w:val="19"/>
          <w:szCs w:val="19"/>
        </w:rPr>
      </w:pPr>
      <w:r w:rsidRPr="00710567">
        <w:rPr>
          <w:rFonts w:ascii="Arial" w:hAnsi="Arial" w:cs="Arial"/>
          <w:b/>
          <w:color w:val="000000" w:themeColor="text1"/>
          <w:sz w:val="19"/>
          <w:szCs w:val="19"/>
        </w:rPr>
        <w:t>Zipper slider brings together the two sides</w:t>
      </w:r>
    </w:p>
    <w:p w:rsidR="00486537" w:rsidRPr="00222D1B" w:rsidRDefault="00486537" w:rsidP="00486537">
      <w:pPr>
        <w:pStyle w:val="NormalWeb"/>
        <w:spacing w:before="96" w:beforeAutospacing="0" w:after="120" w:afterAutospacing="0" w:line="360" w:lineRule="atLeast"/>
        <w:rPr>
          <w:rFonts w:ascii="Arial" w:hAnsi="Arial" w:cs="Arial"/>
          <w:color w:val="000000" w:themeColor="text1"/>
          <w:sz w:val="22"/>
          <w:szCs w:val="22"/>
        </w:rPr>
      </w:pPr>
      <w:r w:rsidRPr="00222D1B">
        <w:rPr>
          <w:rFonts w:ascii="Arial" w:hAnsi="Arial" w:cs="Arial"/>
          <w:color w:val="000000" w:themeColor="text1"/>
          <w:sz w:val="22"/>
          <w:szCs w:val="22"/>
        </w:rPr>
        <w:t>The popular</w:t>
      </w:r>
      <w:r w:rsidRPr="00222D1B">
        <w:rPr>
          <w:rStyle w:val="apple-converted-space"/>
          <w:rFonts w:ascii="Arial" w:hAnsi="Arial" w:cs="Arial"/>
          <w:color w:val="000000" w:themeColor="text1"/>
          <w:sz w:val="22"/>
          <w:szCs w:val="22"/>
        </w:rPr>
        <w:t> </w:t>
      </w:r>
      <w:r w:rsidRPr="00222D1B">
        <w:rPr>
          <w:rFonts w:ascii="Arial" w:hAnsi="Arial" w:cs="Arial"/>
          <w:i/>
          <w:iCs/>
          <w:color w:val="000000" w:themeColor="text1"/>
          <w:sz w:val="22"/>
          <w:szCs w:val="22"/>
        </w:rPr>
        <w:t>zipper</w:t>
      </w:r>
      <w:r w:rsidRPr="00222D1B">
        <w:rPr>
          <w:rStyle w:val="apple-converted-space"/>
          <w:rFonts w:ascii="Arial" w:hAnsi="Arial" w:cs="Arial"/>
          <w:color w:val="000000" w:themeColor="text1"/>
          <w:sz w:val="22"/>
          <w:szCs w:val="22"/>
        </w:rPr>
        <w:t> </w:t>
      </w:r>
      <w:r w:rsidRPr="00222D1B">
        <w:rPr>
          <w:rFonts w:ascii="Arial" w:hAnsi="Arial" w:cs="Arial"/>
          <w:color w:val="000000" w:themeColor="text1"/>
          <w:sz w:val="22"/>
          <w:szCs w:val="22"/>
        </w:rPr>
        <w:t>name came from the</w:t>
      </w:r>
      <w:r w:rsidRPr="00222D1B">
        <w:rPr>
          <w:rStyle w:val="apple-converted-space"/>
          <w:rFonts w:ascii="Arial" w:hAnsi="Arial" w:cs="Arial"/>
          <w:color w:val="000000" w:themeColor="text1"/>
          <w:sz w:val="22"/>
          <w:szCs w:val="22"/>
        </w:rPr>
        <w:t> </w:t>
      </w:r>
      <w:hyperlink r:id="rId1086" w:tooltip="B. F. Goodrich Company" w:history="1">
        <w:r w:rsidRPr="00222D1B">
          <w:rPr>
            <w:rStyle w:val="Hyperlink"/>
            <w:rFonts w:ascii="Arial" w:hAnsi="Arial" w:cs="Arial"/>
            <w:color w:val="000000" w:themeColor="text1"/>
            <w:sz w:val="22"/>
            <w:szCs w:val="22"/>
            <w:u w:val="none"/>
          </w:rPr>
          <w:t>B. F. Goodrich Company</w:t>
        </w:r>
      </w:hyperlink>
      <w:r w:rsidRPr="00222D1B">
        <w:rPr>
          <w:rStyle w:val="apple-converted-space"/>
          <w:rFonts w:ascii="Arial" w:hAnsi="Arial" w:cs="Arial"/>
          <w:color w:val="000000" w:themeColor="text1"/>
          <w:sz w:val="22"/>
          <w:szCs w:val="22"/>
        </w:rPr>
        <w:t> </w:t>
      </w:r>
      <w:r w:rsidRPr="00222D1B">
        <w:rPr>
          <w:rFonts w:ascii="Arial" w:hAnsi="Arial" w:cs="Arial"/>
          <w:color w:val="000000" w:themeColor="text1"/>
          <w:sz w:val="22"/>
          <w:szCs w:val="22"/>
        </w:rPr>
        <w:t xml:space="preserve">in 1923. B.F. Goodrich Company was founded by Benjamin Goodrich. He was a physician and industrialist, born in </w:t>
      </w:r>
      <w:r w:rsidRPr="00222D1B">
        <w:rPr>
          <w:rFonts w:ascii="Arial" w:hAnsi="Arial" w:cs="Arial"/>
          <w:color w:val="000000" w:themeColor="text1"/>
          <w:sz w:val="22"/>
          <w:szCs w:val="22"/>
        </w:rPr>
        <w:lastRenderedPageBreak/>
        <w:t>Ripley, New York, USA. He was a surgeon during the Civil War, who started his career when he opened a private practice in Jamestown, NY (1864).</w:t>
      </w:r>
      <w:hyperlink r:id="rId1087" w:anchor="cite_note-7" w:history="1">
        <w:r w:rsidRPr="00222D1B">
          <w:rPr>
            <w:rStyle w:val="Hyperlink"/>
            <w:rFonts w:ascii="Arial" w:hAnsi="Arial" w:cs="Arial"/>
            <w:color w:val="000000" w:themeColor="text1"/>
            <w:sz w:val="22"/>
            <w:szCs w:val="22"/>
            <w:u w:val="none"/>
            <w:vertAlign w:val="superscript"/>
          </w:rPr>
          <w:t>[7]</w:t>
        </w:r>
      </w:hyperlink>
      <w:hyperlink r:id="rId1088" w:anchor="cite_note-8" w:history="1">
        <w:r w:rsidRPr="00222D1B">
          <w:rPr>
            <w:rStyle w:val="Hyperlink"/>
            <w:rFonts w:ascii="Arial" w:hAnsi="Arial" w:cs="Arial"/>
            <w:color w:val="000000" w:themeColor="text1"/>
            <w:sz w:val="22"/>
            <w:szCs w:val="22"/>
            <w:u w:val="none"/>
            <w:vertAlign w:val="superscript"/>
          </w:rPr>
          <w:t>[8]</w:t>
        </w:r>
      </w:hyperlink>
      <w:r w:rsidRPr="00222D1B">
        <w:rPr>
          <w:rStyle w:val="apple-converted-space"/>
          <w:rFonts w:ascii="Arial" w:hAnsi="Arial" w:cs="Arial"/>
          <w:color w:val="000000" w:themeColor="text1"/>
          <w:sz w:val="22"/>
          <w:szCs w:val="22"/>
        </w:rPr>
        <w:t> </w:t>
      </w:r>
      <w:r w:rsidRPr="00222D1B">
        <w:rPr>
          <w:rFonts w:ascii="Arial" w:hAnsi="Arial" w:cs="Arial"/>
          <w:color w:val="000000" w:themeColor="text1"/>
          <w:sz w:val="22"/>
          <w:szCs w:val="22"/>
        </w:rPr>
        <w:t>The company opted to use Gideon Sundbäck's fastener on a new type of</w:t>
      </w:r>
      <w:r w:rsidRPr="00222D1B">
        <w:rPr>
          <w:rStyle w:val="apple-converted-space"/>
          <w:rFonts w:ascii="Arial" w:hAnsi="Arial" w:cs="Arial"/>
          <w:color w:val="000000" w:themeColor="text1"/>
          <w:sz w:val="22"/>
          <w:szCs w:val="22"/>
        </w:rPr>
        <w:t> </w:t>
      </w:r>
      <w:hyperlink r:id="rId1089" w:tooltip="Rubber" w:history="1">
        <w:r w:rsidRPr="00222D1B">
          <w:rPr>
            <w:rStyle w:val="Hyperlink"/>
            <w:rFonts w:ascii="Arial" w:hAnsi="Arial" w:cs="Arial"/>
            <w:color w:val="000000" w:themeColor="text1"/>
            <w:sz w:val="22"/>
            <w:szCs w:val="22"/>
            <w:u w:val="none"/>
          </w:rPr>
          <w:t>rubber</w:t>
        </w:r>
      </w:hyperlink>
      <w:r w:rsidRPr="00222D1B">
        <w:rPr>
          <w:rStyle w:val="apple-converted-space"/>
          <w:rFonts w:ascii="Arial" w:hAnsi="Arial" w:cs="Arial"/>
          <w:color w:val="000000" w:themeColor="text1"/>
          <w:sz w:val="22"/>
          <w:szCs w:val="22"/>
        </w:rPr>
        <w:t> </w:t>
      </w:r>
      <w:r w:rsidRPr="00222D1B">
        <w:rPr>
          <w:rFonts w:ascii="Arial" w:hAnsi="Arial" w:cs="Arial"/>
          <w:color w:val="000000" w:themeColor="text1"/>
          <w:sz w:val="22"/>
          <w:szCs w:val="22"/>
        </w:rPr>
        <w:t>boots (or</w:t>
      </w:r>
      <w:r w:rsidRPr="00222D1B">
        <w:rPr>
          <w:rStyle w:val="apple-converted-space"/>
          <w:rFonts w:ascii="Arial" w:hAnsi="Arial" w:cs="Arial"/>
          <w:color w:val="000000" w:themeColor="text1"/>
          <w:sz w:val="22"/>
          <w:szCs w:val="22"/>
        </w:rPr>
        <w:t> </w:t>
      </w:r>
      <w:hyperlink r:id="rId1090" w:tooltip="Galoshes" w:history="1">
        <w:r w:rsidRPr="00222D1B">
          <w:rPr>
            <w:rStyle w:val="Hyperlink"/>
            <w:rFonts w:ascii="Arial" w:hAnsi="Arial" w:cs="Arial"/>
            <w:color w:val="000000" w:themeColor="text1"/>
            <w:sz w:val="22"/>
            <w:szCs w:val="22"/>
            <w:u w:val="none"/>
          </w:rPr>
          <w:t>galoshes</w:t>
        </w:r>
      </w:hyperlink>
      <w:r w:rsidRPr="00222D1B">
        <w:rPr>
          <w:rFonts w:ascii="Arial" w:hAnsi="Arial" w:cs="Arial"/>
          <w:color w:val="000000" w:themeColor="text1"/>
          <w:sz w:val="22"/>
          <w:szCs w:val="22"/>
        </w:rPr>
        <w:t>) and referred to it as the zipper, and the name stuck. The two chief uses of the zipper in its early years were for closing boots and</w:t>
      </w:r>
      <w:r w:rsidRPr="00222D1B">
        <w:rPr>
          <w:rStyle w:val="apple-converted-space"/>
          <w:rFonts w:ascii="Arial" w:hAnsi="Arial" w:cs="Arial"/>
          <w:color w:val="000000" w:themeColor="text1"/>
          <w:sz w:val="22"/>
          <w:szCs w:val="22"/>
        </w:rPr>
        <w:t> </w:t>
      </w:r>
      <w:hyperlink r:id="rId1091" w:tooltip="Tobacco" w:history="1">
        <w:r w:rsidRPr="00222D1B">
          <w:rPr>
            <w:rStyle w:val="Hyperlink"/>
            <w:rFonts w:ascii="Arial" w:hAnsi="Arial" w:cs="Arial"/>
            <w:color w:val="000000" w:themeColor="text1"/>
            <w:sz w:val="22"/>
            <w:szCs w:val="22"/>
            <w:u w:val="none"/>
          </w:rPr>
          <w:t>tobacco</w:t>
        </w:r>
      </w:hyperlink>
      <w:r w:rsidRPr="00222D1B">
        <w:rPr>
          <w:rStyle w:val="apple-converted-space"/>
          <w:rFonts w:ascii="Arial" w:hAnsi="Arial" w:cs="Arial"/>
          <w:color w:val="000000" w:themeColor="text1"/>
          <w:sz w:val="22"/>
          <w:szCs w:val="22"/>
        </w:rPr>
        <w:t> </w:t>
      </w:r>
      <w:r w:rsidRPr="00222D1B">
        <w:rPr>
          <w:rFonts w:ascii="Arial" w:hAnsi="Arial" w:cs="Arial"/>
          <w:color w:val="000000" w:themeColor="text1"/>
          <w:sz w:val="22"/>
          <w:szCs w:val="22"/>
        </w:rPr>
        <w:t>pouches. It was almost twenty years before the</w:t>
      </w:r>
      <w:r w:rsidRPr="00222D1B">
        <w:rPr>
          <w:rStyle w:val="apple-converted-space"/>
          <w:rFonts w:ascii="Arial" w:hAnsi="Arial" w:cs="Arial"/>
          <w:color w:val="000000" w:themeColor="text1"/>
          <w:sz w:val="22"/>
          <w:szCs w:val="22"/>
        </w:rPr>
        <w:t> </w:t>
      </w:r>
      <w:hyperlink r:id="rId1092" w:tooltip="Fashion industry" w:history="1">
        <w:r w:rsidRPr="00222D1B">
          <w:rPr>
            <w:rStyle w:val="Hyperlink"/>
            <w:rFonts w:ascii="Arial" w:hAnsi="Arial" w:cs="Arial"/>
            <w:color w:val="000000" w:themeColor="text1"/>
            <w:sz w:val="22"/>
            <w:szCs w:val="22"/>
            <w:u w:val="none"/>
          </w:rPr>
          <w:t>fashion industry</w:t>
        </w:r>
      </w:hyperlink>
      <w:r w:rsidRPr="00222D1B">
        <w:rPr>
          <w:rStyle w:val="apple-converted-space"/>
          <w:rFonts w:ascii="Arial" w:hAnsi="Arial" w:cs="Arial"/>
          <w:color w:val="000000" w:themeColor="text1"/>
          <w:sz w:val="22"/>
          <w:szCs w:val="22"/>
        </w:rPr>
        <w:t> </w:t>
      </w:r>
      <w:r w:rsidRPr="00222D1B">
        <w:rPr>
          <w:rFonts w:ascii="Arial" w:hAnsi="Arial" w:cs="Arial"/>
          <w:color w:val="000000" w:themeColor="text1"/>
          <w:sz w:val="22"/>
          <w:szCs w:val="22"/>
        </w:rPr>
        <w:t>began seriously promoting the novel closure on garments.</w:t>
      </w:r>
      <w:hyperlink r:id="rId1093" w:anchor="cite_note-ansun-5" w:history="1">
        <w:r w:rsidRPr="00222D1B">
          <w:rPr>
            <w:rStyle w:val="Hyperlink"/>
            <w:rFonts w:ascii="Arial" w:hAnsi="Arial" w:cs="Arial"/>
            <w:color w:val="000000" w:themeColor="text1"/>
            <w:sz w:val="22"/>
            <w:szCs w:val="22"/>
            <w:u w:val="none"/>
            <w:vertAlign w:val="superscript"/>
          </w:rPr>
          <w:t>[5]</w:t>
        </w:r>
      </w:hyperlink>
    </w:p>
    <w:p w:rsidR="00486537" w:rsidRPr="00222D1B" w:rsidRDefault="00486537" w:rsidP="00486537">
      <w:pPr>
        <w:pStyle w:val="NormalWeb"/>
        <w:spacing w:before="96" w:beforeAutospacing="0" w:after="120" w:afterAutospacing="0" w:line="360" w:lineRule="atLeast"/>
        <w:rPr>
          <w:rFonts w:ascii="Arial" w:hAnsi="Arial" w:cs="Arial"/>
          <w:color w:val="000000" w:themeColor="text1"/>
          <w:sz w:val="22"/>
          <w:szCs w:val="22"/>
        </w:rPr>
      </w:pPr>
      <w:r w:rsidRPr="00222D1B">
        <w:rPr>
          <w:rFonts w:ascii="Arial" w:hAnsi="Arial" w:cs="Arial"/>
          <w:color w:val="000000" w:themeColor="text1"/>
          <w:sz w:val="22"/>
          <w:szCs w:val="22"/>
        </w:rPr>
        <w:t>In the 1930s, a sales campaign began for children's clothing featuring zippers. The campaign praised zippers for promoting self-reliance in young children by making it possible for them to dress in self-help clothing. The zipper beat the button in 1937 in the "Battle of the Fly", after</w:t>
      </w:r>
      <w:r w:rsidRPr="00222D1B">
        <w:rPr>
          <w:rStyle w:val="apple-converted-space"/>
          <w:rFonts w:ascii="Arial" w:hAnsi="Arial" w:cs="Arial"/>
          <w:color w:val="000000" w:themeColor="text1"/>
          <w:sz w:val="22"/>
          <w:szCs w:val="22"/>
        </w:rPr>
        <w:t> </w:t>
      </w:r>
      <w:hyperlink r:id="rId1094" w:tooltip="French fashion" w:history="1">
        <w:r w:rsidRPr="00222D1B">
          <w:rPr>
            <w:rStyle w:val="Hyperlink"/>
            <w:rFonts w:ascii="Arial" w:hAnsi="Arial" w:cs="Arial"/>
            <w:color w:val="000000" w:themeColor="text1"/>
            <w:sz w:val="22"/>
            <w:szCs w:val="22"/>
            <w:u w:val="none"/>
          </w:rPr>
          <w:t>French fashion</w:t>
        </w:r>
      </w:hyperlink>
      <w:r w:rsidRPr="00222D1B">
        <w:rPr>
          <w:rFonts w:ascii="Arial" w:hAnsi="Arial" w:cs="Arial"/>
          <w:color w:val="000000" w:themeColor="text1"/>
          <w:sz w:val="22"/>
          <w:szCs w:val="22"/>
        </w:rPr>
        <w:t>designers raved over zippers in men's trousers.</w:t>
      </w:r>
      <w:r w:rsidRPr="00222D1B">
        <w:rPr>
          <w:rStyle w:val="apple-converted-space"/>
          <w:rFonts w:ascii="Arial" w:hAnsi="Arial" w:cs="Arial"/>
          <w:color w:val="000000" w:themeColor="text1"/>
          <w:sz w:val="22"/>
          <w:szCs w:val="22"/>
        </w:rPr>
        <w:t> </w:t>
      </w:r>
      <w:hyperlink r:id="rId1095" w:tooltip="Esquire (magazine)" w:history="1">
        <w:r w:rsidRPr="00222D1B">
          <w:rPr>
            <w:rStyle w:val="Hyperlink"/>
            <w:rFonts w:ascii="Arial" w:hAnsi="Arial" w:cs="Arial"/>
            <w:i/>
            <w:iCs/>
            <w:color w:val="000000" w:themeColor="text1"/>
            <w:sz w:val="22"/>
            <w:szCs w:val="22"/>
            <w:u w:val="none"/>
          </w:rPr>
          <w:t>Esquire</w:t>
        </w:r>
      </w:hyperlink>
      <w:r w:rsidRPr="00222D1B">
        <w:rPr>
          <w:rStyle w:val="apple-converted-space"/>
          <w:rFonts w:ascii="Arial" w:hAnsi="Arial" w:cs="Arial"/>
          <w:color w:val="000000" w:themeColor="text1"/>
          <w:sz w:val="22"/>
          <w:szCs w:val="22"/>
        </w:rPr>
        <w:t> </w:t>
      </w:r>
      <w:r w:rsidRPr="00222D1B">
        <w:rPr>
          <w:rFonts w:ascii="Arial" w:hAnsi="Arial" w:cs="Arial"/>
          <w:color w:val="000000" w:themeColor="text1"/>
          <w:sz w:val="22"/>
          <w:szCs w:val="22"/>
        </w:rPr>
        <w:t>declared the zipper the "Newest Tailoring Idea for Men" and among the zippered fly's many virtues was that it would exclude "The Possibility of Unintentional and Embarrassing Disarray."</w:t>
      </w:r>
      <w:r w:rsidRPr="00222D1B">
        <w:rPr>
          <w:rFonts w:ascii="Arial" w:hAnsi="Arial" w:cs="Arial"/>
          <w:color w:val="000000" w:themeColor="text1"/>
          <w:sz w:val="22"/>
          <w:szCs w:val="22"/>
          <w:vertAlign w:val="superscript"/>
        </w:rPr>
        <w:t>[</w:t>
      </w:r>
      <w:hyperlink r:id="rId1096" w:tooltip="Wikipedia:Citation needed" w:history="1">
        <w:r w:rsidRPr="00222D1B">
          <w:rPr>
            <w:rStyle w:val="Hyperlink"/>
            <w:rFonts w:ascii="Arial" w:hAnsi="Arial" w:cs="Arial"/>
            <w:i/>
            <w:iCs/>
            <w:color w:val="000000" w:themeColor="text1"/>
            <w:sz w:val="22"/>
            <w:szCs w:val="22"/>
            <w:u w:val="none"/>
            <w:vertAlign w:val="superscript"/>
          </w:rPr>
          <w:t>citation needed</w:t>
        </w:r>
      </w:hyperlink>
      <w:r w:rsidRPr="00222D1B">
        <w:rPr>
          <w:rFonts w:ascii="Arial" w:hAnsi="Arial" w:cs="Arial"/>
          <w:color w:val="000000" w:themeColor="text1"/>
          <w:sz w:val="22"/>
          <w:szCs w:val="22"/>
          <w:vertAlign w:val="superscript"/>
        </w:rPr>
        <w:t>]</w:t>
      </w:r>
    </w:p>
    <w:p w:rsidR="00486537" w:rsidRPr="00222D1B" w:rsidRDefault="00486537" w:rsidP="00486537">
      <w:pPr>
        <w:pStyle w:val="NormalWeb"/>
        <w:spacing w:before="96" w:beforeAutospacing="0" w:after="120" w:afterAutospacing="0" w:line="360" w:lineRule="atLeast"/>
        <w:rPr>
          <w:rFonts w:ascii="Arial" w:hAnsi="Arial" w:cs="Arial"/>
          <w:color w:val="000000" w:themeColor="text1"/>
          <w:sz w:val="22"/>
          <w:szCs w:val="22"/>
        </w:rPr>
      </w:pPr>
      <w:r w:rsidRPr="00222D1B">
        <w:rPr>
          <w:rFonts w:ascii="Arial" w:hAnsi="Arial" w:cs="Arial"/>
          <w:color w:val="000000" w:themeColor="text1"/>
          <w:sz w:val="22"/>
          <w:szCs w:val="22"/>
        </w:rPr>
        <w:t>The most recent innovation</w:t>
      </w:r>
      <w:r w:rsidRPr="00222D1B">
        <w:rPr>
          <w:rFonts w:ascii="Arial" w:hAnsi="Arial" w:cs="Arial"/>
          <w:color w:val="000000" w:themeColor="text1"/>
          <w:sz w:val="22"/>
          <w:szCs w:val="22"/>
          <w:vertAlign w:val="superscript"/>
        </w:rPr>
        <w:t>[</w:t>
      </w:r>
      <w:hyperlink r:id="rId1097" w:tooltip="Wikipedia:Citation needed" w:history="1">
        <w:r w:rsidRPr="00222D1B">
          <w:rPr>
            <w:rStyle w:val="Hyperlink"/>
            <w:rFonts w:ascii="Arial" w:hAnsi="Arial" w:cs="Arial"/>
            <w:i/>
            <w:iCs/>
            <w:color w:val="000000" w:themeColor="text1"/>
            <w:sz w:val="22"/>
            <w:szCs w:val="22"/>
            <w:u w:val="none"/>
            <w:vertAlign w:val="superscript"/>
          </w:rPr>
          <w:t>citation needed</w:t>
        </w:r>
      </w:hyperlink>
      <w:r w:rsidRPr="00222D1B">
        <w:rPr>
          <w:rFonts w:ascii="Arial" w:hAnsi="Arial" w:cs="Arial"/>
          <w:color w:val="000000" w:themeColor="text1"/>
          <w:sz w:val="22"/>
          <w:szCs w:val="22"/>
          <w:vertAlign w:val="superscript"/>
        </w:rPr>
        <w:t>]</w:t>
      </w:r>
      <w:r w:rsidRPr="00222D1B">
        <w:rPr>
          <w:rStyle w:val="apple-converted-space"/>
          <w:rFonts w:ascii="Arial" w:hAnsi="Arial" w:cs="Arial"/>
          <w:color w:val="000000" w:themeColor="text1"/>
          <w:sz w:val="22"/>
          <w:szCs w:val="22"/>
        </w:rPr>
        <w:t> </w:t>
      </w:r>
      <w:r w:rsidRPr="00222D1B">
        <w:rPr>
          <w:rFonts w:ascii="Arial" w:hAnsi="Arial" w:cs="Arial"/>
          <w:color w:val="000000" w:themeColor="text1"/>
          <w:sz w:val="22"/>
          <w:szCs w:val="22"/>
        </w:rPr>
        <w:t>in the zipper's design was the introduction of models that could open on both ends, as on jackets. Today the zipper is by far the most widespread fastener, and is found on clothing, luggage, leather goods, and various other objects.</w:t>
      </w:r>
      <w:hyperlink r:id="rId1098" w:anchor="cite_note-9" w:history="1">
        <w:r w:rsidRPr="00222D1B">
          <w:rPr>
            <w:rStyle w:val="Hyperlink"/>
            <w:rFonts w:ascii="Arial" w:hAnsi="Arial" w:cs="Arial"/>
            <w:color w:val="000000" w:themeColor="text1"/>
            <w:sz w:val="22"/>
            <w:szCs w:val="22"/>
            <w:u w:val="none"/>
            <w:vertAlign w:val="superscript"/>
          </w:rPr>
          <w:t>[9]</w:t>
        </w:r>
      </w:hyperlink>
    </w:p>
    <w:p w:rsidR="00486537" w:rsidRPr="00222D1B" w:rsidRDefault="00486537" w:rsidP="00486537">
      <w:pPr>
        <w:pStyle w:val="Heading2"/>
        <w:pBdr>
          <w:bottom w:val="single" w:sz="6" w:space="2" w:color="AAAAAA"/>
        </w:pBdr>
        <w:spacing w:before="0" w:beforeAutospacing="0" w:after="144" w:afterAutospacing="0" w:line="360" w:lineRule="atLeast"/>
        <w:rPr>
          <w:rFonts w:ascii="Arial" w:hAnsi="Arial" w:cs="Arial"/>
          <w:b w:val="0"/>
          <w:bCs w:val="0"/>
          <w:color w:val="000000" w:themeColor="text1"/>
          <w:sz w:val="33"/>
          <w:szCs w:val="33"/>
        </w:rPr>
      </w:pPr>
      <w:r w:rsidRPr="00222D1B">
        <w:rPr>
          <w:rStyle w:val="mw-headline"/>
          <w:rFonts w:ascii="Arial" w:hAnsi="Arial" w:cs="Arial"/>
          <w:b w:val="0"/>
          <w:bCs w:val="0"/>
          <w:color w:val="000000" w:themeColor="text1"/>
          <w:sz w:val="33"/>
          <w:szCs w:val="33"/>
        </w:rPr>
        <w:t>Types</w:t>
      </w:r>
    </w:p>
    <w:p w:rsidR="00486537" w:rsidRPr="00222D1B" w:rsidRDefault="00486537" w:rsidP="00486537">
      <w:pPr>
        <w:shd w:val="clear" w:color="auto" w:fill="F9F9F9"/>
        <w:spacing w:line="360" w:lineRule="atLeast"/>
        <w:jc w:val="center"/>
        <w:rPr>
          <w:rFonts w:ascii="Arial" w:hAnsi="Arial" w:cs="Arial"/>
          <w:color w:val="000000" w:themeColor="text1"/>
          <w:sz w:val="21"/>
          <w:szCs w:val="21"/>
        </w:rPr>
      </w:pPr>
      <w:r w:rsidRPr="00222D1B">
        <w:rPr>
          <w:rFonts w:ascii="Arial" w:hAnsi="Arial" w:cs="Arial"/>
          <w:noProof/>
          <w:color w:val="000000" w:themeColor="text1"/>
          <w:sz w:val="21"/>
          <w:szCs w:val="21"/>
          <w:lang w:eastAsia="en-GB"/>
        </w:rPr>
        <w:drawing>
          <wp:inline distT="0" distB="0" distL="0" distR="0">
            <wp:extent cx="2101215" cy="2819400"/>
            <wp:effectExtent l="19050" t="0" r="0" b="0"/>
            <wp:docPr id="244" name="Picture 244" descr="http://upload.wikimedia.org/wikipedia/commons/thumb/2/28/Reissverschluss_Helix.jpg/220px-Reissverschluss_Helix.jpg">
              <a:hlinkClick xmlns:a="http://schemas.openxmlformats.org/drawingml/2006/main" r:id="rId10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upload.wikimedia.org/wikipedia/commons/thumb/2/28/Reissverschluss_Helix.jpg/220px-Reissverschluss_Helix.jpg">
                      <a:hlinkClick r:id="rId1099"/>
                    </pic:cNvPr>
                    <pic:cNvPicPr>
                      <a:picLocks noChangeAspect="1" noChangeArrowheads="1"/>
                    </pic:cNvPicPr>
                  </pic:nvPicPr>
                  <pic:blipFill>
                    <a:blip r:embed="rId1100" cstate="print"/>
                    <a:srcRect/>
                    <a:stretch>
                      <a:fillRect/>
                    </a:stretch>
                  </pic:blipFill>
                  <pic:spPr bwMode="auto">
                    <a:xfrm>
                      <a:off x="0" y="0"/>
                      <a:ext cx="2101215" cy="2819400"/>
                    </a:xfrm>
                    <a:prstGeom prst="rect">
                      <a:avLst/>
                    </a:prstGeom>
                    <a:noFill/>
                    <a:ln w="9525">
                      <a:noFill/>
                      <a:miter lim="800000"/>
                      <a:headEnd/>
                      <a:tailEnd/>
                    </a:ln>
                  </pic:spPr>
                </pic:pic>
              </a:graphicData>
            </a:graphic>
          </wp:inline>
        </w:drawing>
      </w:r>
    </w:p>
    <w:p w:rsidR="00486537" w:rsidRPr="00222D1B" w:rsidRDefault="00486537" w:rsidP="00486537">
      <w:pPr>
        <w:shd w:val="clear" w:color="auto" w:fill="F9F9F9"/>
        <w:spacing w:line="336" w:lineRule="atLeast"/>
        <w:rPr>
          <w:rFonts w:ascii="Arial" w:hAnsi="Arial" w:cs="Arial"/>
          <w:color w:val="000000" w:themeColor="text1"/>
          <w:sz w:val="19"/>
          <w:szCs w:val="19"/>
        </w:rPr>
      </w:pPr>
      <w:r w:rsidRPr="00222D1B">
        <w:rPr>
          <w:rFonts w:ascii="Arial" w:hAnsi="Arial" w:cs="Arial"/>
          <w:noProof/>
          <w:color w:val="000000" w:themeColor="text1"/>
          <w:sz w:val="19"/>
          <w:szCs w:val="19"/>
          <w:lang w:eastAsia="en-GB"/>
        </w:rPr>
        <w:drawing>
          <wp:inline distT="0" distB="0" distL="0" distR="0">
            <wp:extent cx="141605" cy="108585"/>
            <wp:effectExtent l="19050" t="0" r="0" b="0"/>
            <wp:docPr id="245" name="Picture 245" descr="http://bits.wikimedia.org/static-1.22wmf8/skins/common/images/magnify-clip.png">
              <a:hlinkClick xmlns:a="http://schemas.openxmlformats.org/drawingml/2006/main" r:id="rId1099"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bits.wikimedia.org/static-1.22wmf8/skins/common/images/magnify-clip.png">
                      <a:hlinkClick r:id="rId1099"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486537" w:rsidRPr="00710567" w:rsidRDefault="00486537" w:rsidP="00486537">
      <w:pPr>
        <w:shd w:val="clear" w:color="auto" w:fill="F9F9F9"/>
        <w:spacing w:line="336" w:lineRule="atLeast"/>
        <w:rPr>
          <w:rFonts w:ascii="Arial" w:hAnsi="Arial" w:cs="Arial"/>
          <w:b/>
          <w:color w:val="000000" w:themeColor="text1"/>
          <w:sz w:val="19"/>
          <w:szCs w:val="19"/>
        </w:rPr>
      </w:pPr>
      <w:r w:rsidRPr="00710567">
        <w:rPr>
          <w:rFonts w:ascii="Arial" w:hAnsi="Arial" w:cs="Arial"/>
          <w:b/>
          <w:color w:val="000000" w:themeColor="text1"/>
          <w:sz w:val="19"/>
          <w:szCs w:val="19"/>
        </w:rPr>
        <w:t>A coil zipper with its slider removed.</w:t>
      </w:r>
    </w:p>
    <w:p w:rsidR="00486537" w:rsidRPr="00222D1B" w:rsidRDefault="00486537" w:rsidP="00486537">
      <w:pPr>
        <w:numPr>
          <w:ilvl w:val="0"/>
          <w:numId w:val="82"/>
        </w:numPr>
        <w:spacing w:before="100" w:beforeAutospacing="1" w:after="24" w:line="360" w:lineRule="atLeast"/>
        <w:ind w:left="384"/>
        <w:rPr>
          <w:rFonts w:ascii="Arial" w:hAnsi="Arial" w:cs="Arial"/>
          <w:color w:val="000000" w:themeColor="text1"/>
        </w:rPr>
      </w:pPr>
      <w:r w:rsidRPr="00222D1B">
        <w:rPr>
          <w:rFonts w:ascii="Arial" w:hAnsi="Arial" w:cs="Arial"/>
          <w:b/>
          <w:bCs/>
          <w:color w:val="000000" w:themeColor="text1"/>
        </w:rPr>
        <w:t>Coil zippers</w:t>
      </w:r>
      <w:r w:rsidRPr="00222D1B">
        <w:rPr>
          <w:rStyle w:val="apple-converted-space"/>
          <w:rFonts w:ascii="Arial" w:hAnsi="Arial" w:cs="Arial"/>
          <w:color w:val="000000" w:themeColor="text1"/>
        </w:rPr>
        <w:t> </w:t>
      </w:r>
      <w:r w:rsidRPr="00222D1B">
        <w:rPr>
          <w:rFonts w:ascii="Arial" w:hAnsi="Arial" w:cs="Arial"/>
          <w:color w:val="000000" w:themeColor="text1"/>
        </w:rPr>
        <w:t>now form the bulk of sales of zippers worldwide. The slider runs on two coils on each side; the</w:t>
      </w:r>
      <w:r w:rsidRPr="00222D1B">
        <w:rPr>
          <w:rStyle w:val="apple-converted-space"/>
          <w:rFonts w:ascii="Arial" w:hAnsi="Arial" w:cs="Arial"/>
          <w:color w:val="000000" w:themeColor="text1"/>
        </w:rPr>
        <w:t> </w:t>
      </w:r>
      <w:r w:rsidRPr="00222D1B">
        <w:rPr>
          <w:rFonts w:ascii="Arial" w:hAnsi="Arial" w:cs="Arial"/>
          <w:i/>
          <w:iCs/>
          <w:color w:val="000000" w:themeColor="text1"/>
        </w:rPr>
        <w:t>teeth</w:t>
      </w:r>
      <w:r w:rsidRPr="00222D1B">
        <w:rPr>
          <w:rStyle w:val="apple-converted-space"/>
          <w:rFonts w:ascii="Arial" w:hAnsi="Arial" w:cs="Arial"/>
          <w:color w:val="000000" w:themeColor="text1"/>
        </w:rPr>
        <w:t> </w:t>
      </w:r>
      <w:r w:rsidRPr="00222D1B">
        <w:rPr>
          <w:rFonts w:ascii="Arial" w:hAnsi="Arial" w:cs="Arial"/>
          <w:color w:val="000000" w:themeColor="text1"/>
        </w:rPr>
        <w:t xml:space="preserve">are formed by the windings of the coils. Two basic types of coils are used: one with coils in spiral form, usually with a cord running inside the coils; the other with coils in ladder form, also called the Ruhrmann type. Coil zippers are made </w:t>
      </w:r>
      <w:r w:rsidRPr="00222D1B">
        <w:rPr>
          <w:rFonts w:ascii="Arial" w:hAnsi="Arial" w:cs="Arial"/>
          <w:color w:val="000000" w:themeColor="text1"/>
        </w:rPr>
        <w:lastRenderedPageBreak/>
        <w:t>of polyester coil and are thus also termed polyester zippers. Nylon was formerly used and though only polyester is used now</w:t>
      </w:r>
      <w:r w:rsidRPr="00222D1B">
        <w:rPr>
          <w:rFonts w:ascii="Arial" w:hAnsi="Arial" w:cs="Arial"/>
          <w:color w:val="000000" w:themeColor="text1"/>
          <w:vertAlign w:val="superscript"/>
        </w:rPr>
        <w:t>[</w:t>
      </w:r>
      <w:hyperlink r:id="rId1101" w:tooltip="Wikipedia:Citation needed" w:history="1">
        <w:r w:rsidRPr="00222D1B">
          <w:rPr>
            <w:rStyle w:val="Hyperlink"/>
            <w:rFonts w:ascii="Arial" w:hAnsi="Arial" w:cs="Arial"/>
            <w:i/>
            <w:iCs/>
            <w:color w:val="000000" w:themeColor="text1"/>
            <w:u w:val="none"/>
            <w:vertAlign w:val="superscript"/>
          </w:rPr>
          <w:t>citation needed</w:t>
        </w:r>
      </w:hyperlink>
      <w:r w:rsidRPr="00222D1B">
        <w:rPr>
          <w:rFonts w:ascii="Arial" w:hAnsi="Arial" w:cs="Arial"/>
          <w:color w:val="000000" w:themeColor="text1"/>
          <w:vertAlign w:val="superscript"/>
        </w:rPr>
        <w:t>]</w:t>
      </w:r>
      <w:r w:rsidRPr="00222D1B">
        <w:rPr>
          <w:rFonts w:ascii="Arial" w:hAnsi="Arial" w:cs="Arial"/>
          <w:color w:val="000000" w:themeColor="text1"/>
        </w:rPr>
        <w:t>, the type is still also termed a nylon zipper.</w:t>
      </w:r>
    </w:p>
    <w:p w:rsidR="00486537" w:rsidRPr="00222D1B" w:rsidRDefault="00486537" w:rsidP="00486537">
      <w:pPr>
        <w:numPr>
          <w:ilvl w:val="0"/>
          <w:numId w:val="82"/>
        </w:numPr>
        <w:spacing w:before="100" w:beforeAutospacing="1" w:after="24" w:line="360" w:lineRule="atLeast"/>
        <w:ind w:left="384"/>
        <w:rPr>
          <w:rFonts w:ascii="Arial" w:hAnsi="Arial" w:cs="Arial"/>
          <w:color w:val="000000" w:themeColor="text1"/>
        </w:rPr>
      </w:pPr>
      <w:r w:rsidRPr="00222D1B">
        <w:rPr>
          <w:rFonts w:ascii="Arial" w:hAnsi="Arial" w:cs="Arial"/>
          <w:b/>
          <w:bCs/>
          <w:color w:val="000000" w:themeColor="text1"/>
        </w:rPr>
        <w:t>Invisible zippers</w:t>
      </w:r>
      <w:r w:rsidRPr="00222D1B">
        <w:rPr>
          <w:rStyle w:val="apple-converted-space"/>
          <w:rFonts w:ascii="Arial" w:hAnsi="Arial" w:cs="Arial"/>
          <w:color w:val="000000" w:themeColor="text1"/>
        </w:rPr>
        <w:t> </w:t>
      </w:r>
      <w:r w:rsidRPr="00222D1B">
        <w:rPr>
          <w:rFonts w:ascii="Arial" w:hAnsi="Arial" w:cs="Arial"/>
          <w:color w:val="000000" w:themeColor="text1"/>
        </w:rPr>
        <w:t>have the teeth hidden behind a tape, so that the zipper is</w:t>
      </w:r>
      <w:r w:rsidRPr="00222D1B">
        <w:rPr>
          <w:rStyle w:val="apple-converted-space"/>
          <w:rFonts w:ascii="Arial" w:hAnsi="Arial" w:cs="Arial"/>
          <w:color w:val="000000" w:themeColor="text1"/>
        </w:rPr>
        <w:t> </w:t>
      </w:r>
      <w:r w:rsidRPr="00222D1B">
        <w:rPr>
          <w:rFonts w:ascii="Arial" w:hAnsi="Arial" w:cs="Arial"/>
          <w:i/>
          <w:iCs/>
          <w:color w:val="000000" w:themeColor="text1"/>
        </w:rPr>
        <w:t>invisible</w:t>
      </w:r>
      <w:r w:rsidRPr="00222D1B">
        <w:rPr>
          <w:rFonts w:ascii="Arial" w:hAnsi="Arial" w:cs="Arial"/>
          <w:color w:val="000000" w:themeColor="text1"/>
        </w:rPr>
        <w:t>. The tape's color matches the garment's, as does the slider's. This kind of a zipper is common in</w:t>
      </w:r>
      <w:r w:rsidRPr="00222D1B">
        <w:rPr>
          <w:rStyle w:val="apple-converted-space"/>
          <w:rFonts w:ascii="Arial" w:hAnsi="Arial" w:cs="Arial"/>
          <w:color w:val="000000" w:themeColor="text1"/>
        </w:rPr>
        <w:t> </w:t>
      </w:r>
      <w:hyperlink r:id="rId1102" w:tooltip="Skirt" w:history="1">
        <w:r w:rsidRPr="00222D1B">
          <w:rPr>
            <w:rStyle w:val="Hyperlink"/>
            <w:rFonts w:ascii="Arial" w:hAnsi="Arial" w:cs="Arial"/>
            <w:color w:val="000000" w:themeColor="text1"/>
            <w:u w:val="none"/>
          </w:rPr>
          <w:t>skirts</w:t>
        </w:r>
      </w:hyperlink>
      <w:r w:rsidRPr="00222D1B">
        <w:rPr>
          <w:rStyle w:val="apple-converted-space"/>
          <w:rFonts w:ascii="Arial" w:hAnsi="Arial" w:cs="Arial"/>
          <w:color w:val="000000" w:themeColor="text1"/>
        </w:rPr>
        <w:t> </w:t>
      </w:r>
      <w:r w:rsidRPr="00222D1B">
        <w:rPr>
          <w:rFonts w:ascii="Arial" w:hAnsi="Arial" w:cs="Arial"/>
          <w:color w:val="000000" w:themeColor="text1"/>
        </w:rPr>
        <w:t>and</w:t>
      </w:r>
      <w:r w:rsidRPr="00222D1B">
        <w:rPr>
          <w:rStyle w:val="apple-converted-space"/>
          <w:rFonts w:ascii="Arial" w:hAnsi="Arial" w:cs="Arial"/>
          <w:color w:val="000000" w:themeColor="text1"/>
        </w:rPr>
        <w:t> </w:t>
      </w:r>
      <w:hyperlink r:id="rId1103" w:tooltip="Dress" w:history="1">
        <w:r w:rsidRPr="00222D1B">
          <w:rPr>
            <w:rStyle w:val="Hyperlink"/>
            <w:rFonts w:ascii="Arial" w:hAnsi="Arial" w:cs="Arial"/>
            <w:color w:val="000000" w:themeColor="text1"/>
            <w:u w:val="none"/>
          </w:rPr>
          <w:t>dresses</w:t>
        </w:r>
      </w:hyperlink>
      <w:r w:rsidRPr="00222D1B">
        <w:rPr>
          <w:rFonts w:ascii="Arial" w:hAnsi="Arial" w:cs="Arial"/>
          <w:color w:val="000000" w:themeColor="text1"/>
        </w:rPr>
        <w:t>. Invisible zippers are usually coil zippers. They are also seeing increased use by the military and emergency services because the appearance of a button down shirt can be maintained, while providing a quick and easy fastening system.</w:t>
      </w:r>
    </w:p>
    <w:p w:rsidR="00486537" w:rsidRPr="00222D1B" w:rsidRDefault="00486537" w:rsidP="00486537">
      <w:pPr>
        <w:numPr>
          <w:ilvl w:val="0"/>
          <w:numId w:val="82"/>
        </w:numPr>
        <w:spacing w:before="100" w:beforeAutospacing="1" w:after="24" w:line="360" w:lineRule="atLeast"/>
        <w:ind w:left="384"/>
        <w:rPr>
          <w:rFonts w:ascii="Arial" w:hAnsi="Arial" w:cs="Arial"/>
          <w:color w:val="000000" w:themeColor="text1"/>
        </w:rPr>
      </w:pPr>
      <w:r w:rsidRPr="00222D1B">
        <w:rPr>
          <w:rFonts w:ascii="Arial" w:hAnsi="Arial" w:cs="Arial"/>
          <w:b/>
          <w:bCs/>
          <w:color w:val="000000" w:themeColor="text1"/>
        </w:rPr>
        <w:t>Metallic zippers</w:t>
      </w:r>
      <w:r w:rsidRPr="00222D1B">
        <w:rPr>
          <w:rStyle w:val="apple-converted-space"/>
          <w:rFonts w:ascii="Arial" w:hAnsi="Arial" w:cs="Arial"/>
          <w:color w:val="000000" w:themeColor="text1"/>
        </w:rPr>
        <w:t> </w:t>
      </w:r>
      <w:r w:rsidRPr="00222D1B">
        <w:rPr>
          <w:rFonts w:ascii="Arial" w:hAnsi="Arial" w:cs="Arial"/>
          <w:color w:val="000000" w:themeColor="text1"/>
        </w:rPr>
        <w:t>are the classic zipper type, found mostly in</w:t>
      </w:r>
      <w:r w:rsidRPr="00222D1B">
        <w:rPr>
          <w:rStyle w:val="apple-converted-space"/>
          <w:rFonts w:ascii="Arial" w:hAnsi="Arial" w:cs="Arial"/>
          <w:color w:val="000000" w:themeColor="text1"/>
        </w:rPr>
        <w:t> </w:t>
      </w:r>
      <w:hyperlink r:id="rId1104" w:tooltip="Jeans" w:history="1">
        <w:r w:rsidRPr="00222D1B">
          <w:rPr>
            <w:rStyle w:val="Hyperlink"/>
            <w:rFonts w:ascii="Arial" w:hAnsi="Arial" w:cs="Arial"/>
            <w:color w:val="000000" w:themeColor="text1"/>
            <w:u w:val="none"/>
          </w:rPr>
          <w:t>jeans</w:t>
        </w:r>
      </w:hyperlink>
      <w:r w:rsidRPr="00222D1B">
        <w:rPr>
          <w:rStyle w:val="apple-converted-space"/>
          <w:rFonts w:ascii="Arial" w:hAnsi="Arial" w:cs="Arial"/>
          <w:color w:val="000000" w:themeColor="text1"/>
        </w:rPr>
        <w:t> </w:t>
      </w:r>
      <w:r w:rsidRPr="00222D1B">
        <w:rPr>
          <w:rFonts w:ascii="Arial" w:hAnsi="Arial" w:cs="Arial"/>
          <w:color w:val="000000" w:themeColor="text1"/>
        </w:rPr>
        <w:t>today. The teeth are not a coil, but are individual pieces of metal molded into shape and set on the zipper tape at regular intervals. Metal zippers are made in brass, aluminum and nickel, according to the metal used for teeth making. All these zippers are basically made from flat wire. A special type of metal zipper is made from pre-formed wire, usually brass but sometimes other metals too. Only a few companies in the world have the technology. This type of pre-formed metal zippers is mainly used in high grade jeans-wear, work-wear, etc., where high strength is required and zippers need to withstand tough washing.</w:t>
      </w:r>
    </w:p>
    <w:p w:rsidR="00486537" w:rsidRPr="00222D1B" w:rsidRDefault="00486537" w:rsidP="00486537">
      <w:pPr>
        <w:numPr>
          <w:ilvl w:val="0"/>
          <w:numId w:val="82"/>
        </w:numPr>
        <w:spacing w:before="100" w:beforeAutospacing="1" w:after="24" w:line="360" w:lineRule="atLeast"/>
        <w:ind w:left="384"/>
        <w:rPr>
          <w:rFonts w:ascii="Arial" w:hAnsi="Arial" w:cs="Arial"/>
          <w:color w:val="000000" w:themeColor="text1"/>
        </w:rPr>
      </w:pPr>
      <w:r w:rsidRPr="00222D1B">
        <w:rPr>
          <w:rFonts w:ascii="Arial" w:hAnsi="Arial" w:cs="Arial"/>
          <w:b/>
          <w:bCs/>
          <w:color w:val="000000" w:themeColor="text1"/>
        </w:rPr>
        <w:t>Plastic-molded zippers</w:t>
      </w:r>
      <w:r w:rsidRPr="00222D1B">
        <w:rPr>
          <w:rStyle w:val="apple-converted-space"/>
          <w:rFonts w:ascii="Arial" w:hAnsi="Arial" w:cs="Arial"/>
          <w:color w:val="000000" w:themeColor="text1"/>
        </w:rPr>
        <w:t> </w:t>
      </w:r>
      <w:r w:rsidRPr="00222D1B">
        <w:rPr>
          <w:rFonts w:ascii="Arial" w:hAnsi="Arial" w:cs="Arial"/>
          <w:color w:val="000000" w:themeColor="text1"/>
        </w:rPr>
        <w:t>are identical to metallic zippers, except that the teeth are plastic instead of metal. Metal zippers can be painted to match the surrounding fabric; plastic zippers can be made in any color of plastic. Plastic zippers mostly use</w:t>
      </w:r>
      <w:r w:rsidRPr="00222D1B">
        <w:rPr>
          <w:rStyle w:val="apple-converted-space"/>
          <w:rFonts w:ascii="Arial" w:hAnsi="Arial" w:cs="Arial"/>
          <w:color w:val="000000" w:themeColor="text1"/>
        </w:rPr>
        <w:t> </w:t>
      </w:r>
      <w:hyperlink r:id="rId1105" w:tooltip="Polyacetal" w:history="1">
        <w:r w:rsidRPr="00222D1B">
          <w:rPr>
            <w:rStyle w:val="Hyperlink"/>
            <w:rFonts w:ascii="Arial" w:hAnsi="Arial" w:cs="Arial"/>
            <w:color w:val="000000" w:themeColor="text1"/>
            <w:u w:val="none"/>
          </w:rPr>
          <w:t>polyacetal</w:t>
        </w:r>
      </w:hyperlink>
      <w:r w:rsidRPr="00222D1B">
        <w:rPr>
          <w:rStyle w:val="apple-converted-space"/>
          <w:rFonts w:ascii="Arial" w:hAnsi="Arial" w:cs="Arial"/>
          <w:color w:val="000000" w:themeColor="text1"/>
        </w:rPr>
        <w:t> </w:t>
      </w:r>
      <w:r w:rsidRPr="00222D1B">
        <w:rPr>
          <w:rFonts w:ascii="Arial" w:hAnsi="Arial" w:cs="Arial"/>
          <w:color w:val="000000" w:themeColor="text1"/>
        </w:rPr>
        <w:t>resin, though other</w:t>
      </w:r>
      <w:r w:rsidRPr="00222D1B">
        <w:rPr>
          <w:rStyle w:val="apple-converted-space"/>
          <w:rFonts w:ascii="Arial" w:hAnsi="Arial" w:cs="Arial"/>
          <w:color w:val="000000" w:themeColor="text1"/>
        </w:rPr>
        <w:t> </w:t>
      </w:r>
      <w:hyperlink r:id="rId1106" w:tooltip="Thermoplastic polymer" w:history="1">
        <w:r w:rsidRPr="00222D1B">
          <w:rPr>
            <w:rStyle w:val="Hyperlink"/>
            <w:rFonts w:ascii="Arial" w:hAnsi="Arial" w:cs="Arial"/>
            <w:color w:val="000000" w:themeColor="text1"/>
            <w:u w:val="none"/>
          </w:rPr>
          <w:t>thermoplastic polymers</w:t>
        </w:r>
      </w:hyperlink>
      <w:r w:rsidRPr="00222D1B">
        <w:rPr>
          <w:rStyle w:val="apple-converted-space"/>
          <w:rFonts w:ascii="Arial" w:hAnsi="Arial" w:cs="Arial"/>
          <w:color w:val="000000" w:themeColor="text1"/>
        </w:rPr>
        <w:t> </w:t>
      </w:r>
      <w:r w:rsidRPr="00222D1B">
        <w:rPr>
          <w:rFonts w:ascii="Arial" w:hAnsi="Arial" w:cs="Arial"/>
          <w:color w:val="000000" w:themeColor="text1"/>
        </w:rPr>
        <w:t>are used as well, such as</w:t>
      </w:r>
      <w:r w:rsidRPr="00222D1B">
        <w:rPr>
          <w:rStyle w:val="apple-converted-space"/>
          <w:rFonts w:ascii="Arial" w:hAnsi="Arial" w:cs="Arial"/>
          <w:color w:val="000000" w:themeColor="text1"/>
        </w:rPr>
        <w:t> </w:t>
      </w:r>
      <w:hyperlink r:id="rId1107" w:tooltip="Polyethylene" w:history="1">
        <w:r w:rsidRPr="00222D1B">
          <w:rPr>
            <w:rStyle w:val="Hyperlink"/>
            <w:rFonts w:ascii="Arial" w:hAnsi="Arial" w:cs="Arial"/>
            <w:color w:val="000000" w:themeColor="text1"/>
            <w:u w:val="none"/>
          </w:rPr>
          <w:t>polyethylene</w:t>
        </w:r>
      </w:hyperlink>
      <w:r w:rsidRPr="00222D1B">
        <w:rPr>
          <w:rFonts w:ascii="Arial" w:hAnsi="Arial" w:cs="Arial"/>
          <w:color w:val="000000" w:themeColor="text1"/>
        </w:rPr>
        <w:t>.</w:t>
      </w:r>
    </w:p>
    <w:p w:rsidR="00486537" w:rsidRPr="00222D1B" w:rsidRDefault="00486537" w:rsidP="00486537">
      <w:pPr>
        <w:numPr>
          <w:ilvl w:val="0"/>
          <w:numId w:val="82"/>
        </w:numPr>
        <w:spacing w:before="100" w:beforeAutospacing="1" w:after="24" w:line="360" w:lineRule="atLeast"/>
        <w:ind w:left="384"/>
        <w:rPr>
          <w:rFonts w:ascii="Arial" w:hAnsi="Arial" w:cs="Arial"/>
          <w:color w:val="000000" w:themeColor="text1"/>
        </w:rPr>
      </w:pPr>
      <w:r w:rsidRPr="00222D1B">
        <w:rPr>
          <w:rFonts w:ascii="Arial" w:hAnsi="Arial" w:cs="Arial"/>
          <w:b/>
          <w:bCs/>
          <w:color w:val="000000" w:themeColor="text1"/>
        </w:rPr>
        <w:t>Open-ended zippers</w:t>
      </w:r>
      <w:r w:rsidRPr="00222D1B">
        <w:rPr>
          <w:rStyle w:val="apple-converted-space"/>
          <w:rFonts w:ascii="Arial" w:hAnsi="Arial" w:cs="Arial"/>
          <w:color w:val="000000" w:themeColor="text1"/>
        </w:rPr>
        <w:t> </w:t>
      </w:r>
      <w:r w:rsidRPr="00222D1B">
        <w:rPr>
          <w:rFonts w:ascii="Arial" w:hAnsi="Arial" w:cs="Arial"/>
          <w:color w:val="000000" w:themeColor="text1"/>
        </w:rPr>
        <w:t>use a</w:t>
      </w:r>
      <w:r w:rsidRPr="00222D1B">
        <w:rPr>
          <w:rStyle w:val="apple-converted-space"/>
          <w:rFonts w:ascii="Arial" w:hAnsi="Arial" w:cs="Arial"/>
          <w:color w:val="000000" w:themeColor="text1"/>
        </w:rPr>
        <w:t> </w:t>
      </w:r>
      <w:r w:rsidRPr="00222D1B">
        <w:rPr>
          <w:rFonts w:ascii="Arial" w:hAnsi="Arial" w:cs="Arial"/>
          <w:i/>
          <w:iCs/>
          <w:color w:val="000000" w:themeColor="text1"/>
        </w:rPr>
        <w:t>box and pin</w:t>
      </w:r>
      <w:r w:rsidRPr="00222D1B">
        <w:rPr>
          <w:rStyle w:val="apple-converted-space"/>
          <w:rFonts w:ascii="Arial" w:hAnsi="Arial" w:cs="Arial"/>
          <w:color w:val="000000" w:themeColor="text1"/>
        </w:rPr>
        <w:t> </w:t>
      </w:r>
      <w:r w:rsidRPr="00222D1B">
        <w:rPr>
          <w:rFonts w:ascii="Arial" w:hAnsi="Arial" w:cs="Arial"/>
          <w:color w:val="000000" w:themeColor="text1"/>
        </w:rPr>
        <w:t>mechanism to lock the two sides of the zipper into place, often in jackets. Open-ended zippers can be of any of the above described types.</w:t>
      </w:r>
    </w:p>
    <w:p w:rsidR="00486537" w:rsidRPr="00222D1B" w:rsidRDefault="00486537" w:rsidP="00486537">
      <w:pPr>
        <w:numPr>
          <w:ilvl w:val="0"/>
          <w:numId w:val="82"/>
        </w:numPr>
        <w:spacing w:before="100" w:beforeAutospacing="1" w:after="24" w:line="360" w:lineRule="atLeast"/>
        <w:ind w:left="384"/>
        <w:rPr>
          <w:rFonts w:ascii="Arial" w:hAnsi="Arial" w:cs="Arial"/>
          <w:color w:val="000000" w:themeColor="text1"/>
        </w:rPr>
      </w:pPr>
      <w:r w:rsidRPr="00222D1B">
        <w:rPr>
          <w:rFonts w:ascii="Arial" w:hAnsi="Arial" w:cs="Arial"/>
          <w:b/>
          <w:bCs/>
          <w:color w:val="000000" w:themeColor="text1"/>
        </w:rPr>
        <w:t>Closed-ended zippers</w:t>
      </w:r>
      <w:r w:rsidRPr="00222D1B">
        <w:rPr>
          <w:rStyle w:val="apple-converted-space"/>
          <w:rFonts w:ascii="Arial" w:hAnsi="Arial" w:cs="Arial"/>
          <w:color w:val="000000" w:themeColor="text1"/>
        </w:rPr>
        <w:t> </w:t>
      </w:r>
      <w:r w:rsidRPr="00222D1B">
        <w:rPr>
          <w:rFonts w:ascii="Arial" w:hAnsi="Arial" w:cs="Arial"/>
          <w:color w:val="000000" w:themeColor="text1"/>
        </w:rPr>
        <w:t>are closed at both ends; they are often used in</w:t>
      </w:r>
      <w:r w:rsidRPr="00222D1B">
        <w:rPr>
          <w:rStyle w:val="apple-converted-space"/>
          <w:rFonts w:ascii="Arial" w:hAnsi="Arial" w:cs="Arial"/>
          <w:color w:val="000000" w:themeColor="text1"/>
        </w:rPr>
        <w:t> </w:t>
      </w:r>
      <w:hyperlink r:id="rId1108" w:tooltip="Luggage" w:history="1">
        <w:r w:rsidRPr="00222D1B">
          <w:rPr>
            <w:rStyle w:val="Hyperlink"/>
            <w:rFonts w:ascii="Arial" w:hAnsi="Arial" w:cs="Arial"/>
            <w:color w:val="000000" w:themeColor="text1"/>
            <w:u w:val="none"/>
          </w:rPr>
          <w:t>luggage</w:t>
        </w:r>
      </w:hyperlink>
      <w:r w:rsidRPr="00222D1B">
        <w:rPr>
          <w:rFonts w:ascii="Arial" w:hAnsi="Arial" w:cs="Arial"/>
          <w:color w:val="000000" w:themeColor="text1"/>
        </w:rPr>
        <w:t>.</w:t>
      </w:r>
    </w:p>
    <w:p w:rsidR="00486537" w:rsidRPr="00222D1B" w:rsidRDefault="00486537" w:rsidP="00486537">
      <w:pPr>
        <w:pStyle w:val="Heading3"/>
        <w:spacing w:before="0" w:after="72" w:line="360" w:lineRule="atLeast"/>
        <w:rPr>
          <w:rFonts w:ascii="Arial" w:hAnsi="Arial" w:cs="Arial"/>
          <w:color w:val="000000" w:themeColor="text1"/>
          <w:sz w:val="29"/>
          <w:szCs w:val="29"/>
        </w:rPr>
      </w:pPr>
      <w:r w:rsidRPr="00222D1B">
        <w:rPr>
          <w:rStyle w:val="mw-headline"/>
          <w:rFonts w:ascii="Arial" w:hAnsi="Arial" w:cs="Arial"/>
          <w:color w:val="000000" w:themeColor="text1"/>
          <w:sz w:val="29"/>
          <w:szCs w:val="29"/>
        </w:rPr>
        <w:t>Air and water tightness</w:t>
      </w:r>
    </w:p>
    <w:p w:rsidR="00486537" w:rsidRPr="00222D1B" w:rsidRDefault="00486537" w:rsidP="00486537">
      <w:pPr>
        <w:shd w:val="clear" w:color="auto" w:fill="F9F9F9"/>
        <w:spacing w:line="360" w:lineRule="atLeast"/>
        <w:jc w:val="center"/>
        <w:rPr>
          <w:rFonts w:ascii="Arial" w:hAnsi="Arial" w:cs="Arial"/>
          <w:color w:val="000000" w:themeColor="text1"/>
          <w:sz w:val="21"/>
          <w:szCs w:val="21"/>
        </w:rPr>
      </w:pPr>
      <w:r w:rsidRPr="00222D1B">
        <w:rPr>
          <w:rFonts w:ascii="Arial" w:hAnsi="Arial" w:cs="Arial"/>
          <w:noProof/>
          <w:color w:val="000000" w:themeColor="text1"/>
          <w:sz w:val="21"/>
          <w:szCs w:val="21"/>
          <w:lang w:eastAsia="en-GB"/>
        </w:rPr>
        <w:drawing>
          <wp:inline distT="0" distB="0" distL="0" distR="0">
            <wp:extent cx="2863215" cy="1567815"/>
            <wp:effectExtent l="19050" t="0" r="0" b="0"/>
            <wp:docPr id="246" name="Picture 246" descr="http://upload.wikimedia.org/wikipedia/commons/thumb/1/10/WP_zip.jpg/300px-WP_zip.jpg">
              <a:hlinkClick xmlns:a="http://schemas.openxmlformats.org/drawingml/2006/main" r:id="rId11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ttp://upload.wikimedia.org/wikipedia/commons/thumb/1/10/WP_zip.jpg/300px-WP_zip.jpg">
                      <a:hlinkClick r:id="rId1109"/>
                    </pic:cNvPr>
                    <pic:cNvPicPr>
                      <a:picLocks noChangeAspect="1" noChangeArrowheads="1"/>
                    </pic:cNvPicPr>
                  </pic:nvPicPr>
                  <pic:blipFill>
                    <a:blip r:embed="rId1110" cstate="print"/>
                    <a:srcRect/>
                    <a:stretch>
                      <a:fillRect/>
                    </a:stretch>
                  </pic:blipFill>
                  <pic:spPr bwMode="auto">
                    <a:xfrm>
                      <a:off x="0" y="0"/>
                      <a:ext cx="2863215" cy="1567815"/>
                    </a:xfrm>
                    <a:prstGeom prst="rect">
                      <a:avLst/>
                    </a:prstGeom>
                    <a:noFill/>
                    <a:ln w="9525">
                      <a:noFill/>
                      <a:miter lim="800000"/>
                      <a:headEnd/>
                      <a:tailEnd/>
                    </a:ln>
                  </pic:spPr>
                </pic:pic>
              </a:graphicData>
            </a:graphic>
          </wp:inline>
        </w:drawing>
      </w:r>
    </w:p>
    <w:p w:rsidR="00486537" w:rsidRPr="00222D1B" w:rsidRDefault="00486537" w:rsidP="00486537">
      <w:pPr>
        <w:shd w:val="clear" w:color="auto" w:fill="F9F9F9"/>
        <w:spacing w:line="336" w:lineRule="atLeast"/>
        <w:rPr>
          <w:rFonts w:ascii="Arial" w:hAnsi="Arial" w:cs="Arial"/>
          <w:color w:val="000000" w:themeColor="text1"/>
          <w:sz w:val="19"/>
          <w:szCs w:val="19"/>
        </w:rPr>
      </w:pPr>
      <w:r w:rsidRPr="00222D1B">
        <w:rPr>
          <w:rFonts w:ascii="Arial" w:hAnsi="Arial" w:cs="Arial"/>
          <w:noProof/>
          <w:color w:val="000000" w:themeColor="text1"/>
          <w:sz w:val="19"/>
          <w:szCs w:val="19"/>
          <w:lang w:eastAsia="en-GB"/>
        </w:rPr>
        <w:drawing>
          <wp:inline distT="0" distB="0" distL="0" distR="0">
            <wp:extent cx="141605" cy="108585"/>
            <wp:effectExtent l="19050" t="0" r="0" b="0"/>
            <wp:docPr id="247" name="Picture 247" descr="http://bits.wikimedia.org/static-1.22wmf8/skins/common/images/magnify-clip.png">
              <a:hlinkClick xmlns:a="http://schemas.openxmlformats.org/drawingml/2006/main" r:id="rId1109"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ttp://bits.wikimedia.org/static-1.22wmf8/skins/common/images/magnify-clip.png">
                      <a:hlinkClick r:id="rId1109"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486537" w:rsidRPr="00222D1B" w:rsidRDefault="00486537" w:rsidP="00486537">
      <w:pPr>
        <w:shd w:val="clear" w:color="auto" w:fill="F9F9F9"/>
        <w:spacing w:line="336" w:lineRule="atLeast"/>
        <w:rPr>
          <w:rFonts w:ascii="Arial" w:hAnsi="Arial" w:cs="Arial"/>
          <w:color w:val="000000" w:themeColor="text1"/>
          <w:sz w:val="19"/>
          <w:szCs w:val="19"/>
        </w:rPr>
      </w:pPr>
      <w:r w:rsidRPr="00222D1B">
        <w:rPr>
          <w:rFonts w:ascii="Arial" w:hAnsi="Arial" w:cs="Arial"/>
          <w:color w:val="000000" w:themeColor="text1"/>
          <w:sz w:val="19"/>
          <w:szCs w:val="19"/>
        </w:rPr>
        <w:lastRenderedPageBreak/>
        <w:t>Waterproof zipper on a diving dry suit. The exterior metal segments clamp the waterproof sheeting over the concealed zipper teeth. The zipper teeth are not visible in this image (obscured by the edges of the waterproof sheet).</w:t>
      </w:r>
    </w:p>
    <w:p w:rsidR="00486537" w:rsidRPr="00222D1B" w:rsidRDefault="00486537" w:rsidP="00486537">
      <w:pPr>
        <w:pStyle w:val="NormalWeb"/>
        <w:spacing w:before="96" w:beforeAutospacing="0" w:after="120" w:afterAutospacing="0" w:line="360" w:lineRule="atLeast"/>
        <w:rPr>
          <w:rFonts w:ascii="Arial" w:hAnsi="Arial" w:cs="Arial"/>
          <w:color w:val="000000" w:themeColor="text1"/>
          <w:sz w:val="22"/>
          <w:szCs w:val="22"/>
        </w:rPr>
      </w:pPr>
      <w:r w:rsidRPr="00222D1B">
        <w:rPr>
          <w:rFonts w:ascii="Arial" w:hAnsi="Arial" w:cs="Arial"/>
          <w:color w:val="000000" w:themeColor="text1"/>
          <w:sz w:val="22"/>
          <w:szCs w:val="22"/>
        </w:rPr>
        <w:t>Airtight zippers were first developed by</w:t>
      </w:r>
      <w:r w:rsidRPr="00222D1B">
        <w:rPr>
          <w:rStyle w:val="apple-converted-space"/>
          <w:rFonts w:ascii="Arial" w:hAnsi="Arial" w:cs="Arial"/>
          <w:color w:val="000000" w:themeColor="text1"/>
          <w:sz w:val="22"/>
          <w:szCs w:val="22"/>
        </w:rPr>
        <w:t> </w:t>
      </w:r>
      <w:hyperlink r:id="rId1111" w:tooltip="NASA" w:history="1">
        <w:r w:rsidRPr="00222D1B">
          <w:rPr>
            <w:rStyle w:val="Hyperlink"/>
            <w:rFonts w:ascii="Arial" w:hAnsi="Arial" w:cs="Arial"/>
            <w:color w:val="000000" w:themeColor="text1"/>
            <w:sz w:val="22"/>
            <w:szCs w:val="22"/>
            <w:u w:val="none"/>
          </w:rPr>
          <w:t>NASA</w:t>
        </w:r>
      </w:hyperlink>
      <w:r w:rsidRPr="00222D1B">
        <w:rPr>
          <w:rStyle w:val="apple-converted-space"/>
          <w:rFonts w:ascii="Arial" w:hAnsi="Arial" w:cs="Arial"/>
          <w:color w:val="000000" w:themeColor="text1"/>
          <w:sz w:val="22"/>
          <w:szCs w:val="22"/>
        </w:rPr>
        <w:t> </w:t>
      </w:r>
      <w:r w:rsidRPr="00222D1B">
        <w:rPr>
          <w:rFonts w:ascii="Arial" w:hAnsi="Arial" w:cs="Arial"/>
          <w:color w:val="000000" w:themeColor="text1"/>
          <w:sz w:val="22"/>
          <w:szCs w:val="22"/>
        </w:rPr>
        <w:t>for making high-altitude</w:t>
      </w:r>
      <w:r w:rsidRPr="00222D1B">
        <w:rPr>
          <w:rStyle w:val="apple-converted-space"/>
          <w:rFonts w:ascii="Arial" w:hAnsi="Arial" w:cs="Arial"/>
          <w:color w:val="000000" w:themeColor="text1"/>
          <w:sz w:val="22"/>
          <w:szCs w:val="22"/>
        </w:rPr>
        <w:t> </w:t>
      </w:r>
      <w:hyperlink r:id="rId1112" w:tooltip="Pressure suits" w:history="1">
        <w:r w:rsidRPr="00222D1B">
          <w:rPr>
            <w:rStyle w:val="Hyperlink"/>
            <w:rFonts w:ascii="Arial" w:hAnsi="Arial" w:cs="Arial"/>
            <w:color w:val="000000" w:themeColor="text1"/>
            <w:sz w:val="22"/>
            <w:szCs w:val="22"/>
            <w:u w:val="none"/>
          </w:rPr>
          <w:t>pressure suits</w:t>
        </w:r>
      </w:hyperlink>
      <w:r w:rsidRPr="00222D1B">
        <w:rPr>
          <w:rStyle w:val="apple-converted-space"/>
          <w:rFonts w:ascii="Arial" w:hAnsi="Arial" w:cs="Arial"/>
          <w:color w:val="000000" w:themeColor="text1"/>
          <w:sz w:val="22"/>
          <w:szCs w:val="22"/>
        </w:rPr>
        <w:t> </w:t>
      </w:r>
      <w:r w:rsidRPr="00222D1B">
        <w:rPr>
          <w:rFonts w:ascii="Arial" w:hAnsi="Arial" w:cs="Arial"/>
          <w:color w:val="000000" w:themeColor="text1"/>
          <w:sz w:val="22"/>
          <w:szCs w:val="22"/>
        </w:rPr>
        <w:t>and later</w:t>
      </w:r>
      <w:r w:rsidRPr="00222D1B">
        <w:rPr>
          <w:rStyle w:val="apple-converted-space"/>
          <w:rFonts w:ascii="Arial" w:hAnsi="Arial" w:cs="Arial"/>
          <w:color w:val="000000" w:themeColor="text1"/>
          <w:sz w:val="22"/>
          <w:szCs w:val="22"/>
        </w:rPr>
        <w:t> </w:t>
      </w:r>
      <w:hyperlink r:id="rId1113" w:tooltip="Space suits" w:history="1">
        <w:r w:rsidRPr="00222D1B">
          <w:rPr>
            <w:rStyle w:val="Hyperlink"/>
            <w:rFonts w:ascii="Arial" w:hAnsi="Arial" w:cs="Arial"/>
            <w:color w:val="000000" w:themeColor="text1"/>
            <w:sz w:val="22"/>
            <w:szCs w:val="22"/>
            <w:u w:val="none"/>
          </w:rPr>
          <w:t>space suits</w:t>
        </w:r>
      </w:hyperlink>
      <w:r w:rsidRPr="00222D1B">
        <w:rPr>
          <w:rFonts w:ascii="Arial" w:hAnsi="Arial" w:cs="Arial"/>
          <w:color w:val="000000" w:themeColor="text1"/>
          <w:sz w:val="22"/>
          <w:szCs w:val="22"/>
        </w:rPr>
        <w:t>, capable of retaining air pressure inside the suit in the</w:t>
      </w:r>
      <w:r w:rsidRPr="00222D1B">
        <w:rPr>
          <w:rStyle w:val="apple-converted-space"/>
          <w:rFonts w:ascii="Arial" w:hAnsi="Arial" w:cs="Arial"/>
          <w:color w:val="000000" w:themeColor="text1"/>
          <w:sz w:val="22"/>
          <w:szCs w:val="22"/>
        </w:rPr>
        <w:t> </w:t>
      </w:r>
      <w:hyperlink r:id="rId1114" w:tooltip="Vacuum" w:history="1">
        <w:r w:rsidRPr="00222D1B">
          <w:rPr>
            <w:rStyle w:val="Hyperlink"/>
            <w:rFonts w:ascii="Arial" w:hAnsi="Arial" w:cs="Arial"/>
            <w:color w:val="000000" w:themeColor="text1"/>
            <w:sz w:val="22"/>
            <w:szCs w:val="22"/>
            <w:u w:val="none"/>
          </w:rPr>
          <w:t>vacuum</w:t>
        </w:r>
      </w:hyperlink>
      <w:r w:rsidRPr="00222D1B">
        <w:rPr>
          <w:rStyle w:val="apple-converted-space"/>
          <w:rFonts w:ascii="Arial" w:hAnsi="Arial" w:cs="Arial"/>
          <w:color w:val="000000" w:themeColor="text1"/>
          <w:sz w:val="22"/>
          <w:szCs w:val="22"/>
        </w:rPr>
        <w:t> </w:t>
      </w:r>
      <w:r w:rsidRPr="00222D1B">
        <w:rPr>
          <w:rFonts w:ascii="Arial" w:hAnsi="Arial" w:cs="Arial"/>
          <w:color w:val="000000" w:themeColor="text1"/>
          <w:sz w:val="22"/>
          <w:szCs w:val="22"/>
        </w:rPr>
        <w:t>of space.</w:t>
      </w:r>
      <w:r w:rsidRPr="00222D1B">
        <w:rPr>
          <w:rFonts w:ascii="Arial" w:hAnsi="Arial" w:cs="Arial"/>
          <w:color w:val="000000" w:themeColor="text1"/>
          <w:sz w:val="22"/>
          <w:szCs w:val="22"/>
          <w:vertAlign w:val="superscript"/>
        </w:rPr>
        <w:t>[</w:t>
      </w:r>
      <w:hyperlink r:id="rId1115" w:tooltip="Wikipedia:Citation needed" w:history="1">
        <w:r w:rsidRPr="00222D1B">
          <w:rPr>
            <w:rStyle w:val="Hyperlink"/>
            <w:rFonts w:ascii="Arial" w:hAnsi="Arial" w:cs="Arial"/>
            <w:i/>
            <w:iCs/>
            <w:color w:val="000000" w:themeColor="text1"/>
            <w:sz w:val="22"/>
            <w:szCs w:val="22"/>
            <w:u w:val="none"/>
            <w:vertAlign w:val="superscript"/>
          </w:rPr>
          <w:t>citation needed</w:t>
        </w:r>
      </w:hyperlink>
      <w:r w:rsidRPr="00222D1B">
        <w:rPr>
          <w:rFonts w:ascii="Arial" w:hAnsi="Arial" w:cs="Arial"/>
          <w:color w:val="000000" w:themeColor="text1"/>
          <w:sz w:val="22"/>
          <w:szCs w:val="22"/>
          <w:vertAlign w:val="superscript"/>
        </w:rPr>
        <w:t>]</w:t>
      </w:r>
    </w:p>
    <w:p w:rsidR="00486537" w:rsidRPr="00222D1B" w:rsidRDefault="00486537" w:rsidP="00486537">
      <w:pPr>
        <w:pStyle w:val="NormalWeb"/>
        <w:spacing w:before="96" w:beforeAutospacing="0" w:after="120" w:afterAutospacing="0" w:line="360" w:lineRule="atLeast"/>
        <w:rPr>
          <w:rFonts w:ascii="Arial" w:hAnsi="Arial" w:cs="Arial"/>
          <w:color w:val="000000" w:themeColor="text1"/>
          <w:sz w:val="22"/>
          <w:szCs w:val="22"/>
        </w:rPr>
      </w:pPr>
      <w:r w:rsidRPr="00222D1B">
        <w:rPr>
          <w:rFonts w:ascii="Arial" w:hAnsi="Arial" w:cs="Arial"/>
          <w:color w:val="000000" w:themeColor="text1"/>
          <w:sz w:val="22"/>
          <w:szCs w:val="22"/>
        </w:rPr>
        <w:t>The airtight zipper is built like a standard toothed zipper, but with a waterproof sheeting (which is made of fabric-reinforced polyethylene and is bonded to the rest of the suit) wrapped around the outside of each row of zipper teeth. The sheeting is crimped in place around each zipper tooth by using a C-shaped metal clip on the outside. (These externally-visible opposing rows of clips are the metal runners on which the slider moves.) When the zipper is closed, the two facing sides of the plastic sheeting are squeezed tightly against one another (between the C-shaped clips) both above and below the zipper teeth, forming a double seal.</w:t>
      </w:r>
      <w:hyperlink r:id="rId1116" w:anchor="cite_note-10" w:history="1">
        <w:r w:rsidRPr="00222D1B">
          <w:rPr>
            <w:rStyle w:val="Hyperlink"/>
            <w:rFonts w:ascii="Arial" w:hAnsi="Arial" w:cs="Arial"/>
            <w:color w:val="000000" w:themeColor="text1"/>
            <w:sz w:val="22"/>
            <w:szCs w:val="22"/>
            <w:u w:val="none"/>
            <w:vertAlign w:val="superscript"/>
          </w:rPr>
          <w:t>[10]</w:t>
        </w:r>
      </w:hyperlink>
    </w:p>
    <w:p w:rsidR="00486537" w:rsidRPr="00222D1B" w:rsidRDefault="00486537" w:rsidP="00486537">
      <w:pPr>
        <w:pStyle w:val="NormalWeb"/>
        <w:spacing w:before="96" w:beforeAutospacing="0" w:after="120" w:afterAutospacing="0" w:line="360" w:lineRule="atLeast"/>
        <w:rPr>
          <w:rFonts w:ascii="Arial" w:hAnsi="Arial" w:cs="Arial"/>
          <w:color w:val="000000" w:themeColor="text1"/>
          <w:sz w:val="22"/>
          <w:szCs w:val="22"/>
        </w:rPr>
      </w:pPr>
      <w:r w:rsidRPr="00222D1B">
        <w:rPr>
          <w:rFonts w:ascii="Arial" w:hAnsi="Arial" w:cs="Arial"/>
          <w:color w:val="000000" w:themeColor="text1"/>
          <w:sz w:val="22"/>
          <w:szCs w:val="22"/>
        </w:rPr>
        <w:t>This double-mated surface is good at retaining both vacuum and pressure, but the fit must be very tight, to press the surfaces together firmly. Consequently these zippers are typically very stiff when zipped shut and have minimal flex or stretch. They are hard to open and close because the zipper anvil must bend apart teeth that are being held under tension. They can also be derailed (and damage the sealing surfaces) if the teeth are misaligned while straining to pull the zipper shut.</w:t>
      </w:r>
    </w:p>
    <w:p w:rsidR="00486537" w:rsidRPr="00222D1B" w:rsidRDefault="00486537" w:rsidP="00486537">
      <w:pPr>
        <w:pStyle w:val="NormalWeb"/>
        <w:spacing w:before="96" w:beforeAutospacing="0" w:after="120" w:afterAutospacing="0" w:line="360" w:lineRule="atLeast"/>
        <w:rPr>
          <w:rFonts w:ascii="Arial" w:hAnsi="Arial" w:cs="Arial"/>
          <w:color w:val="000000" w:themeColor="text1"/>
          <w:sz w:val="22"/>
          <w:szCs w:val="22"/>
        </w:rPr>
      </w:pPr>
      <w:r w:rsidRPr="00222D1B">
        <w:rPr>
          <w:rFonts w:ascii="Arial" w:hAnsi="Arial" w:cs="Arial"/>
          <w:color w:val="000000" w:themeColor="text1"/>
          <w:sz w:val="22"/>
          <w:szCs w:val="22"/>
        </w:rPr>
        <w:t>These zippers are very common where airtight or watertight seals are needed, such as on</w:t>
      </w:r>
      <w:r w:rsidRPr="00222D1B">
        <w:rPr>
          <w:rStyle w:val="apple-converted-space"/>
          <w:rFonts w:ascii="Arial" w:hAnsi="Arial" w:cs="Arial"/>
          <w:color w:val="000000" w:themeColor="text1"/>
          <w:sz w:val="22"/>
          <w:szCs w:val="22"/>
        </w:rPr>
        <w:t> </w:t>
      </w:r>
      <w:hyperlink r:id="rId1117" w:tooltip="Scuba diving" w:history="1">
        <w:r w:rsidRPr="00222D1B">
          <w:rPr>
            <w:rStyle w:val="Hyperlink"/>
            <w:rFonts w:ascii="Arial" w:hAnsi="Arial" w:cs="Arial"/>
            <w:color w:val="000000" w:themeColor="text1"/>
            <w:sz w:val="22"/>
            <w:szCs w:val="22"/>
            <w:u w:val="none"/>
          </w:rPr>
          <w:t>scuba diving</w:t>
        </w:r>
      </w:hyperlink>
      <w:r w:rsidRPr="00222D1B">
        <w:rPr>
          <w:rStyle w:val="apple-converted-space"/>
          <w:rFonts w:ascii="Arial" w:hAnsi="Arial" w:cs="Arial"/>
          <w:color w:val="000000" w:themeColor="text1"/>
          <w:sz w:val="22"/>
          <w:szCs w:val="22"/>
        </w:rPr>
        <w:t> </w:t>
      </w:r>
      <w:hyperlink r:id="rId1118" w:tooltip="Dry suit" w:history="1">
        <w:r w:rsidRPr="00222D1B">
          <w:rPr>
            <w:rStyle w:val="Hyperlink"/>
            <w:rFonts w:ascii="Arial" w:hAnsi="Arial" w:cs="Arial"/>
            <w:color w:val="000000" w:themeColor="text1"/>
            <w:sz w:val="22"/>
            <w:szCs w:val="22"/>
            <w:u w:val="none"/>
          </w:rPr>
          <w:t>dry suits</w:t>
        </w:r>
      </w:hyperlink>
      <w:r w:rsidRPr="00222D1B">
        <w:rPr>
          <w:rFonts w:ascii="Arial" w:hAnsi="Arial" w:cs="Arial"/>
          <w:color w:val="000000" w:themeColor="text1"/>
          <w:sz w:val="22"/>
          <w:szCs w:val="22"/>
        </w:rPr>
        <w:t>, ocean</w:t>
      </w:r>
      <w:r w:rsidRPr="00222D1B">
        <w:rPr>
          <w:rStyle w:val="apple-converted-space"/>
          <w:rFonts w:ascii="Arial" w:hAnsi="Arial" w:cs="Arial"/>
          <w:color w:val="000000" w:themeColor="text1"/>
          <w:sz w:val="22"/>
          <w:szCs w:val="22"/>
        </w:rPr>
        <w:t> </w:t>
      </w:r>
      <w:hyperlink r:id="rId1119" w:tooltip="Survival suit" w:history="1">
        <w:r w:rsidRPr="00222D1B">
          <w:rPr>
            <w:rStyle w:val="Hyperlink"/>
            <w:rFonts w:ascii="Arial" w:hAnsi="Arial" w:cs="Arial"/>
            <w:color w:val="000000" w:themeColor="text1"/>
            <w:sz w:val="22"/>
            <w:szCs w:val="22"/>
            <w:u w:val="none"/>
          </w:rPr>
          <w:t>survival suits</w:t>
        </w:r>
      </w:hyperlink>
      <w:r w:rsidRPr="00222D1B">
        <w:rPr>
          <w:rFonts w:ascii="Arial" w:hAnsi="Arial" w:cs="Arial"/>
          <w:color w:val="000000" w:themeColor="text1"/>
          <w:sz w:val="22"/>
          <w:szCs w:val="22"/>
        </w:rPr>
        <w:t>, and</w:t>
      </w:r>
      <w:hyperlink r:id="rId1120" w:tooltip="Hazmat suit" w:history="1">
        <w:r w:rsidRPr="00222D1B">
          <w:rPr>
            <w:rStyle w:val="Hyperlink"/>
            <w:rFonts w:ascii="Arial" w:hAnsi="Arial" w:cs="Arial"/>
            <w:color w:val="000000" w:themeColor="text1"/>
            <w:sz w:val="22"/>
            <w:szCs w:val="22"/>
            <w:u w:val="none"/>
          </w:rPr>
          <w:t>hazmat suits</w:t>
        </w:r>
      </w:hyperlink>
      <w:r w:rsidRPr="00222D1B">
        <w:rPr>
          <w:rFonts w:ascii="Arial" w:hAnsi="Arial" w:cs="Arial"/>
          <w:color w:val="000000" w:themeColor="text1"/>
          <w:sz w:val="22"/>
          <w:szCs w:val="22"/>
        </w:rPr>
        <w:t>.</w:t>
      </w:r>
    </w:p>
    <w:p w:rsidR="00486537" w:rsidRPr="00222D1B" w:rsidRDefault="00486537" w:rsidP="00486537">
      <w:pPr>
        <w:pStyle w:val="NormalWeb"/>
        <w:spacing w:before="96" w:beforeAutospacing="0" w:after="120" w:afterAutospacing="0" w:line="360" w:lineRule="atLeast"/>
        <w:rPr>
          <w:rFonts w:ascii="Arial" w:hAnsi="Arial" w:cs="Arial"/>
          <w:color w:val="000000" w:themeColor="text1"/>
          <w:sz w:val="22"/>
          <w:szCs w:val="22"/>
        </w:rPr>
      </w:pPr>
      <w:r w:rsidRPr="00222D1B">
        <w:rPr>
          <w:rFonts w:ascii="Arial" w:hAnsi="Arial" w:cs="Arial"/>
          <w:color w:val="000000" w:themeColor="text1"/>
          <w:sz w:val="22"/>
          <w:szCs w:val="22"/>
        </w:rPr>
        <w:t>A less common water-resistant zipper is similar in construction to a standard toothed zipper, but includes a molded plastic ridge seal similar to the mating surfaces on a</w:t>
      </w:r>
      <w:r w:rsidRPr="00222D1B">
        <w:rPr>
          <w:rStyle w:val="apple-converted-space"/>
          <w:rFonts w:ascii="Arial" w:hAnsi="Arial" w:cs="Arial"/>
          <w:color w:val="000000" w:themeColor="text1"/>
          <w:sz w:val="22"/>
          <w:szCs w:val="22"/>
        </w:rPr>
        <w:t> </w:t>
      </w:r>
      <w:hyperlink r:id="rId1121" w:tooltip="Ziploc bag" w:history="1">
        <w:r w:rsidRPr="00222D1B">
          <w:rPr>
            <w:rStyle w:val="Hyperlink"/>
            <w:rFonts w:ascii="Arial" w:hAnsi="Arial" w:cs="Arial"/>
            <w:color w:val="000000" w:themeColor="text1"/>
            <w:sz w:val="22"/>
            <w:szCs w:val="22"/>
            <w:u w:val="none"/>
          </w:rPr>
          <w:t>ziploc bag</w:t>
        </w:r>
      </w:hyperlink>
      <w:r w:rsidRPr="00222D1B">
        <w:rPr>
          <w:rFonts w:ascii="Arial" w:hAnsi="Arial" w:cs="Arial"/>
          <w:color w:val="000000" w:themeColor="text1"/>
          <w:sz w:val="22"/>
          <w:szCs w:val="22"/>
        </w:rPr>
        <w:t>. Such a zipper is easier to open and close than a clipped version, and the slider has a gap above the zipper teeth for separating the ridge seal. This seal is structurally weak against internal pressure, and can be separated by pressure within the sealed container pushing outward on the ridges, which will simply flex and spread apart, potentially allowing air or liquid entry through the spread-open ridges. Ridge-sealed zippers are sometimes seen on lower cost surface</w:t>
      </w:r>
      <w:r w:rsidRPr="00222D1B">
        <w:rPr>
          <w:rStyle w:val="apple-converted-space"/>
          <w:rFonts w:ascii="Arial" w:hAnsi="Arial" w:cs="Arial"/>
          <w:color w:val="000000" w:themeColor="text1"/>
          <w:sz w:val="22"/>
          <w:szCs w:val="22"/>
        </w:rPr>
        <w:t> </w:t>
      </w:r>
      <w:hyperlink r:id="rId1122" w:tooltip="Dry suit" w:history="1">
        <w:r w:rsidRPr="00222D1B">
          <w:rPr>
            <w:rStyle w:val="Hyperlink"/>
            <w:rFonts w:ascii="Arial" w:hAnsi="Arial" w:cs="Arial"/>
            <w:color w:val="000000" w:themeColor="text1"/>
            <w:sz w:val="22"/>
            <w:szCs w:val="22"/>
            <w:u w:val="none"/>
          </w:rPr>
          <w:t>dry suits</w:t>
        </w:r>
      </w:hyperlink>
      <w:r w:rsidRPr="00222D1B">
        <w:rPr>
          <w:rFonts w:ascii="Arial" w:hAnsi="Arial" w:cs="Arial"/>
          <w:color w:val="000000" w:themeColor="text1"/>
          <w:sz w:val="22"/>
          <w:szCs w:val="22"/>
        </w:rPr>
        <w:t>.</w:t>
      </w:r>
    </w:p>
    <w:p w:rsidR="00710567" w:rsidRDefault="00710567" w:rsidP="00486537">
      <w:pPr>
        <w:pStyle w:val="Heading2"/>
        <w:pBdr>
          <w:bottom w:val="single" w:sz="6" w:space="2" w:color="AAAAAA"/>
        </w:pBdr>
        <w:spacing w:before="0" w:beforeAutospacing="0" w:after="144" w:afterAutospacing="0" w:line="360" w:lineRule="atLeast"/>
        <w:rPr>
          <w:rStyle w:val="mw-headline"/>
          <w:rFonts w:ascii="Arial" w:hAnsi="Arial" w:cs="Arial"/>
          <w:b w:val="0"/>
          <w:bCs w:val="0"/>
          <w:color w:val="000000" w:themeColor="text1"/>
          <w:sz w:val="33"/>
          <w:szCs w:val="33"/>
        </w:rPr>
      </w:pPr>
    </w:p>
    <w:p w:rsidR="00710567" w:rsidRDefault="00710567" w:rsidP="00486537">
      <w:pPr>
        <w:pStyle w:val="Heading2"/>
        <w:pBdr>
          <w:bottom w:val="single" w:sz="6" w:space="2" w:color="AAAAAA"/>
        </w:pBdr>
        <w:spacing w:before="0" w:beforeAutospacing="0" w:after="144" w:afterAutospacing="0" w:line="360" w:lineRule="atLeast"/>
        <w:rPr>
          <w:rStyle w:val="mw-headline"/>
          <w:rFonts w:ascii="Arial" w:hAnsi="Arial" w:cs="Arial"/>
          <w:b w:val="0"/>
          <w:bCs w:val="0"/>
          <w:color w:val="000000" w:themeColor="text1"/>
          <w:sz w:val="33"/>
          <w:szCs w:val="33"/>
        </w:rPr>
      </w:pPr>
    </w:p>
    <w:p w:rsidR="00710567" w:rsidRDefault="00710567" w:rsidP="00486537">
      <w:pPr>
        <w:pStyle w:val="Heading2"/>
        <w:pBdr>
          <w:bottom w:val="single" w:sz="6" w:space="2" w:color="AAAAAA"/>
        </w:pBdr>
        <w:spacing w:before="0" w:beforeAutospacing="0" w:after="144" w:afterAutospacing="0" w:line="360" w:lineRule="atLeast"/>
        <w:rPr>
          <w:rStyle w:val="mw-headline"/>
          <w:rFonts w:ascii="Arial" w:hAnsi="Arial" w:cs="Arial"/>
          <w:b w:val="0"/>
          <w:bCs w:val="0"/>
          <w:color w:val="000000" w:themeColor="text1"/>
          <w:sz w:val="33"/>
          <w:szCs w:val="33"/>
        </w:rPr>
      </w:pPr>
    </w:p>
    <w:p w:rsidR="00710567" w:rsidRDefault="00710567" w:rsidP="00486537">
      <w:pPr>
        <w:pStyle w:val="Heading2"/>
        <w:pBdr>
          <w:bottom w:val="single" w:sz="6" w:space="2" w:color="AAAAAA"/>
        </w:pBdr>
        <w:spacing w:before="0" w:beforeAutospacing="0" w:after="144" w:afterAutospacing="0" w:line="360" w:lineRule="atLeast"/>
        <w:rPr>
          <w:rStyle w:val="mw-headline"/>
          <w:rFonts w:ascii="Arial" w:hAnsi="Arial" w:cs="Arial"/>
          <w:b w:val="0"/>
          <w:bCs w:val="0"/>
          <w:color w:val="000000" w:themeColor="text1"/>
          <w:sz w:val="33"/>
          <w:szCs w:val="33"/>
        </w:rPr>
      </w:pPr>
    </w:p>
    <w:p w:rsidR="00486537" w:rsidRPr="00222D1B" w:rsidRDefault="00486537" w:rsidP="00486537">
      <w:pPr>
        <w:pStyle w:val="Heading2"/>
        <w:pBdr>
          <w:bottom w:val="single" w:sz="6" w:space="2" w:color="AAAAAA"/>
        </w:pBdr>
        <w:spacing w:before="0" w:beforeAutospacing="0" w:after="144" w:afterAutospacing="0" w:line="360" w:lineRule="atLeast"/>
        <w:rPr>
          <w:rFonts w:ascii="Arial" w:hAnsi="Arial" w:cs="Arial"/>
          <w:b w:val="0"/>
          <w:bCs w:val="0"/>
          <w:color w:val="000000" w:themeColor="text1"/>
          <w:sz w:val="33"/>
          <w:szCs w:val="33"/>
        </w:rPr>
      </w:pPr>
      <w:r w:rsidRPr="00222D1B">
        <w:rPr>
          <w:rStyle w:val="mw-headline"/>
          <w:rFonts w:ascii="Arial" w:hAnsi="Arial" w:cs="Arial"/>
          <w:b w:val="0"/>
          <w:bCs w:val="0"/>
          <w:color w:val="000000" w:themeColor="text1"/>
          <w:sz w:val="33"/>
          <w:szCs w:val="33"/>
        </w:rPr>
        <w:lastRenderedPageBreak/>
        <w:t>Components</w:t>
      </w:r>
    </w:p>
    <w:tbl>
      <w:tblPr>
        <w:tblW w:w="19269" w:type="dxa"/>
        <w:tblCellMar>
          <w:left w:w="0" w:type="dxa"/>
          <w:right w:w="0" w:type="dxa"/>
        </w:tblCellMar>
        <w:tblLook w:val="04A0"/>
      </w:tblPr>
      <w:tblGrid>
        <w:gridCol w:w="6359"/>
        <w:gridCol w:w="12910"/>
      </w:tblGrid>
      <w:tr w:rsidR="00486537" w:rsidRPr="00222D1B" w:rsidTr="00486537">
        <w:tc>
          <w:tcPr>
            <w:tcW w:w="1650" w:type="pct"/>
            <w:shd w:val="clear" w:color="auto" w:fill="auto"/>
            <w:hideMark/>
          </w:tcPr>
          <w:p w:rsidR="00486537" w:rsidRPr="00222D1B" w:rsidRDefault="00486537" w:rsidP="00486537">
            <w:pPr>
              <w:shd w:val="clear" w:color="auto" w:fill="F9F9F9"/>
              <w:jc w:val="center"/>
              <w:rPr>
                <w:color w:val="000000" w:themeColor="text1"/>
                <w:sz w:val="21"/>
                <w:szCs w:val="21"/>
              </w:rPr>
            </w:pPr>
            <w:r w:rsidRPr="00222D1B">
              <w:rPr>
                <w:noProof/>
                <w:color w:val="000000" w:themeColor="text1"/>
                <w:sz w:val="21"/>
                <w:szCs w:val="21"/>
                <w:lang w:eastAsia="en-GB"/>
              </w:rPr>
              <w:drawing>
                <wp:inline distT="0" distB="0" distL="0" distR="0">
                  <wp:extent cx="2002790" cy="2482215"/>
                  <wp:effectExtent l="19050" t="0" r="0" b="0"/>
                  <wp:docPr id="248" name="Picture 248" descr="http://upload.wikimedia.org/wikipedia/commons/thumb/2/22/Reissverschluss_Teile_2_fcm.jpg/210px-Reissverschluss_Teile_2_fcm.jpg">
                    <a:hlinkClick xmlns:a="http://schemas.openxmlformats.org/drawingml/2006/main" r:id="rId11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http://upload.wikimedia.org/wikipedia/commons/thumb/2/22/Reissverschluss_Teile_2_fcm.jpg/210px-Reissverschluss_Teile_2_fcm.jpg">
                            <a:hlinkClick r:id="rId1123"/>
                          </pic:cNvPr>
                          <pic:cNvPicPr>
                            <a:picLocks noChangeAspect="1" noChangeArrowheads="1"/>
                          </pic:cNvPicPr>
                        </pic:nvPicPr>
                        <pic:blipFill>
                          <a:blip r:embed="rId1124" cstate="print"/>
                          <a:srcRect/>
                          <a:stretch>
                            <a:fillRect/>
                          </a:stretch>
                        </pic:blipFill>
                        <pic:spPr bwMode="auto">
                          <a:xfrm>
                            <a:off x="0" y="0"/>
                            <a:ext cx="2002790" cy="2482215"/>
                          </a:xfrm>
                          <a:prstGeom prst="rect">
                            <a:avLst/>
                          </a:prstGeom>
                          <a:noFill/>
                          <a:ln w="9525">
                            <a:noFill/>
                            <a:miter lim="800000"/>
                            <a:headEnd/>
                            <a:tailEnd/>
                          </a:ln>
                        </pic:spPr>
                      </pic:pic>
                    </a:graphicData>
                  </a:graphic>
                </wp:inline>
              </w:drawing>
            </w:r>
          </w:p>
          <w:p w:rsidR="00486537" w:rsidRPr="00710567" w:rsidRDefault="00486537" w:rsidP="00486537">
            <w:pPr>
              <w:shd w:val="clear" w:color="auto" w:fill="F9F9F9"/>
              <w:spacing w:line="336" w:lineRule="atLeast"/>
              <w:rPr>
                <w:b/>
                <w:color w:val="000000" w:themeColor="text1"/>
                <w:sz w:val="19"/>
                <w:szCs w:val="19"/>
              </w:rPr>
            </w:pPr>
            <w:r w:rsidRPr="00222D1B">
              <w:rPr>
                <w:noProof/>
                <w:color w:val="000000" w:themeColor="text1"/>
                <w:sz w:val="19"/>
                <w:szCs w:val="19"/>
                <w:lang w:eastAsia="en-GB"/>
              </w:rPr>
              <w:drawing>
                <wp:inline distT="0" distB="0" distL="0" distR="0">
                  <wp:extent cx="141605" cy="108585"/>
                  <wp:effectExtent l="19050" t="0" r="0" b="0"/>
                  <wp:docPr id="249" name="Picture 249" descr="http://bits.wikimedia.org/static-1.22wmf8/skins/common/images/magnify-clip.png">
                    <a:hlinkClick xmlns:a="http://schemas.openxmlformats.org/drawingml/2006/main" r:id="rId1123"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ttp://bits.wikimedia.org/static-1.22wmf8/skins/common/images/magnify-clip.png">
                            <a:hlinkClick r:id="rId1123" tooltip="&quot;Enlarge&quot;"/>
                          </pic:cNvPr>
                          <pic:cNvPicPr>
                            <a:picLocks noChangeAspect="1" noChangeArrowheads="1"/>
                          </pic:cNvPicPr>
                        </pic:nvPicPr>
                        <pic:blipFill>
                          <a:blip r:embed="rId10" cstate="print"/>
                          <a:srcRect/>
                          <a:stretch>
                            <a:fillRect/>
                          </a:stretch>
                        </pic:blipFill>
                        <pic:spPr bwMode="auto">
                          <a:xfrm>
                            <a:off x="0" y="0"/>
                            <a:ext cx="141605" cy="108585"/>
                          </a:xfrm>
                          <a:prstGeom prst="rect">
                            <a:avLst/>
                          </a:prstGeom>
                          <a:noFill/>
                          <a:ln w="9525">
                            <a:noFill/>
                            <a:miter lim="800000"/>
                            <a:headEnd/>
                            <a:tailEnd/>
                          </a:ln>
                        </pic:spPr>
                      </pic:pic>
                    </a:graphicData>
                  </a:graphic>
                </wp:inline>
              </w:drawing>
            </w:r>
          </w:p>
          <w:p w:rsidR="00486537" w:rsidRPr="00222D1B" w:rsidRDefault="00486537" w:rsidP="00486537">
            <w:pPr>
              <w:shd w:val="clear" w:color="auto" w:fill="F9F9F9"/>
              <w:spacing w:line="336" w:lineRule="atLeast"/>
              <w:rPr>
                <w:color w:val="000000" w:themeColor="text1"/>
                <w:sz w:val="19"/>
                <w:szCs w:val="19"/>
              </w:rPr>
            </w:pPr>
            <w:r w:rsidRPr="00710567">
              <w:rPr>
                <w:b/>
                <w:color w:val="000000" w:themeColor="text1"/>
                <w:sz w:val="19"/>
                <w:szCs w:val="19"/>
              </w:rPr>
              <w:t>Components of a zipper</w:t>
            </w:r>
          </w:p>
        </w:tc>
        <w:tc>
          <w:tcPr>
            <w:tcW w:w="0" w:type="auto"/>
            <w:shd w:val="clear" w:color="auto" w:fill="auto"/>
            <w:hideMark/>
          </w:tcPr>
          <w:p w:rsidR="00486537" w:rsidRPr="00710567" w:rsidRDefault="00486537">
            <w:pPr>
              <w:pStyle w:val="NormalWeb"/>
              <w:spacing w:before="96" w:beforeAutospacing="0" w:after="120" w:afterAutospacing="0" w:line="360" w:lineRule="atLeast"/>
              <w:rPr>
                <w:b/>
                <w:color w:val="000000" w:themeColor="text1"/>
                <w:sz w:val="22"/>
                <w:szCs w:val="22"/>
              </w:rPr>
            </w:pPr>
            <w:r w:rsidRPr="00710567">
              <w:rPr>
                <w:b/>
                <w:color w:val="000000" w:themeColor="text1"/>
                <w:sz w:val="22"/>
                <w:szCs w:val="22"/>
              </w:rPr>
              <w:t>The components of a zipper are:</w:t>
            </w:r>
          </w:p>
          <w:p w:rsidR="00486537" w:rsidRPr="00710567" w:rsidRDefault="00486537" w:rsidP="00486537">
            <w:pPr>
              <w:numPr>
                <w:ilvl w:val="0"/>
                <w:numId w:val="83"/>
              </w:numPr>
              <w:spacing w:before="100" w:beforeAutospacing="1" w:after="24" w:line="360" w:lineRule="atLeast"/>
              <w:ind w:left="768"/>
              <w:rPr>
                <w:b/>
                <w:color w:val="000000" w:themeColor="text1"/>
              </w:rPr>
            </w:pPr>
            <w:r w:rsidRPr="00710567">
              <w:rPr>
                <w:b/>
                <w:color w:val="000000" w:themeColor="text1"/>
              </w:rPr>
              <w:t>top tape extension</w:t>
            </w:r>
          </w:p>
          <w:p w:rsidR="00486537" w:rsidRPr="00710567" w:rsidRDefault="00486537" w:rsidP="00486537">
            <w:pPr>
              <w:numPr>
                <w:ilvl w:val="0"/>
                <w:numId w:val="83"/>
              </w:numPr>
              <w:spacing w:before="100" w:beforeAutospacing="1" w:after="24" w:line="360" w:lineRule="atLeast"/>
              <w:ind w:left="768"/>
              <w:rPr>
                <w:b/>
                <w:color w:val="000000" w:themeColor="text1"/>
              </w:rPr>
            </w:pPr>
            <w:r w:rsidRPr="00710567">
              <w:rPr>
                <w:b/>
                <w:color w:val="000000" w:themeColor="text1"/>
              </w:rPr>
              <w:t>top stop</w:t>
            </w:r>
          </w:p>
          <w:p w:rsidR="00486537" w:rsidRPr="00710567" w:rsidRDefault="00486537" w:rsidP="00486537">
            <w:pPr>
              <w:numPr>
                <w:ilvl w:val="0"/>
                <w:numId w:val="83"/>
              </w:numPr>
              <w:spacing w:before="100" w:beforeAutospacing="1" w:after="24" w:line="360" w:lineRule="atLeast"/>
              <w:ind w:left="768"/>
              <w:rPr>
                <w:b/>
                <w:color w:val="000000" w:themeColor="text1"/>
              </w:rPr>
            </w:pPr>
            <w:r w:rsidRPr="00710567">
              <w:rPr>
                <w:b/>
                <w:color w:val="000000" w:themeColor="text1"/>
              </w:rPr>
              <w:t>slider</w:t>
            </w:r>
          </w:p>
          <w:p w:rsidR="00486537" w:rsidRPr="00710567" w:rsidRDefault="00486537" w:rsidP="00486537">
            <w:pPr>
              <w:numPr>
                <w:ilvl w:val="0"/>
                <w:numId w:val="83"/>
              </w:numPr>
              <w:spacing w:before="100" w:beforeAutospacing="1" w:after="24" w:line="360" w:lineRule="atLeast"/>
              <w:ind w:left="768"/>
              <w:rPr>
                <w:b/>
                <w:color w:val="000000" w:themeColor="text1"/>
              </w:rPr>
            </w:pPr>
            <w:r w:rsidRPr="00710567">
              <w:rPr>
                <w:b/>
                <w:color w:val="000000" w:themeColor="text1"/>
              </w:rPr>
              <w:t>pull tab</w:t>
            </w:r>
          </w:p>
          <w:p w:rsidR="00486537" w:rsidRPr="00710567" w:rsidRDefault="00486537" w:rsidP="00486537">
            <w:pPr>
              <w:numPr>
                <w:ilvl w:val="0"/>
                <w:numId w:val="83"/>
              </w:numPr>
              <w:spacing w:before="100" w:beforeAutospacing="1" w:after="24" w:line="360" w:lineRule="atLeast"/>
              <w:ind w:left="768"/>
              <w:rPr>
                <w:b/>
                <w:color w:val="000000" w:themeColor="text1"/>
              </w:rPr>
            </w:pPr>
            <w:r w:rsidRPr="00710567">
              <w:rPr>
                <w:b/>
                <w:color w:val="000000" w:themeColor="text1"/>
              </w:rPr>
              <w:t>tape</w:t>
            </w:r>
          </w:p>
          <w:p w:rsidR="00486537" w:rsidRPr="00710567" w:rsidRDefault="00486537" w:rsidP="00486537">
            <w:pPr>
              <w:numPr>
                <w:ilvl w:val="0"/>
                <w:numId w:val="83"/>
              </w:numPr>
              <w:spacing w:before="100" w:beforeAutospacing="1" w:after="24" w:line="360" w:lineRule="atLeast"/>
              <w:ind w:left="768"/>
              <w:rPr>
                <w:b/>
                <w:color w:val="000000" w:themeColor="text1"/>
              </w:rPr>
            </w:pPr>
            <w:r w:rsidRPr="00710567">
              <w:rPr>
                <w:b/>
                <w:color w:val="000000" w:themeColor="text1"/>
              </w:rPr>
              <w:t>chain width</w:t>
            </w:r>
          </w:p>
          <w:p w:rsidR="00486537" w:rsidRPr="00710567" w:rsidRDefault="00486537" w:rsidP="00486537">
            <w:pPr>
              <w:numPr>
                <w:ilvl w:val="0"/>
                <w:numId w:val="83"/>
              </w:numPr>
              <w:spacing w:before="100" w:beforeAutospacing="1" w:after="24" w:line="360" w:lineRule="atLeast"/>
              <w:ind w:left="768"/>
              <w:rPr>
                <w:b/>
                <w:color w:val="000000" w:themeColor="text1"/>
              </w:rPr>
            </w:pPr>
            <w:r w:rsidRPr="00710567">
              <w:rPr>
                <w:b/>
                <w:color w:val="000000" w:themeColor="text1"/>
              </w:rPr>
              <w:t>bottom stop</w:t>
            </w:r>
          </w:p>
          <w:p w:rsidR="00486537" w:rsidRPr="00710567" w:rsidRDefault="00486537" w:rsidP="00486537">
            <w:pPr>
              <w:numPr>
                <w:ilvl w:val="0"/>
                <w:numId w:val="83"/>
              </w:numPr>
              <w:spacing w:before="100" w:beforeAutospacing="1" w:after="24" w:line="360" w:lineRule="atLeast"/>
              <w:ind w:left="768"/>
              <w:rPr>
                <w:b/>
                <w:color w:val="000000" w:themeColor="text1"/>
              </w:rPr>
            </w:pPr>
            <w:r w:rsidRPr="00710567">
              <w:rPr>
                <w:b/>
                <w:color w:val="000000" w:themeColor="text1"/>
              </w:rPr>
              <w:t>bottom tape extension</w:t>
            </w:r>
          </w:p>
          <w:p w:rsidR="00486537" w:rsidRPr="00710567" w:rsidRDefault="00486537" w:rsidP="00486537">
            <w:pPr>
              <w:numPr>
                <w:ilvl w:val="0"/>
                <w:numId w:val="83"/>
              </w:numPr>
              <w:spacing w:before="100" w:beforeAutospacing="1" w:after="24" w:line="360" w:lineRule="atLeast"/>
              <w:ind w:left="768"/>
              <w:rPr>
                <w:b/>
                <w:color w:val="000000" w:themeColor="text1"/>
              </w:rPr>
            </w:pPr>
            <w:r w:rsidRPr="00710567">
              <w:rPr>
                <w:b/>
                <w:color w:val="000000" w:themeColor="text1"/>
              </w:rPr>
              <w:t>single tape width</w:t>
            </w:r>
          </w:p>
          <w:p w:rsidR="00486537" w:rsidRPr="00710567" w:rsidRDefault="00486537" w:rsidP="00486537">
            <w:pPr>
              <w:numPr>
                <w:ilvl w:val="0"/>
                <w:numId w:val="83"/>
              </w:numPr>
              <w:spacing w:before="100" w:beforeAutospacing="1" w:after="24" w:line="360" w:lineRule="atLeast"/>
              <w:ind w:left="768"/>
              <w:rPr>
                <w:b/>
                <w:color w:val="000000" w:themeColor="text1"/>
              </w:rPr>
            </w:pPr>
            <w:r w:rsidRPr="00710567">
              <w:rPr>
                <w:b/>
                <w:color w:val="000000" w:themeColor="text1"/>
              </w:rPr>
              <w:t>insertion pin boll</w:t>
            </w:r>
          </w:p>
          <w:p w:rsidR="00486537" w:rsidRPr="00710567" w:rsidRDefault="00486537" w:rsidP="00486537">
            <w:pPr>
              <w:numPr>
                <w:ilvl w:val="0"/>
                <w:numId w:val="83"/>
              </w:numPr>
              <w:spacing w:before="100" w:beforeAutospacing="1" w:after="24" w:line="360" w:lineRule="atLeast"/>
              <w:ind w:left="768"/>
              <w:rPr>
                <w:b/>
                <w:color w:val="000000" w:themeColor="text1"/>
              </w:rPr>
            </w:pPr>
            <w:r w:rsidRPr="00710567">
              <w:rPr>
                <w:b/>
                <w:color w:val="000000" w:themeColor="text1"/>
              </w:rPr>
              <w:t>retainer box</w:t>
            </w:r>
          </w:p>
          <w:p w:rsidR="00486537" w:rsidRPr="00222D1B" w:rsidRDefault="00486537" w:rsidP="00486537">
            <w:pPr>
              <w:numPr>
                <w:ilvl w:val="0"/>
                <w:numId w:val="83"/>
              </w:numPr>
              <w:spacing w:before="100" w:beforeAutospacing="1" w:after="24" w:line="360" w:lineRule="atLeast"/>
              <w:ind w:left="768"/>
              <w:rPr>
                <w:color w:val="000000" w:themeColor="text1"/>
              </w:rPr>
            </w:pPr>
            <w:r w:rsidRPr="00710567">
              <w:rPr>
                <w:b/>
                <w:color w:val="000000" w:themeColor="text1"/>
              </w:rPr>
              <w:t>reinforcement film</w:t>
            </w:r>
          </w:p>
        </w:tc>
      </w:tr>
    </w:tbl>
    <w:p w:rsidR="00486537" w:rsidRPr="00222D1B" w:rsidRDefault="00486537" w:rsidP="00486537">
      <w:pPr>
        <w:pStyle w:val="NormalWeb"/>
        <w:spacing w:before="96" w:beforeAutospacing="0" w:after="120" w:afterAutospacing="0" w:line="360" w:lineRule="atLeast"/>
        <w:rPr>
          <w:rFonts w:ascii="Arial" w:hAnsi="Arial" w:cs="Arial"/>
          <w:color w:val="000000" w:themeColor="text1"/>
          <w:sz w:val="22"/>
          <w:szCs w:val="22"/>
        </w:rPr>
      </w:pPr>
      <w:r w:rsidRPr="00222D1B">
        <w:rPr>
          <w:rFonts w:ascii="Arial" w:hAnsi="Arial" w:cs="Arial"/>
          <w:color w:val="000000" w:themeColor="text1"/>
          <w:sz w:val="22"/>
          <w:szCs w:val="22"/>
        </w:rPr>
        <w:br w:type="textWrapping" w:clear="all"/>
      </w:r>
    </w:p>
    <w:p w:rsidR="00486537" w:rsidRPr="00222D1B" w:rsidRDefault="00486537" w:rsidP="00486537">
      <w:pPr>
        <w:pStyle w:val="Heading2"/>
        <w:pBdr>
          <w:bottom w:val="single" w:sz="6" w:space="2" w:color="AAAAAA"/>
        </w:pBdr>
        <w:spacing w:before="0" w:beforeAutospacing="0" w:after="144" w:afterAutospacing="0" w:line="360" w:lineRule="atLeast"/>
        <w:rPr>
          <w:rFonts w:ascii="Arial" w:hAnsi="Arial" w:cs="Arial"/>
          <w:b w:val="0"/>
          <w:bCs w:val="0"/>
          <w:color w:val="000000" w:themeColor="text1"/>
          <w:sz w:val="33"/>
          <w:szCs w:val="33"/>
        </w:rPr>
      </w:pPr>
      <w:r w:rsidRPr="00222D1B">
        <w:rPr>
          <w:rStyle w:val="mw-headline"/>
          <w:rFonts w:ascii="Arial" w:hAnsi="Arial" w:cs="Arial"/>
          <w:b w:val="0"/>
          <w:bCs w:val="0"/>
          <w:color w:val="000000" w:themeColor="text1"/>
          <w:sz w:val="33"/>
          <w:szCs w:val="33"/>
        </w:rPr>
        <w:t>Manufacturing</w:t>
      </w:r>
    </w:p>
    <w:p w:rsidR="00486537" w:rsidRPr="00222D1B" w:rsidRDefault="00960544" w:rsidP="00486537">
      <w:pPr>
        <w:pStyle w:val="NormalWeb"/>
        <w:spacing w:before="96" w:beforeAutospacing="0" w:after="120" w:afterAutospacing="0" w:line="360" w:lineRule="atLeast"/>
        <w:rPr>
          <w:rFonts w:ascii="Arial" w:hAnsi="Arial" w:cs="Arial"/>
          <w:color w:val="000000" w:themeColor="text1"/>
          <w:sz w:val="22"/>
          <w:szCs w:val="22"/>
        </w:rPr>
      </w:pPr>
      <w:hyperlink r:id="rId1125" w:tooltip="Forbes" w:history="1">
        <w:r w:rsidR="00486537" w:rsidRPr="00222D1B">
          <w:rPr>
            <w:rStyle w:val="Hyperlink"/>
            <w:rFonts w:ascii="Arial" w:hAnsi="Arial" w:cs="Arial"/>
            <w:color w:val="000000" w:themeColor="text1"/>
            <w:sz w:val="22"/>
            <w:szCs w:val="22"/>
            <w:u w:val="none"/>
          </w:rPr>
          <w:t>Forbes</w:t>
        </w:r>
      </w:hyperlink>
      <w:r w:rsidR="00486537" w:rsidRPr="00222D1B">
        <w:rPr>
          <w:rStyle w:val="apple-converted-space"/>
          <w:rFonts w:ascii="Arial" w:hAnsi="Arial" w:cs="Arial"/>
          <w:color w:val="000000" w:themeColor="text1"/>
          <w:sz w:val="22"/>
          <w:szCs w:val="22"/>
        </w:rPr>
        <w:t> </w:t>
      </w:r>
      <w:r w:rsidR="00486537" w:rsidRPr="00222D1B">
        <w:rPr>
          <w:rFonts w:ascii="Arial" w:hAnsi="Arial" w:cs="Arial"/>
          <w:color w:val="000000" w:themeColor="text1"/>
          <w:sz w:val="22"/>
          <w:szCs w:val="22"/>
        </w:rPr>
        <w:t>reported in 2003 that although the zipper market in the 1960s was dominated by</w:t>
      </w:r>
      <w:r w:rsidR="00486537" w:rsidRPr="00222D1B">
        <w:rPr>
          <w:rStyle w:val="apple-converted-space"/>
          <w:rFonts w:ascii="Arial" w:hAnsi="Arial" w:cs="Arial"/>
          <w:color w:val="000000" w:themeColor="text1"/>
          <w:sz w:val="22"/>
          <w:szCs w:val="22"/>
        </w:rPr>
        <w:t> </w:t>
      </w:r>
      <w:hyperlink r:id="rId1126" w:tooltip="Talon Zipper" w:history="1">
        <w:r w:rsidR="00486537" w:rsidRPr="00222D1B">
          <w:rPr>
            <w:rStyle w:val="Hyperlink"/>
            <w:rFonts w:ascii="Arial" w:hAnsi="Arial" w:cs="Arial"/>
            <w:color w:val="000000" w:themeColor="text1"/>
            <w:sz w:val="22"/>
            <w:szCs w:val="22"/>
            <w:u w:val="none"/>
          </w:rPr>
          <w:t>Talon Zipper</w:t>
        </w:r>
      </w:hyperlink>
      <w:r w:rsidR="00486537" w:rsidRPr="00222D1B">
        <w:rPr>
          <w:rStyle w:val="apple-converted-space"/>
          <w:rFonts w:ascii="Arial" w:hAnsi="Arial" w:cs="Arial"/>
          <w:color w:val="000000" w:themeColor="text1"/>
          <w:sz w:val="22"/>
          <w:szCs w:val="22"/>
        </w:rPr>
        <w:t> </w:t>
      </w:r>
      <w:r w:rsidR="00486537" w:rsidRPr="00222D1B">
        <w:rPr>
          <w:rFonts w:ascii="Arial" w:hAnsi="Arial" w:cs="Arial"/>
          <w:color w:val="000000" w:themeColor="text1"/>
          <w:sz w:val="22"/>
          <w:szCs w:val="22"/>
        </w:rPr>
        <w:t>(USA) and Optilon (Germany)), Japanese manufacturer</w:t>
      </w:r>
      <w:r w:rsidR="00486537" w:rsidRPr="00222D1B">
        <w:rPr>
          <w:rStyle w:val="apple-converted-space"/>
          <w:rFonts w:ascii="Arial" w:hAnsi="Arial" w:cs="Arial"/>
          <w:color w:val="000000" w:themeColor="text1"/>
          <w:sz w:val="22"/>
          <w:szCs w:val="22"/>
        </w:rPr>
        <w:t> </w:t>
      </w:r>
      <w:hyperlink r:id="rId1127" w:tooltip="YKK Group" w:history="1">
        <w:r w:rsidR="00486537" w:rsidRPr="00222D1B">
          <w:rPr>
            <w:rStyle w:val="Hyperlink"/>
            <w:rFonts w:ascii="Arial" w:hAnsi="Arial" w:cs="Arial"/>
            <w:color w:val="000000" w:themeColor="text1"/>
            <w:sz w:val="22"/>
            <w:szCs w:val="22"/>
            <w:u w:val="none"/>
          </w:rPr>
          <w:t>YKK Group</w:t>
        </w:r>
      </w:hyperlink>
      <w:r w:rsidR="00486537" w:rsidRPr="00222D1B">
        <w:rPr>
          <w:rStyle w:val="apple-converted-space"/>
          <w:rFonts w:ascii="Arial" w:hAnsi="Arial" w:cs="Arial"/>
          <w:color w:val="000000" w:themeColor="text1"/>
          <w:sz w:val="22"/>
          <w:szCs w:val="22"/>
        </w:rPr>
        <w:t> </w:t>
      </w:r>
      <w:r w:rsidR="00486537" w:rsidRPr="00222D1B">
        <w:rPr>
          <w:rFonts w:ascii="Arial" w:hAnsi="Arial" w:cs="Arial"/>
          <w:color w:val="000000" w:themeColor="text1"/>
          <w:sz w:val="22"/>
          <w:szCs w:val="22"/>
        </w:rPr>
        <w:t>grew to become the industry giant by the 1980s. YKK held 45% of the world market share, followed by Optilon (8%) and</w:t>
      </w:r>
      <w:r w:rsidR="00486537" w:rsidRPr="00222D1B">
        <w:rPr>
          <w:rStyle w:val="apple-converted-space"/>
          <w:rFonts w:ascii="Arial" w:hAnsi="Arial" w:cs="Arial"/>
          <w:color w:val="000000" w:themeColor="text1"/>
          <w:sz w:val="22"/>
          <w:szCs w:val="22"/>
        </w:rPr>
        <w:t> </w:t>
      </w:r>
      <w:hyperlink r:id="rId1128" w:tooltip="Talon Zipper" w:history="1">
        <w:r w:rsidR="00486537" w:rsidRPr="00222D1B">
          <w:rPr>
            <w:rStyle w:val="Hyperlink"/>
            <w:rFonts w:ascii="Arial" w:hAnsi="Arial" w:cs="Arial"/>
            <w:color w:val="000000" w:themeColor="text1"/>
            <w:sz w:val="22"/>
            <w:szCs w:val="22"/>
            <w:u w:val="none"/>
          </w:rPr>
          <w:t>Talon Zipper</w:t>
        </w:r>
      </w:hyperlink>
      <w:r w:rsidR="00486537" w:rsidRPr="00222D1B">
        <w:rPr>
          <w:rStyle w:val="apple-converted-space"/>
          <w:rFonts w:ascii="Arial" w:hAnsi="Arial" w:cs="Arial"/>
          <w:color w:val="000000" w:themeColor="text1"/>
          <w:sz w:val="22"/>
          <w:szCs w:val="22"/>
        </w:rPr>
        <w:t> </w:t>
      </w:r>
      <w:r w:rsidR="00486537" w:rsidRPr="00222D1B">
        <w:rPr>
          <w:rFonts w:ascii="Arial" w:hAnsi="Arial" w:cs="Arial"/>
          <w:color w:val="000000" w:themeColor="text1"/>
          <w:sz w:val="22"/>
          <w:szCs w:val="22"/>
        </w:rPr>
        <w:t>(7%).</w:t>
      </w:r>
      <w:hyperlink r:id="rId1129" w:anchor="cite_note-11" w:history="1">
        <w:r w:rsidR="00486537" w:rsidRPr="00222D1B">
          <w:rPr>
            <w:rStyle w:val="Hyperlink"/>
            <w:rFonts w:ascii="Arial" w:hAnsi="Arial" w:cs="Arial"/>
            <w:color w:val="000000" w:themeColor="text1"/>
            <w:sz w:val="22"/>
            <w:szCs w:val="22"/>
            <w:u w:val="none"/>
            <w:vertAlign w:val="superscript"/>
          </w:rPr>
          <w:t>[11]</w:t>
        </w:r>
      </w:hyperlink>
    </w:p>
    <w:p w:rsidR="00486537" w:rsidRPr="00222D1B" w:rsidRDefault="00486537" w:rsidP="00486537">
      <w:pPr>
        <w:pStyle w:val="NormalWeb"/>
        <w:spacing w:before="96" w:beforeAutospacing="0" w:after="120" w:afterAutospacing="0" w:line="360" w:lineRule="atLeast"/>
        <w:rPr>
          <w:rFonts w:ascii="Arial" w:hAnsi="Arial" w:cs="Arial"/>
          <w:color w:val="000000" w:themeColor="text1"/>
          <w:sz w:val="22"/>
          <w:szCs w:val="22"/>
        </w:rPr>
      </w:pPr>
      <w:r w:rsidRPr="00222D1B">
        <w:rPr>
          <w:rFonts w:ascii="Arial" w:hAnsi="Arial" w:cs="Arial"/>
          <w:color w:val="000000" w:themeColor="text1"/>
          <w:sz w:val="22"/>
          <w:szCs w:val="22"/>
        </w:rPr>
        <w:t>Indian</w:t>
      </w:r>
      <w:r w:rsidRPr="00222D1B">
        <w:rPr>
          <w:rStyle w:val="apple-converted-space"/>
          <w:rFonts w:ascii="Arial" w:hAnsi="Arial" w:cs="Arial"/>
          <w:color w:val="000000" w:themeColor="text1"/>
          <w:sz w:val="22"/>
          <w:szCs w:val="22"/>
        </w:rPr>
        <w:t> </w:t>
      </w:r>
      <w:hyperlink r:id="rId1130" w:tooltip="Tex Corp" w:history="1">
        <w:r w:rsidRPr="00222D1B">
          <w:rPr>
            <w:rStyle w:val="Hyperlink"/>
            <w:rFonts w:ascii="Arial" w:hAnsi="Arial" w:cs="Arial"/>
            <w:color w:val="000000" w:themeColor="text1"/>
            <w:sz w:val="22"/>
            <w:szCs w:val="22"/>
            <w:u w:val="none"/>
          </w:rPr>
          <w:t>Tex Corp</w:t>
        </w:r>
      </w:hyperlink>
      <w:r w:rsidRPr="00222D1B">
        <w:rPr>
          <w:rStyle w:val="apple-converted-space"/>
          <w:rFonts w:ascii="Arial" w:hAnsi="Arial" w:cs="Arial"/>
          <w:color w:val="000000" w:themeColor="text1"/>
          <w:sz w:val="22"/>
          <w:szCs w:val="22"/>
        </w:rPr>
        <w:t> </w:t>
      </w:r>
      <w:r w:rsidRPr="00222D1B">
        <w:rPr>
          <w:rFonts w:ascii="Arial" w:hAnsi="Arial" w:cs="Arial"/>
          <w:color w:val="000000" w:themeColor="text1"/>
          <w:sz w:val="22"/>
          <w:szCs w:val="22"/>
        </w:rPr>
        <w:t>has also emerged as a significant supplier to the apparel industry.</w:t>
      </w:r>
    </w:p>
    <w:p w:rsidR="00486537" w:rsidRPr="00222D1B" w:rsidRDefault="00486537" w:rsidP="00486537">
      <w:pPr>
        <w:pStyle w:val="NormalWeb"/>
        <w:spacing w:before="96" w:beforeAutospacing="0" w:after="120" w:afterAutospacing="0" w:line="360" w:lineRule="atLeast"/>
        <w:rPr>
          <w:rFonts w:ascii="Arial" w:hAnsi="Arial" w:cs="Arial"/>
          <w:color w:val="000000" w:themeColor="text1"/>
          <w:sz w:val="22"/>
          <w:szCs w:val="22"/>
        </w:rPr>
      </w:pPr>
      <w:r w:rsidRPr="00222D1B">
        <w:rPr>
          <w:rFonts w:ascii="Arial" w:hAnsi="Arial" w:cs="Arial"/>
          <w:color w:val="000000" w:themeColor="text1"/>
          <w:sz w:val="22"/>
          <w:szCs w:val="22"/>
        </w:rPr>
        <w:t>In Europe,</w:t>
      </w:r>
      <w:r w:rsidRPr="00222D1B">
        <w:rPr>
          <w:rStyle w:val="apple-converted-space"/>
          <w:rFonts w:ascii="Arial" w:hAnsi="Arial" w:cs="Arial"/>
          <w:color w:val="000000" w:themeColor="text1"/>
          <w:sz w:val="22"/>
          <w:szCs w:val="22"/>
        </w:rPr>
        <w:t> </w:t>
      </w:r>
      <w:hyperlink r:id="rId1131" w:tooltip="Cremalleras Rubi" w:history="1">
        <w:r w:rsidRPr="00222D1B">
          <w:rPr>
            <w:rStyle w:val="Hyperlink"/>
            <w:rFonts w:ascii="Arial" w:hAnsi="Arial" w:cs="Arial"/>
            <w:color w:val="000000" w:themeColor="text1"/>
            <w:sz w:val="22"/>
            <w:szCs w:val="22"/>
            <w:u w:val="none"/>
          </w:rPr>
          <w:t>Cremalleras Rubi</w:t>
        </w:r>
      </w:hyperlink>
      <w:r w:rsidRPr="00222D1B">
        <w:rPr>
          <w:rStyle w:val="apple-converted-space"/>
          <w:rFonts w:ascii="Arial" w:hAnsi="Arial" w:cs="Arial"/>
          <w:color w:val="000000" w:themeColor="text1"/>
          <w:sz w:val="22"/>
          <w:szCs w:val="22"/>
        </w:rPr>
        <w:t> </w:t>
      </w:r>
      <w:r w:rsidRPr="00222D1B">
        <w:rPr>
          <w:rFonts w:ascii="Arial" w:hAnsi="Arial" w:cs="Arial"/>
          <w:color w:val="000000" w:themeColor="text1"/>
          <w:sz w:val="22"/>
          <w:szCs w:val="22"/>
        </w:rPr>
        <w:t>company established in 1926 (Spain), continues to compete with the big multinationals selling over 30 million zippers in 2012.</w:t>
      </w:r>
    </w:p>
    <w:p w:rsidR="00486537" w:rsidRPr="00222D1B" w:rsidRDefault="00486537" w:rsidP="00486537">
      <w:pPr>
        <w:pStyle w:val="NormalWeb"/>
        <w:spacing w:before="96" w:beforeAutospacing="0" w:after="120" w:afterAutospacing="0" w:line="360" w:lineRule="atLeast"/>
        <w:rPr>
          <w:rFonts w:ascii="Arial" w:hAnsi="Arial" w:cs="Arial"/>
          <w:color w:val="000000" w:themeColor="text1"/>
          <w:sz w:val="22"/>
          <w:szCs w:val="22"/>
        </w:rPr>
      </w:pPr>
      <w:r w:rsidRPr="00222D1B">
        <w:rPr>
          <w:rFonts w:ascii="Arial" w:hAnsi="Arial" w:cs="Arial"/>
          <w:color w:val="000000" w:themeColor="text1"/>
          <w:sz w:val="22"/>
          <w:szCs w:val="22"/>
        </w:rPr>
        <w:t>In 2005,</w:t>
      </w:r>
      <w:r w:rsidRPr="00222D1B">
        <w:rPr>
          <w:rStyle w:val="apple-converted-space"/>
          <w:rFonts w:ascii="Arial" w:hAnsi="Arial" w:cs="Arial"/>
          <w:color w:val="000000" w:themeColor="text1"/>
          <w:sz w:val="22"/>
          <w:szCs w:val="22"/>
        </w:rPr>
        <w:t> </w:t>
      </w:r>
      <w:hyperlink r:id="rId1132" w:tooltip="The Guardian" w:history="1">
        <w:r w:rsidRPr="00222D1B">
          <w:rPr>
            <w:rStyle w:val="Hyperlink"/>
            <w:rFonts w:ascii="Arial" w:hAnsi="Arial" w:cs="Arial"/>
            <w:color w:val="000000" w:themeColor="text1"/>
            <w:sz w:val="22"/>
            <w:szCs w:val="22"/>
            <w:u w:val="none"/>
          </w:rPr>
          <w:t>The Guardian</w:t>
        </w:r>
      </w:hyperlink>
      <w:r w:rsidRPr="00222D1B">
        <w:rPr>
          <w:rStyle w:val="apple-converted-space"/>
          <w:rFonts w:ascii="Arial" w:hAnsi="Arial" w:cs="Arial"/>
          <w:color w:val="000000" w:themeColor="text1"/>
          <w:sz w:val="22"/>
          <w:szCs w:val="22"/>
        </w:rPr>
        <w:t> </w:t>
      </w:r>
      <w:r w:rsidRPr="00222D1B">
        <w:rPr>
          <w:rFonts w:ascii="Arial" w:hAnsi="Arial" w:cs="Arial"/>
          <w:color w:val="000000" w:themeColor="text1"/>
          <w:sz w:val="22"/>
          <w:szCs w:val="22"/>
        </w:rPr>
        <w:t>reported that China had 80% of the international market. Most its product is made in</w:t>
      </w:r>
      <w:r w:rsidRPr="00222D1B">
        <w:rPr>
          <w:rStyle w:val="apple-converted-space"/>
          <w:rFonts w:ascii="Arial" w:hAnsi="Arial" w:cs="Arial"/>
          <w:color w:val="000000" w:themeColor="text1"/>
          <w:sz w:val="22"/>
          <w:szCs w:val="22"/>
        </w:rPr>
        <w:t> </w:t>
      </w:r>
      <w:hyperlink r:id="rId1133" w:tooltip="Qiaotou, Yongjia County" w:history="1">
        <w:r w:rsidRPr="00222D1B">
          <w:rPr>
            <w:rStyle w:val="Hyperlink"/>
            <w:rFonts w:ascii="Arial" w:hAnsi="Arial" w:cs="Arial"/>
            <w:color w:val="000000" w:themeColor="text1"/>
            <w:sz w:val="22"/>
            <w:szCs w:val="22"/>
            <w:u w:val="none"/>
          </w:rPr>
          <w:t>Qiaotou, Yongjia County</w:t>
        </w:r>
      </w:hyperlink>
      <w:r w:rsidRPr="00222D1B">
        <w:rPr>
          <w:rFonts w:ascii="Arial" w:hAnsi="Arial" w:cs="Arial"/>
          <w:color w:val="000000" w:themeColor="text1"/>
          <w:sz w:val="22"/>
          <w:szCs w:val="22"/>
        </w:rPr>
        <w:t>.</w:t>
      </w:r>
      <w:hyperlink r:id="rId1134" w:anchor="cite_note-12" w:history="1">
        <w:r w:rsidRPr="00222D1B">
          <w:rPr>
            <w:rStyle w:val="Hyperlink"/>
            <w:rFonts w:ascii="Arial" w:hAnsi="Arial" w:cs="Arial"/>
            <w:color w:val="000000" w:themeColor="text1"/>
            <w:sz w:val="22"/>
            <w:szCs w:val="22"/>
            <w:u w:val="none"/>
            <w:vertAlign w:val="superscript"/>
          </w:rPr>
          <w:t>[12]</w:t>
        </w:r>
      </w:hyperlink>
    </w:p>
    <w:p w:rsidR="00486537" w:rsidRPr="00222D1B" w:rsidRDefault="00486537" w:rsidP="00486537">
      <w:pPr>
        <w:pStyle w:val="Heading2"/>
        <w:pBdr>
          <w:bottom w:val="single" w:sz="6" w:space="2" w:color="AAAAAA"/>
        </w:pBdr>
        <w:spacing w:before="0" w:beforeAutospacing="0" w:after="144" w:afterAutospacing="0" w:line="360" w:lineRule="atLeast"/>
        <w:rPr>
          <w:rFonts w:ascii="Arial" w:hAnsi="Arial" w:cs="Arial"/>
          <w:b w:val="0"/>
          <w:bCs w:val="0"/>
          <w:color w:val="000000" w:themeColor="text1"/>
          <w:sz w:val="33"/>
          <w:szCs w:val="33"/>
        </w:rPr>
      </w:pPr>
      <w:r w:rsidRPr="00222D1B">
        <w:rPr>
          <w:rStyle w:val="mw-headline"/>
          <w:rFonts w:ascii="Arial" w:hAnsi="Arial" w:cs="Arial"/>
          <w:b w:val="0"/>
          <w:bCs w:val="0"/>
          <w:color w:val="000000" w:themeColor="text1"/>
          <w:sz w:val="33"/>
          <w:szCs w:val="33"/>
        </w:rPr>
        <w:t>Alternatives</w:t>
      </w:r>
      <w:r w:rsidR="00710567">
        <w:rPr>
          <w:rStyle w:val="mw-headline"/>
          <w:rFonts w:ascii="Arial" w:hAnsi="Arial" w:cs="Arial"/>
          <w:b w:val="0"/>
          <w:bCs w:val="0"/>
          <w:color w:val="000000" w:themeColor="text1"/>
          <w:sz w:val="33"/>
          <w:szCs w:val="33"/>
        </w:rPr>
        <w:t xml:space="preserve"> to zipper</w:t>
      </w:r>
    </w:p>
    <w:p w:rsidR="00486537" w:rsidRPr="00710567" w:rsidRDefault="00960544" w:rsidP="00486537">
      <w:pPr>
        <w:numPr>
          <w:ilvl w:val="0"/>
          <w:numId w:val="86"/>
        </w:numPr>
        <w:spacing w:before="100" w:beforeAutospacing="1" w:after="24" w:line="360" w:lineRule="atLeast"/>
        <w:ind w:left="384"/>
        <w:rPr>
          <w:rFonts w:ascii="Arial" w:hAnsi="Arial" w:cs="Arial"/>
          <w:b/>
          <w:color w:val="000000" w:themeColor="text1"/>
        </w:rPr>
      </w:pPr>
      <w:hyperlink r:id="rId1135" w:tooltip="Brooch" w:history="1">
        <w:r w:rsidR="00486537" w:rsidRPr="00710567">
          <w:rPr>
            <w:rStyle w:val="Hyperlink"/>
            <w:rFonts w:ascii="Arial" w:hAnsi="Arial" w:cs="Arial"/>
            <w:b/>
            <w:color w:val="000000" w:themeColor="text1"/>
            <w:u w:val="none"/>
          </w:rPr>
          <w:t>Brooch</w:t>
        </w:r>
      </w:hyperlink>
    </w:p>
    <w:p w:rsidR="00486537" w:rsidRPr="00710567" w:rsidRDefault="00960544" w:rsidP="00486537">
      <w:pPr>
        <w:numPr>
          <w:ilvl w:val="0"/>
          <w:numId w:val="86"/>
        </w:numPr>
        <w:spacing w:before="100" w:beforeAutospacing="1" w:after="24" w:line="360" w:lineRule="atLeast"/>
        <w:ind w:left="384"/>
        <w:rPr>
          <w:rFonts w:ascii="Arial" w:hAnsi="Arial" w:cs="Arial"/>
          <w:b/>
          <w:color w:val="000000" w:themeColor="text1"/>
        </w:rPr>
      </w:pPr>
      <w:hyperlink r:id="rId1136" w:tooltip="Buckle" w:history="1">
        <w:r w:rsidR="00486537" w:rsidRPr="00710567">
          <w:rPr>
            <w:rStyle w:val="Hyperlink"/>
            <w:rFonts w:ascii="Arial" w:hAnsi="Arial" w:cs="Arial"/>
            <w:b/>
            <w:color w:val="000000" w:themeColor="text1"/>
            <w:u w:val="none"/>
          </w:rPr>
          <w:t>Buckle</w:t>
        </w:r>
      </w:hyperlink>
    </w:p>
    <w:p w:rsidR="00486537" w:rsidRPr="00710567" w:rsidRDefault="00960544" w:rsidP="00486537">
      <w:pPr>
        <w:numPr>
          <w:ilvl w:val="0"/>
          <w:numId w:val="86"/>
        </w:numPr>
        <w:spacing w:before="100" w:beforeAutospacing="1" w:after="24" w:line="360" w:lineRule="atLeast"/>
        <w:ind w:left="384"/>
        <w:rPr>
          <w:rFonts w:ascii="Arial" w:hAnsi="Arial" w:cs="Arial"/>
          <w:b/>
          <w:color w:val="000000" w:themeColor="text1"/>
        </w:rPr>
      </w:pPr>
      <w:hyperlink r:id="rId1137" w:tooltip="Button" w:history="1">
        <w:r w:rsidR="00486537" w:rsidRPr="00710567">
          <w:rPr>
            <w:rStyle w:val="Hyperlink"/>
            <w:rFonts w:ascii="Arial" w:hAnsi="Arial" w:cs="Arial"/>
            <w:b/>
            <w:color w:val="000000" w:themeColor="text1"/>
            <w:u w:val="none"/>
          </w:rPr>
          <w:t>Button</w:t>
        </w:r>
      </w:hyperlink>
    </w:p>
    <w:p w:rsidR="00486537" w:rsidRPr="00710567" w:rsidRDefault="00960544" w:rsidP="00486537">
      <w:pPr>
        <w:numPr>
          <w:ilvl w:val="0"/>
          <w:numId w:val="86"/>
        </w:numPr>
        <w:spacing w:before="100" w:beforeAutospacing="1" w:after="24" w:line="360" w:lineRule="atLeast"/>
        <w:ind w:left="384"/>
        <w:rPr>
          <w:rFonts w:ascii="Arial" w:hAnsi="Arial" w:cs="Arial"/>
          <w:b/>
          <w:color w:val="000000" w:themeColor="text1"/>
        </w:rPr>
      </w:pPr>
      <w:hyperlink r:id="rId1138" w:tooltip="Safety pin" w:history="1">
        <w:r w:rsidR="00486537" w:rsidRPr="00710567">
          <w:rPr>
            <w:rStyle w:val="Hyperlink"/>
            <w:rFonts w:ascii="Arial" w:hAnsi="Arial" w:cs="Arial"/>
            <w:b/>
            <w:color w:val="000000" w:themeColor="text1"/>
            <w:u w:val="none"/>
          </w:rPr>
          <w:t>Safety pin</w:t>
        </w:r>
      </w:hyperlink>
    </w:p>
    <w:p w:rsidR="00486537" w:rsidRPr="00710567" w:rsidRDefault="00960544" w:rsidP="00486537">
      <w:pPr>
        <w:numPr>
          <w:ilvl w:val="0"/>
          <w:numId w:val="86"/>
        </w:numPr>
        <w:spacing w:before="100" w:beforeAutospacing="1" w:after="24" w:line="360" w:lineRule="atLeast"/>
        <w:ind w:left="384"/>
        <w:rPr>
          <w:rFonts w:ascii="Arial" w:hAnsi="Arial" w:cs="Arial"/>
          <w:b/>
          <w:color w:val="000000" w:themeColor="text1"/>
        </w:rPr>
      </w:pPr>
      <w:hyperlink r:id="rId1139" w:tooltip="Shoelaces" w:history="1">
        <w:r w:rsidR="00486537" w:rsidRPr="00710567">
          <w:rPr>
            <w:rStyle w:val="Hyperlink"/>
            <w:rFonts w:ascii="Arial" w:hAnsi="Arial" w:cs="Arial"/>
            <w:b/>
            <w:color w:val="000000" w:themeColor="text1"/>
            <w:u w:val="none"/>
          </w:rPr>
          <w:t>Shoelaces</w:t>
        </w:r>
      </w:hyperlink>
    </w:p>
    <w:p w:rsidR="00486537" w:rsidRPr="00710567" w:rsidRDefault="00960544" w:rsidP="00486537">
      <w:pPr>
        <w:numPr>
          <w:ilvl w:val="0"/>
          <w:numId w:val="86"/>
        </w:numPr>
        <w:spacing w:before="100" w:beforeAutospacing="1" w:after="24" w:line="360" w:lineRule="atLeast"/>
        <w:ind w:left="384"/>
        <w:rPr>
          <w:rFonts w:ascii="Arial" w:hAnsi="Arial" w:cs="Arial"/>
          <w:b/>
          <w:color w:val="000000" w:themeColor="text1"/>
        </w:rPr>
      </w:pPr>
      <w:hyperlink r:id="rId1140" w:tooltip="Snap fastener" w:history="1">
        <w:r w:rsidR="00486537" w:rsidRPr="00710567">
          <w:rPr>
            <w:rStyle w:val="Hyperlink"/>
            <w:rFonts w:ascii="Arial" w:hAnsi="Arial" w:cs="Arial"/>
            <w:b/>
            <w:color w:val="000000" w:themeColor="text1"/>
            <w:u w:val="none"/>
          </w:rPr>
          <w:t>Snap fasteners</w:t>
        </w:r>
      </w:hyperlink>
      <w:r w:rsidR="00486537" w:rsidRPr="00710567">
        <w:rPr>
          <w:rStyle w:val="apple-converted-space"/>
          <w:rFonts w:ascii="Arial" w:hAnsi="Arial" w:cs="Arial"/>
          <w:b/>
          <w:color w:val="000000" w:themeColor="text1"/>
        </w:rPr>
        <w:t> </w:t>
      </w:r>
      <w:r w:rsidR="00486537" w:rsidRPr="00710567">
        <w:rPr>
          <w:rFonts w:ascii="Arial" w:hAnsi="Arial" w:cs="Arial"/>
          <w:b/>
          <w:color w:val="000000" w:themeColor="text1"/>
        </w:rPr>
        <w:t>(also named</w:t>
      </w:r>
      <w:r w:rsidR="00486537" w:rsidRPr="00710567">
        <w:rPr>
          <w:rStyle w:val="apple-converted-space"/>
          <w:rFonts w:ascii="Arial" w:hAnsi="Arial" w:cs="Arial"/>
          <w:b/>
          <w:color w:val="000000" w:themeColor="text1"/>
        </w:rPr>
        <w:t> </w:t>
      </w:r>
      <w:r w:rsidR="00486537" w:rsidRPr="00710567">
        <w:rPr>
          <w:rFonts w:ascii="Arial" w:hAnsi="Arial" w:cs="Arial"/>
          <w:b/>
          <w:i/>
          <w:iCs/>
          <w:color w:val="000000" w:themeColor="text1"/>
        </w:rPr>
        <w:t>poppers</w:t>
      </w:r>
      <w:r w:rsidR="00486537" w:rsidRPr="00710567">
        <w:rPr>
          <w:rStyle w:val="apple-converted-space"/>
          <w:rFonts w:ascii="Arial" w:hAnsi="Arial" w:cs="Arial"/>
          <w:b/>
          <w:color w:val="000000" w:themeColor="text1"/>
        </w:rPr>
        <w:t> </w:t>
      </w:r>
      <w:r w:rsidR="00486537" w:rsidRPr="00710567">
        <w:rPr>
          <w:rFonts w:ascii="Arial" w:hAnsi="Arial" w:cs="Arial"/>
          <w:b/>
          <w:color w:val="000000" w:themeColor="text1"/>
        </w:rPr>
        <w:t>and</w:t>
      </w:r>
      <w:r w:rsidR="00486537" w:rsidRPr="00710567">
        <w:rPr>
          <w:rStyle w:val="apple-converted-space"/>
          <w:rFonts w:ascii="Arial" w:hAnsi="Arial" w:cs="Arial"/>
          <w:b/>
          <w:color w:val="000000" w:themeColor="text1"/>
        </w:rPr>
        <w:t> </w:t>
      </w:r>
      <w:r w:rsidR="00486537" w:rsidRPr="00710567">
        <w:rPr>
          <w:rFonts w:ascii="Arial" w:hAnsi="Arial" w:cs="Arial"/>
          <w:b/>
          <w:i/>
          <w:iCs/>
          <w:color w:val="000000" w:themeColor="text1"/>
        </w:rPr>
        <w:t>press studs</w:t>
      </w:r>
      <w:r w:rsidR="00486537" w:rsidRPr="00710567">
        <w:rPr>
          <w:rFonts w:ascii="Arial" w:hAnsi="Arial" w:cs="Arial"/>
          <w:b/>
          <w:color w:val="000000" w:themeColor="text1"/>
        </w:rPr>
        <w:t>)</w:t>
      </w:r>
    </w:p>
    <w:p w:rsidR="00486537" w:rsidRPr="00710567" w:rsidRDefault="00960544" w:rsidP="00486537">
      <w:pPr>
        <w:numPr>
          <w:ilvl w:val="0"/>
          <w:numId w:val="86"/>
        </w:numPr>
        <w:spacing w:before="100" w:beforeAutospacing="1" w:after="24" w:line="360" w:lineRule="atLeast"/>
        <w:ind w:left="384"/>
        <w:rPr>
          <w:rFonts w:ascii="Arial" w:hAnsi="Arial" w:cs="Arial"/>
          <w:b/>
          <w:color w:val="000000" w:themeColor="text1"/>
        </w:rPr>
      </w:pPr>
      <w:hyperlink r:id="rId1141" w:tooltip="Velcro" w:history="1">
        <w:r w:rsidR="00486537" w:rsidRPr="00710567">
          <w:rPr>
            <w:rStyle w:val="Hyperlink"/>
            <w:rFonts w:ascii="Arial" w:hAnsi="Arial" w:cs="Arial"/>
            <w:b/>
            <w:color w:val="000000" w:themeColor="text1"/>
            <w:u w:val="none"/>
          </w:rPr>
          <w:t>Velcro</w:t>
        </w:r>
      </w:hyperlink>
    </w:p>
    <w:p w:rsidR="00486537" w:rsidRPr="00222D1B" w:rsidRDefault="00486537" w:rsidP="00486537">
      <w:pPr>
        <w:pStyle w:val="Heading2"/>
        <w:pBdr>
          <w:bottom w:val="single" w:sz="6" w:space="2" w:color="AAAAAA"/>
        </w:pBdr>
        <w:spacing w:before="0" w:beforeAutospacing="0" w:after="144" w:afterAutospacing="0" w:line="360" w:lineRule="atLeast"/>
        <w:rPr>
          <w:rFonts w:ascii="Arial" w:hAnsi="Arial" w:cs="Arial"/>
          <w:b w:val="0"/>
          <w:bCs w:val="0"/>
          <w:color w:val="000000" w:themeColor="text1"/>
          <w:sz w:val="33"/>
          <w:szCs w:val="33"/>
        </w:rPr>
      </w:pPr>
      <w:r w:rsidRPr="00222D1B">
        <w:rPr>
          <w:rStyle w:val="mw-headline"/>
          <w:rFonts w:ascii="Arial" w:hAnsi="Arial" w:cs="Arial"/>
          <w:b w:val="0"/>
          <w:bCs w:val="0"/>
          <w:color w:val="000000" w:themeColor="text1"/>
          <w:sz w:val="33"/>
          <w:szCs w:val="33"/>
        </w:rPr>
        <w:t>References</w:t>
      </w:r>
    </w:p>
    <w:p w:rsidR="00486537" w:rsidRPr="00222D1B" w:rsidRDefault="00486537" w:rsidP="00486537">
      <w:pPr>
        <w:numPr>
          <w:ilvl w:val="0"/>
          <w:numId w:val="88"/>
        </w:numPr>
        <w:spacing w:before="100" w:beforeAutospacing="1" w:after="24" w:line="360" w:lineRule="atLeast"/>
        <w:ind w:left="384"/>
        <w:rPr>
          <w:rFonts w:ascii="Arial" w:hAnsi="Arial" w:cs="Arial"/>
          <w:color w:val="000000" w:themeColor="text1"/>
        </w:rPr>
      </w:pPr>
      <w:r w:rsidRPr="00222D1B">
        <w:rPr>
          <w:rFonts w:ascii="Arial" w:hAnsi="Arial" w:cs="Arial"/>
          <w:color w:val="000000" w:themeColor="text1"/>
        </w:rPr>
        <w:t>Henry Petroski:</w:t>
      </w:r>
      <w:r w:rsidRPr="00222D1B">
        <w:rPr>
          <w:rStyle w:val="apple-converted-space"/>
          <w:rFonts w:ascii="Arial" w:hAnsi="Arial" w:cs="Arial"/>
          <w:color w:val="000000" w:themeColor="text1"/>
        </w:rPr>
        <w:t> </w:t>
      </w:r>
      <w:r w:rsidRPr="00222D1B">
        <w:rPr>
          <w:rFonts w:ascii="Arial" w:hAnsi="Arial" w:cs="Arial"/>
          <w:i/>
          <w:iCs/>
          <w:color w:val="000000" w:themeColor="text1"/>
        </w:rPr>
        <w:t>The Evolution of Useful Things</w:t>
      </w:r>
      <w:r w:rsidRPr="00222D1B">
        <w:rPr>
          <w:rStyle w:val="apple-converted-space"/>
          <w:rFonts w:ascii="Arial" w:hAnsi="Arial" w:cs="Arial"/>
          <w:color w:val="000000" w:themeColor="text1"/>
        </w:rPr>
        <w:t> </w:t>
      </w:r>
      <w:r w:rsidRPr="00222D1B">
        <w:rPr>
          <w:rFonts w:ascii="Arial" w:hAnsi="Arial" w:cs="Arial"/>
          <w:color w:val="000000" w:themeColor="text1"/>
        </w:rPr>
        <w:t>(1992);</w:t>
      </w:r>
      <w:r w:rsidRPr="00222D1B">
        <w:rPr>
          <w:rStyle w:val="apple-converted-space"/>
          <w:rFonts w:ascii="Arial" w:hAnsi="Arial" w:cs="Arial"/>
          <w:color w:val="000000" w:themeColor="text1"/>
        </w:rPr>
        <w:t> </w:t>
      </w:r>
      <w:hyperlink r:id="rId1142" w:history="1">
        <w:r w:rsidRPr="00222D1B">
          <w:rPr>
            <w:rStyle w:val="Hyperlink"/>
            <w:rFonts w:ascii="Arial" w:hAnsi="Arial" w:cs="Arial"/>
            <w:color w:val="000000" w:themeColor="text1"/>
            <w:u w:val="none"/>
          </w:rPr>
          <w:t>ISBN 0-679-74039-2</w:t>
        </w:r>
      </w:hyperlink>
    </w:p>
    <w:p w:rsidR="00486537" w:rsidRPr="00222D1B" w:rsidRDefault="00486537" w:rsidP="00486537">
      <w:pPr>
        <w:numPr>
          <w:ilvl w:val="0"/>
          <w:numId w:val="88"/>
        </w:numPr>
        <w:spacing w:before="100" w:beforeAutospacing="1" w:after="24" w:line="360" w:lineRule="atLeast"/>
        <w:ind w:left="384"/>
        <w:rPr>
          <w:rFonts w:ascii="Arial" w:hAnsi="Arial" w:cs="Arial"/>
          <w:color w:val="000000" w:themeColor="text1"/>
        </w:rPr>
      </w:pPr>
      <w:r w:rsidRPr="00222D1B">
        <w:rPr>
          <w:rFonts w:ascii="Arial" w:hAnsi="Arial" w:cs="Arial"/>
          <w:color w:val="000000" w:themeColor="text1"/>
        </w:rPr>
        <w:t>Robert Friedel:</w:t>
      </w:r>
      <w:r w:rsidRPr="00222D1B">
        <w:rPr>
          <w:rStyle w:val="apple-converted-space"/>
          <w:rFonts w:ascii="Arial" w:hAnsi="Arial" w:cs="Arial"/>
          <w:color w:val="000000" w:themeColor="text1"/>
        </w:rPr>
        <w:t> </w:t>
      </w:r>
      <w:r w:rsidRPr="00222D1B">
        <w:rPr>
          <w:rFonts w:ascii="Arial" w:hAnsi="Arial" w:cs="Arial"/>
          <w:i/>
          <w:iCs/>
          <w:color w:val="000000" w:themeColor="text1"/>
        </w:rPr>
        <w:t>Zipper: An Exploration in Novelty</w:t>
      </w:r>
      <w:r w:rsidRPr="00222D1B">
        <w:rPr>
          <w:rStyle w:val="apple-converted-space"/>
          <w:rFonts w:ascii="Arial" w:hAnsi="Arial" w:cs="Arial"/>
          <w:color w:val="000000" w:themeColor="text1"/>
        </w:rPr>
        <w:t> </w:t>
      </w:r>
      <w:r w:rsidRPr="00222D1B">
        <w:rPr>
          <w:rFonts w:ascii="Arial" w:hAnsi="Arial" w:cs="Arial"/>
          <w:color w:val="000000" w:themeColor="text1"/>
        </w:rPr>
        <w:t>(W. W. Norton and Company: New York, 1996);</w:t>
      </w:r>
      <w:r w:rsidRPr="00222D1B">
        <w:rPr>
          <w:rStyle w:val="apple-converted-space"/>
          <w:rFonts w:ascii="Arial" w:hAnsi="Arial" w:cs="Arial"/>
          <w:color w:val="000000" w:themeColor="text1"/>
        </w:rPr>
        <w:t> </w:t>
      </w:r>
      <w:hyperlink r:id="rId1143" w:history="1">
        <w:r w:rsidRPr="00222D1B">
          <w:rPr>
            <w:rStyle w:val="Hyperlink"/>
            <w:rFonts w:ascii="Arial" w:hAnsi="Arial" w:cs="Arial"/>
            <w:color w:val="000000" w:themeColor="text1"/>
            <w:u w:val="none"/>
          </w:rPr>
          <w:t>ISBN 0-393-31365-4</w:t>
        </w:r>
      </w:hyperlink>
    </w:p>
    <w:p w:rsidR="00486537" w:rsidRPr="00222D1B" w:rsidRDefault="00960544" w:rsidP="00486537">
      <w:pPr>
        <w:numPr>
          <w:ilvl w:val="0"/>
          <w:numId w:val="89"/>
        </w:numPr>
        <w:spacing w:before="100" w:beforeAutospacing="1" w:after="24" w:line="360" w:lineRule="atLeast"/>
        <w:ind w:left="768"/>
        <w:rPr>
          <w:rFonts w:ascii="Arial" w:hAnsi="Arial" w:cs="Arial"/>
          <w:color w:val="000000" w:themeColor="text1"/>
          <w:sz w:val="21"/>
          <w:szCs w:val="21"/>
        </w:rPr>
      </w:pPr>
      <w:hyperlink r:id="rId1144" w:anchor="cite_ref-1" w:history="1">
        <w:r w:rsidR="00486537" w:rsidRPr="00222D1B">
          <w:rPr>
            <w:rStyle w:val="Hyperlink"/>
            <w:rFonts w:ascii="Arial" w:hAnsi="Arial" w:cs="Arial"/>
            <w:b/>
            <w:bCs/>
            <w:color w:val="000000" w:themeColor="text1"/>
            <w:sz w:val="21"/>
            <w:szCs w:val="21"/>
            <w:u w:val="none"/>
          </w:rPr>
          <w:t>^</w:t>
        </w:r>
      </w:hyperlink>
      <w:r w:rsidR="00486537" w:rsidRPr="00222D1B">
        <w:rPr>
          <w:rStyle w:val="apple-converted-space"/>
          <w:rFonts w:ascii="Arial" w:hAnsi="Arial" w:cs="Arial"/>
          <w:color w:val="000000" w:themeColor="text1"/>
          <w:sz w:val="21"/>
          <w:szCs w:val="21"/>
        </w:rPr>
        <w:t> </w:t>
      </w:r>
      <w:r w:rsidR="00486537" w:rsidRPr="00222D1B">
        <w:rPr>
          <w:rStyle w:val="reference-text"/>
          <w:rFonts w:ascii="Arial" w:hAnsi="Arial" w:cs="Arial"/>
          <w:color w:val="000000" w:themeColor="text1"/>
          <w:sz w:val="21"/>
          <w:szCs w:val="21"/>
        </w:rPr>
        <w:t>zipper. (2009). In Britannica Concise Encyclopedia. Retrieved from</w:t>
      </w:r>
      <w:r w:rsidR="00486537" w:rsidRPr="00222D1B">
        <w:rPr>
          <w:rStyle w:val="apple-converted-space"/>
          <w:rFonts w:ascii="Arial" w:hAnsi="Arial" w:cs="Arial"/>
          <w:color w:val="000000" w:themeColor="text1"/>
          <w:sz w:val="21"/>
          <w:szCs w:val="21"/>
        </w:rPr>
        <w:t> </w:t>
      </w:r>
      <w:hyperlink r:id="rId1145" w:history="1">
        <w:r w:rsidR="00486537" w:rsidRPr="00222D1B">
          <w:rPr>
            <w:rStyle w:val="Hyperlink"/>
            <w:rFonts w:ascii="Arial" w:hAnsi="Arial" w:cs="Arial"/>
            <w:color w:val="000000" w:themeColor="text1"/>
            <w:sz w:val="21"/>
            <w:szCs w:val="21"/>
            <w:u w:val="none"/>
          </w:rPr>
          <w:t>http://www.credoreference.com/entry/ebconcise/zipper</w:t>
        </w:r>
      </w:hyperlink>
    </w:p>
    <w:p w:rsidR="00486537" w:rsidRPr="00222D1B" w:rsidRDefault="00960544" w:rsidP="00486537">
      <w:pPr>
        <w:numPr>
          <w:ilvl w:val="0"/>
          <w:numId w:val="89"/>
        </w:numPr>
        <w:spacing w:before="100" w:beforeAutospacing="1" w:after="24" w:line="360" w:lineRule="atLeast"/>
        <w:ind w:left="768"/>
        <w:rPr>
          <w:rFonts w:ascii="Arial" w:hAnsi="Arial" w:cs="Arial"/>
          <w:color w:val="000000" w:themeColor="text1"/>
          <w:sz w:val="21"/>
          <w:szCs w:val="21"/>
        </w:rPr>
      </w:pPr>
      <w:hyperlink r:id="rId1146" w:anchor="cite_ref-2" w:history="1">
        <w:r w:rsidR="00486537" w:rsidRPr="00222D1B">
          <w:rPr>
            <w:rStyle w:val="Hyperlink"/>
            <w:rFonts w:ascii="Arial" w:hAnsi="Arial" w:cs="Arial"/>
            <w:b/>
            <w:bCs/>
            <w:color w:val="000000" w:themeColor="text1"/>
            <w:sz w:val="21"/>
            <w:szCs w:val="21"/>
            <w:u w:val="none"/>
          </w:rPr>
          <w:t>^</w:t>
        </w:r>
      </w:hyperlink>
      <w:r w:rsidR="00486537" w:rsidRPr="00222D1B">
        <w:rPr>
          <w:rStyle w:val="apple-converted-space"/>
          <w:rFonts w:ascii="Arial" w:hAnsi="Arial" w:cs="Arial"/>
          <w:color w:val="000000" w:themeColor="text1"/>
          <w:sz w:val="21"/>
          <w:szCs w:val="21"/>
        </w:rPr>
        <w:t> </w:t>
      </w:r>
      <w:hyperlink r:id="rId1147" w:anchor="v=onepage&amp;q=Whitcomb%20Judson%20and%20zipper&amp;f=false" w:history="1">
        <w:r w:rsidR="00486537" w:rsidRPr="00222D1B">
          <w:rPr>
            <w:rStyle w:val="Hyperlink"/>
            <w:rFonts w:ascii="Arial" w:hAnsi="Arial" w:cs="Arial"/>
            <w:color w:val="000000" w:themeColor="text1"/>
            <w:sz w:val="21"/>
            <w:szCs w:val="21"/>
            <w:u w:val="none"/>
          </w:rPr>
          <w:t>Great Inventors and Inventions</w:t>
        </w:r>
      </w:hyperlink>
      <w:r w:rsidR="00486537" w:rsidRPr="00222D1B">
        <w:rPr>
          <w:rStyle w:val="apple-converted-space"/>
          <w:rFonts w:ascii="Arial" w:hAnsi="Arial" w:cs="Arial"/>
          <w:color w:val="000000" w:themeColor="text1"/>
          <w:sz w:val="21"/>
          <w:szCs w:val="21"/>
        </w:rPr>
        <w:t> </w:t>
      </w:r>
      <w:r w:rsidR="00486537" w:rsidRPr="00222D1B">
        <w:rPr>
          <w:rStyle w:val="reference-text"/>
          <w:rFonts w:ascii="Arial" w:hAnsi="Arial" w:cs="Arial"/>
          <w:color w:val="000000" w:themeColor="text1"/>
          <w:sz w:val="21"/>
          <w:szCs w:val="21"/>
        </w:rPr>
        <w:t>by Ron Shaw at Google Books</w:t>
      </w:r>
    </w:p>
    <w:p w:rsidR="00486537" w:rsidRPr="00222D1B" w:rsidRDefault="00960544" w:rsidP="00486537">
      <w:pPr>
        <w:numPr>
          <w:ilvl w:val="0"/>
          <w:numId w:val="89"/>
        </w:numPr>
        <w:spacing w:before="100" w:beforeAutospacing="1" w:after="24" w:line="360" w:lineRule="atLeast"/>
        <w:ind w:left="768"/>
        <w:rPr>
          <w:rFonts w:ascii="Arial" w:hAnsi="Arial" w:cs="Arial"/>
          <w:color w:val="000000" w:themeColor="text1"/>
          <w:sz w:val="21"/>
          <w:szCs w:val="21"/>
        </w:rPr>
      </w:pPr>
      <w:hyperlink r:id="rId1148" w:anchor="cite_ref-3" w:history="1">
        <w:r w:rsidR="00486537" w:rsidRPr="00222D1B">
          <w:rPr>
            <w:rStyle w:val="Hyperlink"/>
            <w:rFonts w:ascii="Arial" w:hAnsi="Arial" w:cs="Arial"/>
            <w:b/>
            <w:bCs/>
            <w:color w:val="000000" w:themeColor="text1"/>
            <w:sz w:val="21"/>
            <w:szCs w:val="21"/>
            <w:u w:val="none"/>
          </w:rPr>
          <w:t>^</w:t>
        </w:r>
      </w:hyperlink>
      <w:r w:rsidR="00486537" w:rsidRPr="00222D1B">
        <w:rPr>
          <w:rStyle w:val="apple-converted-space"/>
          <w:rFonts w:ascii="Arial" w:hAnsi="Arial" w:cs="Arial"/>
          <w:color w:val="000000" w:themeColor="text1"/>
          <w:sz w:val="21"/>
          <w:szCs w:val="21"/>
        </w:rPr>
        <w:t> </w:t>
      </w:r>
      <w:r w:rsidR="00486537" w:rsidRPr="00222D1B">
        <w:rPr>
          <w:rStyle w:val="reference-text"/>
          <w:rFonts w:ascii="Arial" w:hAnsi="Arial" w:cs="Arial"/>
          <w:color w:val="000000" w:themeColor="text1"/>
          <w:sz w:val="21"/>
          <w:szCs w:val="21"/>
        </w:rPr>
        <w:t>zipper. (2007). In Dorland's Illustrated Medical Dictionary. Retrieved from</w:t>
      </w:r>
      <w:r w:rsidR="00486537" w:rsidRPr="00222D1B">
        <w:rPr>
          <w:rStyle w:val="apple-converted-space"/>
          <w:rFonts w:ascii="Arial" w:hAnsi="Arial" w:cs="Arial"/>
          <w:color w:val="000000" w:themeColor="text1"/>
          <w:sz w:val="21"/>
          <w:szCs w:val="21"/>
        </w:rPr>
        <w:t> </w:t>
      </w:r>
      <w:hyperlink r:id="rId1149" w:history="1">
        <w:r w:rsidR="00486537" w:rsidRPr="00222D1B">
          <w:rPr>
            <w:rStyle w:val="Hyperlink"/>
            <w:rFonts w:ascii="Arial" w:hAnsi="Arial" w:cs="Arial"/>
            <w:color w:val="000000" w:themeColor="text1"/>
            <w:sz w:val="21"/>
            <w:szCs w:val="21"/>
            <w:u w:val="none"/>
          </w:rPr>
          <w:t>http://www.credoreference.com/entry/ehsdorland/zipper</w:t>
        </w:r>
      </w:hyperlink>
    </w:p>
    <w:p w:rsidR="00486537" w:rsidRPr="00222D1B" w:rsidRDefault="00960544" w:rsidP="00486537">
      <w:pPr>
        <w:numPr>
          <w:ilvl w:val="0"/>
          <w:numId w:val="89"/>
        </w:numPr>
        <w:spacing w:before="100" w:beforeAutospacing="1" w:after="24" w:line="360" w:lineRule="atLeast"/>
        <w:ind w:left="768"/>
        <w:rPr>
          <w:rFonts w:ascii="Arial" w:hAnsi="Arial" w:cs="Arial"/>
          <w:color w:val="000000" w:themeColor="text1"/>
          <w:sz w:val="21"/>
          <w:szCs w:val="21"/>
        </w:rPr>
      </w:pPr>
      <w:hyperlink r:id="rId1150" w:anchor="cite_ref-4" w:history="1">
        <w:r w:rsidR="00486537" w:rsidRPr="00222D1B">
          <w:rPr>
            <w:rStyle w:val="Hyperlink"/>
            <w:rFonts w:ascii="Arial" w:hAnsi="Arial" w:cs="Arial"/>
            <w:b/>
            <w:bCs/>
            <w:color w:val="000000" w:themeColor="text1"/>
            <w:sz w:val="21"/>
            <w:szCs w:val="21"/>
            <w:u w:val="none"/>
          </w:rPr>
          <w:t>^</w:t>
        </w:r>
      </w:hyperlink>
      <w:r w:rsidR="00486537" w:rsidRPr="00222D1B">
        <w:rPr>
          <w:rStyle w:val="apple-converted-space"/>
          <w:rFonts w:ascii="Arial" w:hAnsi="Arial" w:cs="Arial"/>
          <w:color w:val="000000" w:themeColor="text1"/>
          <w:sz w:val="21"/>
          <w:szCs w:val="21"/>
        </w:rPr>
        <w:t> </w:t>
      </w:r>
      <w:hyperlink r:id="rId1151" w:history="1">
        <w:r w:rsidR="00486537" w:rsidRPr="00222D1B">
          <w:rPr>
            <w:rStyle w:val="Hyperlink"/>
            <w:rFonts w:ascii="Arial" w:hAnsi="Arial" w:cs="Arial"/>
            <w:color w:val="000000" w:themeColor="text1"/>
            <w:sz w:val="21"/>
            <w:szCs w:val="21"/>
            <w:u w:val="none"/>
          </w:rPr>
          <w:t>"YKK Fastening Products Group"</w:t>
        </w:r>
      </w:hyperlink>
      <w:r w:rsidR="00486537" w:rsidRPr="00222D1B">
        <w:rPr>
          <w:rStyle w:val="citation"/>
          <w:rFonts w:ascii="Arial" w:hAnsi="Arial" w:cs="Arial"/>
          <w:color w:val="000000" w:themeColor="text1"/>
          <w:sz w:val="21"/>
          <w:szCs w:val="21"/>
        </w:rPr>
        <w:t>. Ykkfastening.com. Archived from</w:t>
      </w:r>
      <w:r w:rsidR="00486537" w:rsidRPr="00222D1B">
        <w:rPr>
          <w:rStyle w:val="apple-converted-space"/>
          <w:rFonts w:ascii="Arial" w:hAnsi="Arial" w:cs="Arial"/>
          <w:color w:val="000000" w:themeColor="text1"/>
          <w:sz w:val="21"/>
          <w:szCs w:val="21"/>
        </w:rPr>
        <w:t> </w:t>
      </w:r>
      <w:hyperlink r:id="rId1152" w:history="1">
        <w:r w:rsidR="00486537" w:rsidRPr="00222D1B">
          <w:rPr>
            <w:rStyle w:val="Hyperlink"/>
            <w:rFonts w:ascii="Arial" w:hAnsi="Arial" w:cs="Arial"/>
            <w:color w:val="000000" w:themeColor="text1"/>
            <w:sz w:val="21"/>
            <w:szCs w:val="21"/>
            <w:u w:val="none"/>
          </w:rPr>
          <w:t>the original</w:t>
        </w:r>
      </w:hyperlink>
      <w:r w:rsidR="00486537" w:rsidRPr="00222D1B">
        <w:rPr>
          <w:rStyle w:val="apple-converted-space"/>
          <w:rFonts w:ascii="Arial" w:hAnsi="Arial" w:cs="Arial"/>
          <w:color w:val="000000" w:themeColor="text1"/>
          <w:sz w:val="21"/>
          <w:szCs w:val="21"/>
        </w:rPr>
        <w:t> </w:t>
      </w:r>
      <w:r w:rsidR="00486537" w:rsidRPr="00222D1B">
        <w:rPr>
          <w:rStyle w:val="citation"/>
          <w:rFonts w:ascii="Arial" w:hAnsi="Arial" w:cs="Arial"/>
          <w:color w:val="000000" w:themeColor="text1"/>
          <w:sz w:val="21"/>
          <w:szCs w:val="21"/>
        </w:rPr>
        <w:t>on 2010-06-17</w:t>
      </w:r>
      <w:r w:rsidR="00486537" w:rsidRPr="00222D1B">
        <w:rPr>
          <w:rStyle w:val="reference-accessdate"/>
          <w:rFonts w:ascii="Arial" w:hAnsi="Arial" w:cs="Arial"/>
          <w:color w:val="000000" w:themeColor="text1"/>
          <w:sz w:val="21"/>
          <w:szCs w:val="21"/>
        </w:rPr>
        <w:t>. Retrieved 2011-07-14</w:t>
      </w:r>
      <w:r w:rsidR="00486537" w:rsidRPr="00222D1B">
        <w:rPr>
          <w:rStyle w:val="citation"/>
          <w:rFonts w:ascii="Arial" w:hAnsi="Arial" w:cs="Arial"/>
          <w:color w:val="000000" w:themeColor="text1"/>
          <w:sz w:val="21"/>
          <w:szCs w:val="21"/>
        </w:rPr>
        <w:t>.</w:t>
      </w:r>
    </w:p>
    <w:p w:rsidR="00486537" w:rsidRPr="00222D1B" w:rsidRDefault="00486537" w:rsidP="00486537">
      <w:pPr>
        <w:numPr>
          <w:ilvl w:val="0"/>
          <w:numId w:val="89"/>
        </w:numPr>
        <w:spacing w:before="100" w:beforeAutospacing="1" w:after="24" w:line="360" w:lineRule="atLeast"/>
        <w:ind w:left="768"/>
        <w:rPr>
          <w:rFonts w:ascii="Arial" w:hAnsi="Arial" w:cs="Arial"/>
          <w:color w:val="000000" w:themeColor="text1"/>
          <w:sz w:val="21"/>
          <w:szCs w:val="21"/>
        </w:rPr>
      </w:pPr>
      <w:r w:rsidRPr="00222D1B">
        <w:rPr>
          <w:rStyle w:val="mw-cite-backlink"/>
          <w:rFonts w:ascii="Arial" w:hAnsi="Arial" w:cs="Arial"/>
          <w:color w:val="000000" w:themeColor="text1"/>
          <w:sz w:val="21"/>
          <w:szCs w:val="21"/>
        </w:rPr>
        <w:t>^</w:t>
      </w:r>
      <w:r w:rsidRPr="00222D1B">
        <w:rPr>
          <w:rStyle w:val="apple-converted-space"/>
          <w:rFonts w:ascii="Arial" w:hAnsi="Arial" w:cs="Arial"/>
          <w:color w:val="000000" w:themeColor="text1"/>
          <w:sz w:val="21"/>
          <w:szCs w:val="21"/>
        </w:rPr>
        <w:t> </w:t>
      </w:r>
      <w:hyperlink r:id="rId1153" w:anchor="cite_ref-ansun_5-0" w:history="1">
        <w:r w:rsidRPr="00222D1B">
          <w:rPr>
            <w:rStyle w:val="Hyperlink"/>
            <w:rFonts w:ascii="Arial" w:hAnsi="Arial" w:cs="Arial"/>
            <w:b/>
            <w:bCs/>
            <w:i/>
            <w:iCs/>
            <w:color w:val="000000" w:themeColor="text1"/>
            <w:sz w:val="21"/>
            <w:szCs w:val="21"/>
            <w:u w:val="none"/>
            <w:vertAlign w:val="superscript"/>
          </w:rPr>
          <w:t>a</w:t>
        </w:r>
      </w:hyperlink>
      <w:r w:rsidRPr="00222D1B">
        <w:rPr>
          <w:rStyle w:val="apple-converted-space"/>
          <w:rFonts w:ascii="Arial" w:hAnsi="Arial" w:cs="Arial"/>
          <w:color w:val="000000" w:themeColor="text1"/>
          <w:sz w:val="21"/>
          <w:szCs w:val="21"/>
        </w:rPr>
        <w:t> </w:t>
      </w:r>
      <w:hyperlink r:id="rId1154" w:anchor="cite_ref-ansun_5-1" w:history="1">
        <w:r w:rsidRPr="00222D1B">
          <w:rPr>
            <w:rStyle w:val="Hyperlink"/>
            <w:rFonts w:ascii="Arial" w:hAnsi="Arial" w:cs="Arial"/>
            <w:b/>
            <w:bCs/>
            <w:i/>
            <w:iCs/>
            <w:color w:val="000000" w:themeColor="text1"/>
            <w:sz w:val="21"/>
            <w:szCs w:val="21"/>
            <w:u w:val="none"/>
            <w:vertAlign w:val="superscript"/>
          </w:rPr>
          <w:t>b</w:t>
        </w:r>
      </w:hyperlink>
      <w:r w:rsidRPr="00222D1B">
        <w:rPr>
          <w:rStyle w:val="apple-converted-space"/>
          <w:rFonts w:ascii="Arial" w:hAnsi="Arial" w:cs="Arial"/>
          <w:color w:val="000000" w:themeColor="text1"/>
          <w:sz w:val="21"/>
          <w:szCs w:val="21"/>
        </w:rPr>
        <w:t> </w:t>
      </w:r>
      <w:hyperlink r:id="rId1155" w:anchor="cite_ref-ansun_5-2" w:history="1">
        <w:r w:rsidRPr="00222D1B">
          <w:rPr>
            <w:rStyle w:val="Hyperlink"/>
            <w:rFonts w:ascii="Arial" w:hAnsi="Arial" w:cs="Arial"/>
            <w:b/>
            <w:bCs/>
            <w:i/>
            <w:iCs/>
            <w:color w:val="000000" w:themeColor="text1"/>
            <w:sz w:val="21"/>
            <w:szCs w:val="21"/>
            <w:u w:val="none"/>
            <w:vertAlign w:val="superscript"/>
          </w:rPr>
          <w:t>c</w:t>
        </w:r>
      </w:hyperlink>
      <w:r w:rsidRPr="00222D1B">
        <w:rPr>
          <w:rStyle w:val="apple-converted-space"/>
          <w:rFonts w:ascii="Arial" w:hAnsi="Arial" w:cs="Arial"/>
          <w:color w:val="000000" w:themeColor="text1"/>
          <w:sz w:val="21"/>
          <w:szCs w:val="21"/>
        </w:rPr>
        <w:t> </w:t>
      </w:r>
      <w:hyperlink r:id="rId1156" w:history="1">
        <w:r w:rsidRPr="00222D1B">
          <w:rPr>
            <w:rStyle w:val="Hyperlink"/>
            <w:rFonts w:ascii="Arial" w:hAnsi="Arial" w:cs="Arial"/>
            <w:color w:val="000000" w:themeColor="text1"/>
            <w:sz w:val="21"/>
            <w:szCs w:val="21"/>
            <w:u w:val="none"/>
          </w:rPr>
          <w:t>"Zipper History"</w:t>
        </w:r>
      </w:hyperlink>
      <w:r w:rsidRPr="00222D1B">
        <w:rPr>
          <w:rStyle w:val="citation"/>
          <w:rFonts w:ascii="Arial" w:hAnsi="Arial" w:cs="Arial"/>
          <w:color w:val="000000" w:themeColor="text1"/>
          <w:sz w:val="21"/>
          <w:szCs w:val="21"/>
        </w:rPr>
        <w:t>. AnsunMultitech</w:t>
      </w:r>
      <w:r w:rsidRPr="00222D1B">
        <w:rPr>
          <w:rStyle w:val="reference-accessdate"/>
          <w:rFonts w:ascii="Arial" w:hAnsi="Arial" w:cs="Arial"/>
          <w:color w:val="000000" w:themeColor="text1"/>
          <w:sz w:val="21"/>
          <w:szCs w:val="21"/>
        </w:rPr>
        <w:t>. Retrieved 2012-06-22</w:t>
      </w:r>
      <w:r w:rsidRPr="00222D1B">
        <w:rPr>
          <w:rStyle w:val="citation"/>
          <w:rFonts w:ascii="Arial" w:hAnsi="Arial" w:cs="Arial"/>
          <w:color w:val="000000" w:themeColor="text1"/>
          <w:sz w:val="21"/>
          <w:szCs w:val="21"/>
        </w:rPr>
        <w:t>.</w:t>
      </w:r>
    </w:p>
    <w:p w:rsidR="00486537" w:rsidRPr="00222D1B" w:rsidRDefault="00960544" w:rsidP="00486537">
      <w:pPr>
        <w:numPr>
          <w:ilvl w:val="0"/>
          <w:numId w:val="89"/>
        </w:numPr>
        <w:spacing w:before="100" w:beforeAutospacing="1" w:after="24" w:line="360" w:lineRule="atLeast"/>
        <w:ind w:left="768"/>
        <w:rPr>
          <w:rFonts w:ascii="Arial" w:hAnsi="Arial" w:cs="Arial"/>
          <w:color w:val="000000" w:themeColor="text1"/>
          <w:sz w:val="21"/>
          <w:szCs w:val="21"/>
        </w:rPr>
      </w:pPr>
      <w:hyperlink r:id="rId1157" w:anchor="cite_ref-6" w:history="1">
        <w:r w:rsidR="00486537" w:rsidRPr="00222D1B">
          <w:rPr>
            <w:rStyle w:val="Hyperlink"/>
            <w:rFonts w:ascii="Arial" w:hAnsi="Arial" w:cs="Arial"/>
            <w:b/>
            <w:bCs/>
            <w:color w:val="000000" w:themeColor="text1"/>
            <w:sz w:val="21"/>
            <w:szCs w:val="21"/>
            <w:u w:val="none"/>
          </w:rPr>
          <w:t>^</w:t>
        </w:r>
      </w:hyperlink>
      <w:r w:rsidR="00486537" w:rsidRPr="00222D1B">
        <w:rPr>
          <w:rStyle w:val="apple-converted-space"/>
          <w:rFonts w:ascii="Arial" w:hAnsi="Arial" w:cs="Arial"/>
          <w:color w:val="000000" w:themeColor="text1"/>
          <w:sz w:val="21"/>
          <w:szCs w:val="21"/>
        </w:rPr>
        <w:t> </w:t>
      </w:r>
      <w:r w:rsidR="00486537" w:rsidRPr="00222D1B">
        <w:rPr>
          <w:rStyle w:val="citation"/>
          <w:rFonts w:ascii="Arial" w:hAnsi="Arial" w:cs="Arial"/>
          <w:color w:val="000000" w:themeColor="text1"/>
          <w:sz w:val="21"/>
          <w:szCs w:val="21"/>
        </w:rPr>
        <w:t>Friedel, Robert (1996).</w:t>
      </w:r>
      <w:r w:rsidR="00486537" w:rsidRPr="00222D1B">
        <w:rPr>
          <w:rStyle w:val="apple-converted-space"/>
          <w:rFonts w:ascii="Arial" w:hAnsi="Arial" w:cs="Arial"/>
          <w:color w:val="000000" w:themeColor="text1"/>
          <w:sz w:val="21"/>
          <w:szCs w:val="21"/>
        </w:rPr>
        <w:t> </w:t>
      </w:r>
      <w:r w:rsidR="00486537" w:rsidRPr="00222D1B">
        <w:rPr>
          <w:rStyle w:val="citation"/>
          <w:rFonts w:ascii="Arial" w:hAnsi="Arial" w:cs="Arial"/>
          <w:i/>
          <w:iCs/>
          <w:color w:val="000000" w:themeColor="text1"/>
          <w:sz w:val="21"/>
          <w:szCs w:val="21"/>
        </w:rPr>
        <w:t>Zipper: An Exploration in Novelty</w:t>
      </w:r>
      <w:r w:rsidR="00486537" w:rsidRPr="00222D1B">
        <w:rPr>
          <w:rStyle w:val="citation"/>
          <w:rFonts w:ascii="Arial" w:hAnsi="Arial" w:cs="Arial"/>
          <w:color w:val="000000" w:themeColor="text1"/>
          <w:sz w:val="21"/>
          <w:szCs w:val="21"/>
        </w:rPr>
        <w:t>. W. W. Norton &amp; Company. p. 94.</w:t>
      </w:r>
      <w:r w:rsidR="00486537" w:rsidRPr="00222D1B">
        <w:rPr>
          <w:rStyle w:val="apple-converted-space"/>
          <w:rFonts w:ascii="Arial" w:hAnsi="Arial" w:cs="Arial"/>
          <w:color w:val="000000" w:themeColor="text1"/>
          <w:sz w:val="21"/>
          <w:szCs w:val="21"/>
        </w:rPr>
        <w:t> </w:t>
      </w:r>
      <w:hyperlink r:id="rId1158" w:tooltip="International Standard Book Number" w:history="1">
        <w:r w:rsidR="00486537" w:rsidRPr="00222D1B">
          <w:rPr>
            <w:rStyle w:val="Hyperlink"/>
            <w:rFonts w:ascii="Arial" w:hAnsi="Arial" w:cs="Arial"/>
            <w:color w:val="000000" w:themeColor="text1"/>
            <w:sz w:val="21"/>
            <w:szCs w:val="21"/>
            <w:u w:val="none"/>
          </w:rPr>
          <w:t>ISBN</w:t>
        </w:r>
      </w:hyperlink>
      <w:r w:rsidR="00486537" w:rsidRPr="00222D1B">
        <w:rPr>
          <w:rStyle w:val="citation"/>
          <w:rFonts w:ascii="Arial" w:hAnsi="Arial" w:cs="Arial"/>
          <w:color w:val="000000" w:themeColor="text1"/>
          <w:sz w:val="21"/>
          <w:szCs w:val="21"/>
        </w:rPr>
        <w:t> </w:t>
      </w:r>
      <w:hyperlink r:id="rId1159" w:tooltip="Special:BookSources/0-393-31365-4" w:history="1">
        <w:r w:rsidR="00486537" w:rsidRPr="00222D1B">
          <w:rPr>
            <w:rStyle w:val="Hyperlink"/>
            <w:rFonts w:ascii="Arial" w:hAnsi="Arial" w:cs="Arial"/>
            <w:color w:val="000000" w:themeColor="text1"/>
            <w:sz w:val="21"/>
            <w:szCs w:val="21"/>
            <w:u w:val="none"/>
          </w:rPr>
          <w:t>0-393-31365-4</w:t>
        </w:r>
      </w:hyperlink>
      <w:r w:rsidR="00486537" w:rsidRPr="00222D1B">
        <w:rPr>
          <w:rStyle w:val="citation"/>
          <w:rFonts w:ascii="Arial" w:hAnsi="Arial" w:cs="Arial"/>
          <w:color w:val="000000" w:themeColor="text1"/>
          <w:sz w:val="21"/>
          <w:szCs w:val="21"/>
        </w:rPr>
        <w:t>.</w:t>
      </w:r>
    </w:p>
    <w:p w:rsidR="00486537" w:rsidRPr="00222D1B" w:rsidRDefault="00960544" w:rsidP="00486537">
      <w:pPr>
        <w:numPr>
          <w:ilvl w:val="0"/>
          <w:numId w:val="89"/>
        </w:numPr>
        <w:spacing w:before="100" w:beforeAutospacing="1" w:after="24" w:line="360" w:lineRule="atLeast"/>
        <w:ind w:left="768"/>
        <w:rPr>
          <w:rFonts w:ascii="Arial" w:hAnsi="Arial" w:cs="Arial"/>
          <w:color w:val="000000" w:themeColor="text1"/>
          <w:sz w:val="21"/>
          <w:szCs w:val="21"/>
        </w:rPr>
      </w:pPr>
      <w:hyperlink r:id="rId1160" w:anchor="cite_ref-7" w:history="1">
        <w:r w:rsidR="00486537" w:rsidRPr="00222D1B">
          <w:rPr>
            <w:rStyle w:val="Hyperlink"/>
            <w:rFonts w:ascii="Arial" w:hAnsi="Arial" w:cs="Arial"/>
            <w:b/>
            <w:bCs/>
            <w:color w:val="000000" w:themeColor="text1"/>
            <w:sz w:val="21"/>
            <w:szCs w:val="21"/>
            <w:u w:val="none"/>
          </w:rPr>
          <w:t>^</w:t>
        </w:r>
      </w:hyperlink>
      <w:r w:rsidR="00486537" w:rsidRPr="00222D1B">
        <w:rPr>
          <w:rStyle w:val="apple-converted-space"/>
          <w:rFonts w:ascii="Arial" w:hAnsi="Arial" w:cs="Arial"/>
          <w:color w:val="000000" w:themeColor="text1"/>
          <w:sz w:val="21"/>
          <w:szCs w:val="21"/>
        </w:rPr>
        <w:t> </w:t>
      </w:r>
      <w:r w:rsidR="00486537" w:rsidRPr="00222D1B">
        <w:rPr>
          <w:rStyle w:val="reference-text"/>
          <w:rFonts w:ascii="Arial" w:hAnsi="Arial" w:cs="Arial"/>
          <w:color w:val="000000" w:themeColor="text1"/>
          <w:sz w:val="21"/>
          <w:szCs w:val="21"/>
        </w:rPr>
        <w:t>Goodrich, Benjamin F(ranklin) (1841 – 1888). (2005). In The Crystal Reference Encyclopedia. Retrieved from</w:t>
      </w:r>
      <w:r w:rsidR="00486537" w:rsidRPr="00222D1B">
        <w:rPr>
          <w:rStyle w:val="apple-converted-space"/>
          <w:rFonts w:ascii="Arial" w:hAnsi="Arial" w:cs="Arial"/>
          <w:color w:val="000000" w:themeColor="text1"/>
          <w:sz w:val="21"/>
          <w:szCs w:val="21"/>
        </w:rPr>
        <w:t> </w:t>
      </w:r>
      <w:hyperlink r:id="rId1161" w:history="1">
        <w:r w:rsidR="00486537" w:rsidRPr="00222D1B">
          <w:rPr>
            <w:rStyle w:val="Hyperlink"/>
            <w:rFonts w:ascii="Arial" w:hAnsi="Arial" w:cs="Arial"/>
            <w:color w:val="000000" w:themeColor="text1"/>
            <w:sz w:val="21"/>
            <w:szCs w:val="21"/>
            <w:u w:val="none"/>
          </w:rPr>
          <w:t>http://www.credoreference.com/entry/cre/goodrich_benjamin_f_ranklin_1841_1888</w:t>
        </w:r>
      </w:hyperlink>
    </w:p>
    <w:p w:rsidR="00486537" w:rsidRPr="00222D1B" w:rsidRDefault="00960544" w:rsidP="00486537">
      <w:pPr>
        <w:numPr>
          <w:ilvl w:val="0"/>
          <w:numId w:val="89"/>
        </w:numPr>
        <w:spacing w:before="100" w:beforeAutospacing="1" w:after="24" w:line="360" w:lineRule="atLeast"/>
        <w:ind w:left="768"/>
        <w:rPr>
          <w:rFonts w:ascii="Arial" w:hAnsi="Arial" w:cs="Arial"/>
          <w:color w:val="000000" w:themeColor="text1"/>
          <w:sz w:val="21"/>
          <w:szCs w:val="21"/>
        </w:rPr>
      </w:pPr>
      <w:hyperlink r:id="rId1162" w:anchor="cite_ref-8" w:history="1">
        <w:r w:rsidR="00486537" w:rsidRPr="00222D1B">
          <w:rPr>
            <w:rStyle w:val="Hyperlink"/>
            <w:rFonts w:ascii="Arial" w:hAnsi="Arial" w:cs="Arial"/>
            <w:b/>
            <w:bCs/>
            <w:color w:val="000000" w:themeColor="text1"/>
            <w:sz w:val="21"/>
            <w:szCs w:val="21"/>
            <w:u w:val="none"/>
          </w:rPr>
          <w:t>^</w:t>
        </w:r>
      </w:hyperlink>
      <w:r w:rsidR="00486537" w:rsidRPr="00222D1B">
        <w:rPr>
          <w:rStyle w:val="apple-converted-space"/>
          <w:rFonts w:ascii="Arial" w:hAnsi="Arial" w:cs="Arial"/>
          <w:color w:val="000000" w:themeColor="text1"/>
          <w:sz w:val="21"/>
          <w:szCs w:val="21"/>
        </w:rPr>
        <w:t> </w:t>
      </w:r>
      <w:hyperlink r:id="rId1163" w:history="1">
        <w:r w:rsidR="00486537" w:rsidRPr="00222D1B">
          <w:rPr>
            <w:rStyle w:val="Hyperlink"/>
            <w:rFonts w:ascii="Arial" w:hAnsi="Arial" w:cs="Arial"/>
            <w:color w:val="000000" w:themeColor="text1"/>
            <w:sz w:val="21"/>
            <w:szCs w:val="21"/>
            <w:u w:val="none"/>
          </w:rPr>
          <w:t>http://www.csmonitor.com/Innovation/Pioneers/2012/0424/Gideon-Sundback-At-first-the-world-shunned-the-zipper</w:t>
        </w:r>
      </w:hyperlink>
    </w:p>
    <w:p w:rsidR="00486537" w:rsidRPr="00222D1B" w:rsidRDefault="00960544" w:rsidP="00486537">
      <w:pPr>
        <w:numPr>
          <w:ilvl w:val="0"/>
          <w:numId w:val="89"/>
        </w:numPr>
        <w:spacing w:before="100" w:beforeAutospacing="1" w:after="24" w:line="360" w:lineRule="atLeast"/>
        <w:ind w:left="768"/>
        <w:rPr>
          <w:rFonts w:ascii="Arial" w:hAnsi="Arial" w:cs="Arial"/>
          <w:color w:val="000000" w:themeColor="text1"/>
          <w:sz w:val="21"/>
          <w:szCs w:val="21"/>
        </w:rPr>
      </w:pPr>
      <w:hyperlink r:id="rId1164" w:anchor="cite_ref-9" w:history="1">
        <w:r w:rsidR="00486537" w:rsidRPr="00222D1B">
          <w:rPr>
            <w:rStyle w:val="Hyperlink"/>
            <w:rFonts w:ascii="Arial" w:hAnsi="Arial" w:cs="Arial"/>
            <w:b/>
            <w:bCs/>
            <w:color w:val="000000" w:themeColor="text1"/>
            <w:sz w:val="21"/>
            <w:szCs w:val="21"/>
            <w:u w:val="none"/>
          </w:rPr>
          <w:t>^</w:t>
        </w:r>
      </w:hyperlink>
      <w:r w:rsidR="00486537" w:rsidRPr="00222D1B">
        <w:rPr>
          <w:rStyle w:val="apple-converted-space"/>
          <w:rFonts w:ascii="Arial" w:hAnsi="Arial" w:cs="Arial"/>
          <w:color w:val="000000" w:themeColor="text1"/>
          <w:sz w:val="21"/>
          <w:szCs w:val="21"/>
        </w:rPr>
        <w:t> </w:t>
      </w:r>
      <w:r w:rsidR="00486537" w:rsidRPr="00222D1B">
        <w:rPr>
          <w:rStyle w:val="citation"/>
          <w:rFonts w:ascii="Arial" w:hAnsi="Arial" w:cs="Arial"/>
          <w:color w:val="000000" w:themeColor="text1"/>
          <w:sz w:val="21"/>
          <w:szCs w:val="21"/>
        </w:rPr>
        <w:t>Mary Bellis (2010-06-16).</w:t>
      </w:r>
      <w:r w:rsidR="00486537" w:rsidRPr="00222D1B">
        <w:rPr>
          <w:rStyle w:val="apple-converted-space"/>
          <w:rFonts w:ascii="Arial" w:hAnsi="Arial" w:cs="Arial"/>
          <w:color w:val="000000" w:themeColor="text1"/>
          <w:sz w:val="21"/>
          <w:szCs w:val="21"/>
        </w:rPr>
        <w:t> </w:t>
      </w:r>
      <w:hyperlink r:id="rId1165" w:history="1">
        <w:r w:rsidR="00486537" w:rsidRPr="00222D1B">
          <w:rPr>
            <w:rStyle w:val="Hyperlink"/>
            <w:rFonts w:ascii="Arial" w:hAnsi="Arial" w:cs="Arial"/>
            <w:color w:val="000000" w:themeColor="text1"/>
            <w:sz w:val="21"/>
            <w:szCs w:val="21"/>
            <w:u w:val="none"/>
          </w:rPr>
          <w:t>"History of the zipper"</w:t>
        </w:r>
      </w:hyperlink>
      <w:r w:rsidR="00486537" w:rsidRPr="00222D1B">
        <w:rPr>
          <w:rStyle w:val="citation"/>
          <w:rFonts w:ascii="Arial" w:hAnsi="Arial" w:cs="Arial"/>
          <w:color w:val="000000" w:themeColor="text1"/>
          <w:sz w:val="21"/>
          <w:szCs w:val="21"/>
        </w:rPr>
        <w:t>.</w:t>
      </w:r>
      <w:r w:rsidR="00486537" w:rsidRPr="00222D1B">
        <w:rPr>
          <w:rStyle w:val="apple-converted-space"/>
          <w:rFonts w:ascii="Arial" w:hAnsi="Arial" w:cs="Arial"/>
          <w:color w:val="000000" w:themeColor="text1"/>
          <w:sz w:val="21"/>
          <w:szCs w:val="21"/>
        </w:rPr>
        <w:t> </w:t>
      </w:r>
      <w:r w:rsidR="00486537" w:rsidRPr="00222D1B">
        <w:rPr>
          <w:rStyle w:val="citation"/>
          <w:rFonts w:ascii="Arial" w:hAnsi="Arial" w:cs="Arial"/>
          <w:i/>
          <w:iCs/>
          <w:color w:val="000000" w:themeColor="text1"/>
          <w:sz w:val="21"/>
          <w:szCs w:val="21"/>
        </w:rPr>
        <w:t>About.com Inventors</w:t>
      </w:r>
      <w:r w:rsidR="00486537" w:rsidRPr="00222D1B">
        <w:rPr>
          <w:rStyle w:val="reference-accessdate"/>
          <w:rFonts w:ascii="Arial" w:hAnsi="Arial" w:cs="Arial"/>
          <w:color w:val="000000" w:themeColor="text1"/>
          <w:sz w:val="21"/>
          <w:szCs w:val="21"/>
        </w:rPr>
        <w:t>. Retrieved 2011-07-14</w:t>
      </w:r>
      <w:r w:rsidR="00486537" w:rsidRPr="00222D1B">
        <w:rPr>
          <w:rStyle w:val="citation"/>
          <w:rFonts w:ascii="Arial" w:hAnsi="Arial" w:cs="Arial"/>
          <w:color w:val="000000" w:themeColor="text1"/>
          <w:sz w:val="21"/>
          <w:szCs w:val="21"/>
        </w:rPr>
        <w:t>.</w:t>
      </w:r>
    </w:p>
    <w:p w:rsidR="00486537" w:rsidRPr="00222D1B" w:rsidRDefault="00960544" w:rsidP="00486537">
      <w:pPr>
        <w:numPr>
          <w:ilvl w:val="0"/>
          <w:numId w:val="89"/>
        </w:numPr>
        <w:spacing w:before="100" w:beforeAutospacing="1" w:after="24" w:line="360" w:lineRule="atLeast"/>
        <w:ind w:left="768"/>
        <w:rPr>
          <w:rFonts w:ascii="Arial" w:hAnsi="Arial" w:cs="Arial"/>
          <w:color w:val="000000" w:themeColor="text1"/>
          <w:sz w:val="21"/>
          <w:szCs w:val="21"/>
        </w:rPr>
      </w:pPr>
      <w:hyperlink r:id="rId1166" w:anchor="cite_ref-10" w:history="1">
        <w:r w:rsidR="00486537" w:rsidRPr="00222D1B">
          <w:rPr>
            <w:rStyle w:val="Hyperlink"/>
            <w:rFonts w:ascii="Arial" w:hAnsi="Arial" w:cs="Arial"/>
            <w:b/>
            <w:bCs/>
            <w:color w:val="000000" w:themeColor="text1"/>
            <w:sz w:val="21"/>
            <w:szCs w:val="21"/>
            <w:u w:val="none"/>
          </w:rPr>
          <w:t>^</w:t>
        </w:r>
      </w:hyperlink>
      <w:r w:rsidR="00486537" w:rsidRPr="00222D1B">
        <w:rPr>
          <w:rStyle w:val="apple-converted-space"/>
          <w:rFonts w:ascii="Arial" w:hAnsi="Arial" w:cs="Arial"/>
          <w:color w:val="000000" w:themeColor="text1"/>
          <w:sz w:val="21"/>
          <w:szCs w:val="21"/>
        </w:rPr>
        <w:t> </w:t>
      </w:r>
      <w:hyperlink r:id="rId1167" w:anchor="Zippers" w:history="1">
        <w:r w:rsidR="00486537" w:rsidRPr="00222D1B">
          <w:rPr>
            <w:rStyle w:val="Hyperlink"/>
            <w:rFonts w:ascii="Arial" w:hAnsi="Arial" w:cs="Arial"/>
            <w:color w:val="000000" w:themeColor="text1"/>
            <w:sz w:val="21"/>
            <w:szCs w:val="21"/>
            <w:u w:val="none"/>
          </w:rPr>
          <w:t>Drysuits: Zippers, Seals, Valves and Maintenance</w:t>
        </w:r>
      </w:hyperlink>
      <w:r w:rsidR="00486537" w:rsidRPr="00222D1B">
        <w:rPr>
          <w:rStyle w:val="reference-text"/>
          <w:rFonts w:ascii="Arial" w:hAnsi="Arial" w:cs="Arial"/>
          <w:color w:val="000000" w:themeColor="text1"/>
          <w:sz w:val="21"/>
          <w:szCs w:val="21"/>
        </w:rPr>
        <w:t>,</w:t>
      </w:r>
      <w:r w:rsidR="00486537" w:rsidRPr="00222D1B">
        <w:rPr>
          <w:rStyle w:val="apple-converted-space"/>
          <w:rFonts w:ascii="Arial" w:hAnsi="Arial" w:cs="Arial"/>
          <w:color w:val="000000" w:themeColor="text1"/>
          <w:sz w:val="21"/>
          <w:szCs w:val="21"/>
        </w:rPr>
        <w:t> </w:t>
      </w:r>
      <w:r w:rsidR="00486537" w:rsidRPr="00222D1B">
        <w:rPr>
          <w:rStyle w:val="reference-text"/>
          <w:rFonts w:ascii="Arial" w:hAnsi="Arial" w:cs="Arial"/>
          <w:i/>
          <w:iCs/>
          <w:color w:val="000000" w:themeColor="text1"/>
          <w:sz w:val="21"/>
          <w:szCs w:val="21"/>
        </w:rPr>
        <w:t>NJScuba.net</w:t>
      </w:r>
      <w:r w:rsidR="00486537" w:rsidRPr="00222D1B">
        <w:rPr>
          <w:rStyle w:val="reference-text"/>
          <w:rFonts w:ascii="Arial" w:hAnsi="Arial" w:cs="Arial"/>
          <w:color w:val="000000" w:themeColor="text1"/>
          <w:sz w:val="21"/>
          <w:szCs w:val="21"/>
        </w:rPr>
        <w:t>. Illustrated</w:t>
      </w:r>
      <w:r w:rsidR="00486537" w:rsidRPr="00222D1B">
        <w:rPr>
          <w:rStyle w:val="apple-converted-space"/>
          <w:rFonts w:ascii="Arial" w:hAnsi="Arial" w:cs="Arial"/>
          <w:color w:val="000000" w:themeColor="text1"/>
          <w:sz w:val="21"/>
          <w:szCs w:val="21"/>
        </w:rPr>
        <w:t> </w:t>
      </w:r>
      <w:hyperlink r:id="rId1168" w:tooltip="Dissection" w:history="1">
        <w:r w:rsidR="00486537" w:rsidRPr="00222D1B">
          <w:rPr>
            <w:rStyle w:val="Hyperlink"/>
            <w:rFonts w:ascii="Arial" w:hAnsi="Arial" w:cs="Arial"/>
            <w:color w:val="000000" w:themeColor="text1"/>
            <w:sz w:val="21"/>
            <w:szCs w:val="21"/>
            <w:u w:val="none"/>
          </w:rPr>
          <w:t>dissection</w:t>
        </w:r>
      </w:hyperlink>
      <w:r w:rsidR="00486537" w:rsidRPr="00222D1B">
        <w:rPr>
          <w:rStyle w:val="apple-converted-space"/>
          <w:rFonts w:ascii="Arial" w:hAnsi="Arial" w:cs="Arial"/>
          <w:color w:val="000000" w:themeColor="text1"/>
          <w:sz w:val="21"/>
          <w:szCs w:val="21"/>
        </w:rPr>
        <w:t> </w:t>
      </w:r>
      <w:r w:rsidR="00486537" w:rsidRPr="00222D1B">
        <w:rPr>
          <w:rStyle w:val="reference-text"/>
          <w:rFonts w:ascii="Arial" w:hAnsi="Arial" w:cs="Arial"/>
          <w:color w:val="000000" w:themeColor="text1"/>
          <w:sz w:val="21"/>
          <w:szCs w:val="21"/>
        </w:rPr>
        <w:t>of a dry-suit zipper.</w:t>
      </w:r>
    </w:p>
    <w:p w:rsidR="00486537" w:rsidRPr="00222D1B" w:rsidRDefault="00960544" w:rsidP="00486537">
      <w:pPr>
        <w:numPr>
          <w:ilvl w:val="0"/>
          <w:numId w:val="89"/>
        </w:numPr>
        <w:spacing w:before="100" w:beforeAutospacing="1" w:after="24" w:line="360" w:lineRule="atLeast"/>
        <w:ind w:left="768"/>
        <w:rPr>
          <w:rFonts w:ascii="Arial" w:hAnsi="Arial" w:cs="Arial"/>
          <w:color w:val="000000" w:themeColor="text1"/>
          <w:sz w:val="21"/>
          <w:szCs w:val="21"/>
        </w:rPr>
      </w:pPr>
      <w:hyperlink r:id="rId1169" w:anchor="cite_ref-11" w:history="1">
        <w:r w:rsidR="00486537" w:rsidRPr="00222D1B">
          <w:rPr>
            <w:rStyle w:val="Hyperlink"/>
            <w:rFonts w:ascii="Arial" w:hAnsi="Arial" w:cs="Arial"/>
            <w:b/>
            <w:bCs/>
            <w:color w:val="000000" w:themeColor="text1"/>
            <w:sz w:val="21"/>
            <w:szCs w:val="21"/>
            <w:u w:val="none"/>
          </w:rPr>
          <w:t>^</w:t>
        </w:r>
      </w:hyperlink>
      <w:r w:rsidR="00486537" w:rsidRPr="00222D1B">
        <w:rPr>
          <w:rStyle w:val="apple-converted-space"/>
          <w:rFonts w:ascii="Arial" w:hAnsi="Arial" w:cs="Arial"/>
          <w:color w:val="000000" w:themeColor="text1"/>
          <w:sz w:val="21"/>
          <w:szCs w:val="21"/>
        </w:rPr>
        <w:t> </w:t>
      </w:r>
      <w:r w:rsidR="00486537" w:rsidRPr="00222D1B">
        <w:rPr>
          <w:rStyle w:val="citation"/>
          <w:rFonts w:ascii="Arial" w:hAnsi="Arial" w:cs="Arial"/>
          <w:color w:val="000000" w:themeColor="text1"/>
          <w:sz w:val="21"/>
          <w:szCs w:val="21"/>
        </w:rPr>
        <w:t>Benjamin Fulford (2003-11-24).</w:t>
      </w:r>
      <w:r w:rsidR="00486537" w:rsidRPr="00222D1B">
        <w:rPr>
          <w:rStyle w:val="apple-converted-space"/>
          <w:rFonts w:ascii="Arial" w:hAnsi="Arial" w:cs="Arial"/>
          <w:color w:val="000000" w:themeColor="text1"/>
          <w:sz w:val="21"/>
          <w:szCs w:val="21"/>
        </w:rPr>
        <w:t> </w:t>
      </w:r>
      <w:hyperlink r:id="rId1170" w:history="1">
        <w:r w:rsidR="00486537" w:rsidRPr="00222D1B">
          <w:rPr>
            <w:rStyle w:val="Hyperlink"/>
            <w:rFonts w:ascii="Arial" w:hAnsi="Arial" w:cs="Arial"/>
            <w:color w:val="000000" w:themeColor="text1"/>
            <w:sz w:val="21"/>
            <w:szCs w:val="21"/>
            <w:u w:val="none"/>
          </w:rPr>
          <w:t>"Zipping Up the World"</w:t>
        </w:r>
      </w:hyperlink>
      <w:r w:rsidR="00486537" w:rsidRPr="00222D1B">
        <w:rPr>
          <w:rStyle w:val="citation"/>
          <w:rFonts w:ascii="Arial" w:hAnsi="Arial" w:cs="Arial"/>
          <w:color w:val="000000" w:themeColor="text1"/>
          <w:sz w:val="21"/>
          <w:szCs w:val="21"/>
        </w:rPr>
        <w:t>.</w:t>
      </w:r>
      <w:r w:rsidR="00486537" w:rsidRPr="00222D1B">
        <w:rPr>
          <w:rStyle w:val="apple-converted-space"/>
          <w:rFonts w:ascii="Arial" w:hAnsi="Arial" w:cs="Arial"/>
          <w:color w:val="000000" w:themeColor="text1"/>
          <w:sz w:val="21"/>
          <w:szCs w:val="21"/>
        </w:rPr>
        <w:t> </w:t>
      </w:r>
      <w:r w:rsidR="00486537" w:rsidRPr="00222D1B">
        <w:rPr>
          <w:rStyle w:val="citation"/>
          <w:rFonts w:ascii="Arial" w:hAnsi="Arial" w:cs="Arial"/>
          <w:i/>
          <w:iCs/>
          <w:color w:val="000000" w:themeColor="text1"/>
          <w:sz w:val="21"/>
          <w:szCs w:val="21"/>
        </w:rPr>
        <w:t>Forbes.com</w:t>
      </w:r>
      <w:r w:rsidR="00486537" w:rsidRPr="00222D1B">
        <w:rPr>
          <w:rStyle w:val="reference-accessdate"/>
          <w:rFonts w:ascii="Arial" w:hAnsi="Arial" w:cs="Arial"/>
          <w:color w:val="000000" w:themeColor="text1"/>
          <w:sz w:val="21"/>
          <w:szCs w:val="21"/>
        </w:rPr>
        <w:t>. Retrieved 2012-04-24</w:t>
      </w:r>
      <w:r w:rsidR="00486537" w:rsidRPr="00222D1B">
        <w:rPr>
          <w:rStyle w:val="citation"/>
          <w:rFonts w:ascii="Arial" w:hAnsi="Arial" w:cs="Arial"/>
          <w:color w:val="000000" w:themeColor="text1"/>
          <w:sz w:val="21"/>
          <w:szCs w:val="21"/>
        </w:rPr>
        <w:t>.</w:t>
      </w:r>
    </w:p>
    <w:p w:rsidR="00486537" w:rsidRPr="00222D1B" w:rsidRDefault="00960544" w:rsidP="00486537">
      <w:pPr>
        <w:numPr>
          <w:ilvl w:val="0"/>
          <w:numId w:val="89"/>
        </w:numPr>
        <w:spacing w:before="100" w:beforeAutospacing="1" w:after="24" w:line="360" w:lineRule="atLeast"/>
        <w:ind w:left="768"/>
        <w:rPr>
          <w:rFonts w:ascii="Arial" w:hAnsi="Arial" w:cs="Arial"/>
          <w:color w:val="000000" w:themeColor="text1"/>
          <w:sz w:val="21"/>
          <w:szCs w:val="21"/>
        </w:rPr>
      </w:pPr>
      <w:hyperlink r:id="rId1171" w:anchor="cite_ref-12" w:history="1">
        <w:r w:rsidR="00486537" w:rsidRPr="00222D1B">
          <w:rPr>
            <w:rStyle w:val="Hyperlink"/>
            <w:rFonts w:ascii="Arial" w:hAnsi="Arial" w:cs="Arial"/>
            <w:b/>
            <w:bCs/>
            <w:color w:val="000000" w:themeColor="text1"/>
            <w:sz w:val="21"/>
            <w:szCs w:val="21"/>
            <w:u w:val="none"/>
          </w:rPr>
          <w:t>^</w:t>
        </w:r>
      </w:hyperlink>
      <w:r w:rsidR="00486537" w:rsidRPr="00222D1B">
        <w:rPr>
          <w:rStyle w:val="apple-converted-space"/>
          <w:rFonts w:ascii="Arial" w:hAnsi="Arial" w:cs="Arial"/>
          <w:color w:val="000000" w:themeColor="text1"/>
          <w:sz w:val="21"/>
          <w:szCs w:val="21"/>
        </w:rPr>
        <w:t> </w:t>
      </w:r>
      <w:r w:rsidR="00486537" w:rsidRPr="00222D1B">
        <w:rPr>
          <w:rStyle w:val="citation"/>
          <w:rFonts w:ascii="Arial" w:hAnsi="Arial" w:cs="Arial"/>
          <w:color w:val="000000" w:themeColor="text1"/>
          <w:sz w:val="21"/>
          <w:szCs w:val="21"/>
        </w:rPr>
        <w:t>Jonathan Watts (2005-05-25).</w:t>
      </w:r>
      <w:r w:rsidR="00486537" w:rsidRPr="00222D1B">
        <w:rPr>
          <w:rStyle w:val="apple-converted-space"/>
          <w:rFonts w:ascii="Arial" w:hAnsi="Arial" w:cs="Arial"/>
          <w:color w:val="000000" w:themeColor="text1"/>
          <w:sz w:val="21"/>
          <w:szCs w:val="21"/>
        </w:rPr>
        <w:t> </w:t>
      </w:r>
      <w:hyperlink r:id="rId1172" w:history="1">
        <w:r w:rsidR="00486537" w:rsidRPr="00222D1B">
          <w:rPr>
            <w:rStyle w:val="Hyperlink"/>
            <w:rFonts w:ascii="Arial" w:hAnsi="Arial" w:cs="Arial"/>
            <w:color w:val="000000" w:themeColor="text1"/>
            <w:sz w:val="21"/>
            <w:szCs w:val="21"/>
            <w:u w:val="none"/>
          </w:rPr>
          <w:t>"The tiger's teeth"</w:t>
        </w:r>
      </w:hyperlink>
      <w:r w:rsidR="00486537" w:rsidRPr="00222D1B">
        <w:rPr>
          <w:rStyle w:val="citation"/>
          <w:rFonts w:ascii="Arial" w:hAnsi="Arial" w:cs="Arial"/>
          <w:color w:val="000000" w:themeColor="text1"/>
          <w:sz w:val="21"/>
          <w:szCs w:val="21"/>
        </w:rPr>
        <w:t>.</w:t>
      </w:r>
      <w:r w:rsidR="00486537" w:rsidRPr="00222D1B">
        <w:rPr>
          <w:rStyle w:val="apple-converted-space"/>
          <w:rFonts w:ascii="Arial" w:hAnsi="Arial" w:cs="Arial"/>
          <w:color w:val="000000" w:themeColor="text1"/>
          <w:sz w:val="21"/>
          <w:szCs w:val="21"/>
        </w:rPr>
        <w:t> </w:t>
      </w:r>
      <w:r w:rsidR="00486537" w:rsidRPr="00222D1B">
        <w:rPr>
          <w:rStyle w:val="citation"/>
          <w:rFonts w:ascii="Arial" w:hAnsi="Arial" w:cs="Arial"/>
          <w:i/>
          <w:iCs/>
          <w:color w:val="000000" w:themeColor="text1"/>
          <w:sz w:val="21"/>
          <w:szCs w:val="21"/>
        </w:rPr>
        <w:t>The Guardian</w:t>
      </w:r>
      <w:r w:rsidR="00486537" w:rsidRPr="00222D1B">
        <w:rPr>
          <w:rStyle w:val="reference-accessdate"/>
          <w:rFonts w:ascii="Arial" w:hAnsi="Arial" w:cs="Arial"/>
          <w:color w:val="000000" w:themeColor="text1"/>
          <w:sz w:val="21"/>
          <w:szCs w:val="21"/>
        </w:rPr>
        <w:t>. Retrieved 2012-04-24</w:t>
      </w:r>
      <w:r w:rsidR="00486537" w:rsidRPr="00222D1B">
        <w:rPr>
          <w:rStyle w:val="citation"/>
          <w:rFonts w:ascii="Arial" w:hAnsi="Arial" w:cs="Arial"/>
          <w:color w:val="000000" w:themeColor="text1"/>
          <w:sz w:val="21"/>
          <w:szCs w:val="21"/>
        </w:rPr>
        <w:t>.</w:t>
      </w:r>
    </w:p>
    <w:p w:rsidR="00486537" w:rsidRPr="00222D1B" w:rsidRDefault="00960544" w:rsidP="00486537">
      <w:pPr>
        <w:numPr>
          <w:ilvl w:val="0"/>
          <w:numId w:val="89"/>
        </w:numPr>
        <w:spacing w:before="100" w:beforeAutospacing="1" w:after="24" w:line="360" w:lineRule="atLeast"/>
        <w:ind w:left="768"/>
        <w:rPr>
          <w:rFonts w:ascii="Arial" w:hAnsi="Arial" w:cs="Arial"/>
          <w:color w:val="000000" w:themeColor="text1"/>
          <w:sz w:val="21"/>
          <w:szCs w:val="21"/>
        </w:rPr>
      </w:pPr>
      <w:hyperlink r:id="rId1173" w:anchor="cite_ref-13" w:history="1">
        <w:r w:rsidR="00486537" w:rsidRPr="00222D1B">
          <w:rPr>
            <w:rStyle w:val="Hyperlink"/>
            <w:rFonts w:ascii="Arial" w:hAnsi="Arial" w:cs="Arial"/>
            <w:b/>
            <w:bCs/>
            <w:color w:val="000000" w:themeColor="text1"/>
            <w:sz w:val="21"/>
            <w:szCs w:val="21"/>
            <w:u w:val="none"/>
          </w:rPr>
          <w:t>^</w:t>
        </w:r>
      </w:hyperlink>
      <w:r w:rsidR="00486537" w:rsidRPr="00222D1B">
        <w:rPr>
          <w:rStyle w:val="apple-converted-space"/>
          <w:rFonts w:ascii="Arial" w:hAnsi="Arial" w:cs="Arial"/>
          <w:color w:val="000000" w:themeColor="text1"/>
          <w:sz w:val="21"/>
          <w:szCs w:val="21"/>
        </w:rPr>
        <w:t> </w:t>
      </w:r>
      <w:r w:rsidR="00486537" w:rsidRPr="00222D1B">
        <w:rPr>
          <w:rStyle w:val="reference-text"/>
          <w:rFonts w:ascii="Arial" w:hAnsi="Arial" w:cs="Arial"/>
          <w:color w:val="000000" w:themeColor="text1"/>
          <w:sz w:val="21"/>
          <w:szCs w:val="21"/>
        </w:rPr>
        <w:t>Ikenson, Ben.</w:t>
      </w:r>
      <w:r w:rsidR="00486537" w:rsidRPr="00222D1B">
        <w:rPr>
          <w:rStyle w:val="apple-converted-space"/>
          <w:rFonts w:ascii="Arial" w:hAnsi="Arial" w:cs="Arial"/>
          <w:color w:val="000000" w:themeColor="text1"/>
          <w:sz w:val="21"/>
          <w:szCs w:val="21"/>
        </w:rPr>
        <w:t> </w:t>
      </w:r>
      <w:r w:rsidR="00486537" w:rsidRPr="00222D1B">
        <w:rPr>
          <w:rStyle w:val="reference-text"/>
          <w:rFonts w:ascii="Arial" w:hAnsi="Arial" w:cs="Arial"/>
          <w:i/>
          <w:iCs/>
          <w:color w:val="000000" w:themeColor="text1"/>
          <w:sz w:val="21"/>
          <w:szCs w:val="21"/>
        </w:rPr>
        <w:t>Patents: Ingenious Inventions : How They Work and How They Came to Be</w:t>
      </w:r>
      <w:r w:rsidR="00486537" w:rsidRPr="00222D1B">
        <w:rPr>
          <w:rStyle w:val="reference-text"/>
          <w:rFonts w:ascii="Arial" w:hAnsi="Arial" w:cs="Arial"/>
          <w:color w:val="000000" w:themeColor="text1"/>
          <w:sz w:val="21"/>
          <w:szCs w:val="21"/>
        </w:rPr>
        <w:t>. New York: Black Dog &amp; Leventhal Publishers, 2004.</w:t>
      </w:r>
    </w:p>
    <w:sectPr w:rsidR="00486537" w:rsidRPr="00222D1B" w:rsidSect="004679B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A148C"/>
    <w:multiLevelType w:val="multilevel"/>
    <w:tmpl w:val="CDFCE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1CE5BC4"/>
    <w:multiLevelType w:val="multilevel"/>
    <w:tmpl w:val="8F10F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54545BA"/>
    <w:multiLevelType w:val="multilevel"/>
    <w:tmpl w:val="6E1CC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5791A05"/>
    <w:multiLevelType w:val="multilevel"/>
    <w:tmpl w:val="B3402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57D2EA7"/>
    <w:multiLevelType w:val="multilevel"/>
    <w:tmpl w:val="EA6E2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7C301B7"/>
    <w:multiLevelType w:val="multilevel"/>
    <w:tmpl w:val="F75E93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7DD5D1C"/>
    <w:multiLevelType w:val="multilevel"/>
    <w:tmpl w:val="84A2B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8914F86"/>
    <w:multiLevelType w:val="multilevel"/>
    <w:tmpl w:val="0FD6C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92865C8"/>
    <w:multiLevelType w:val="multilevel"/>
    <w:tmpl w:val="00145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09355F80"/>
    <w:multiLevelType w:val="multilevel"/>
    <w:tmpl w:val="1B20E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09E13595"/>
    <w:multiLevelType w:val="multilevel"/>
    <w:tmpl w:val="9084A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0D681134"/>
    <w:multiLevelType w:val="multilevel"/>
    <w:tmpl w:val="35BA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F8A51DE"/>
    <w:multiLevelType w:val="multilevel"/>
    <w:tmpl w:val="13B20B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0566B4D"/>
    <w:multiLevelType w:val="multilevel"/>
    <w:tmpl w:val="8A8CA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1B6296B"/>
    <w:multiLevelType w:val="multilevel"/>
    <w:tmpl w:val="58981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126564F0"/>
    <w:multiLevelType w:val="multilevel"/>
    <w:tmpl w:val="5380A7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3957C05"/>
    <w:multiLevelType w:val="multilevel"/>
    <w:tmpl w:val="395E3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13C52773"/>
    <w:multiLevelType w:val="multilevel"/>
    <w:tmpl w:val="2536F6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16200449"/>
    <w:multiLevelType w:val="multilevel"/>
    <w:tmpl w:val="424CC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16281EEC"/>
    <w:multiLevelType w:val="multilevel"/>
    <w:tmpl w:val="09206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174A147F"/>
    <w:multiLevelType w:val="multilevel"/>
    <w:tmpl w:val="0F989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17735B73"/>
    <w:multiLevelType w:val="multilevel"/>
    <w:tmpl w:val="02F02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19687383"/>
    <w:multiLevelType w:val="multilevel"/>
    <w:tmpl w:val="74822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1AD22B0D"/>
    <w:multiLevelType w:val="multilevel"/>
    <w:tmpl w:val="AF5276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CE77A55"/>
    <w:multiLevelType w:val="multilevel"/>
    <w:tmpl w:val="B3CC1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D6C6A93"/>
    <w:multiLevelType w:val="multilevel"/>
    <w:tmpl w:val="B226F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1E8C1C03"/>
    <w:multiLevelType w:val="multilevel"/>
    <w:tmpl w:val="B7105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1F1239A0"/>
    <w:multiLevelType w:val="multilevel"/>
    <w:tmpl w:val="FAE60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2375681E"/>
    <w:multiLevelType w:val="multilevel"/>
    <w:tmpl w:val="32F8D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24A45F5D"/>
    <w:multiLevelType w:val="multilevel"/>
    <w:tmpl w:val="698EF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24BB4FC0"/>
    <w:multiLevelType w:val="multilevel"/>
    <w:tmpl w:val="939C7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254C02A0"/>
    <w:multiLevelType w:val="multilevel"/>
    <w:tmpl w:val="B95C7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25FD17FE"/>
    <w:multiLevelType w:val="multilevel"/>
    <w:tmpl w:val="2AD6B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26EB425C"/>
    <w:multiLevelType w:val="multilevel"/>
    <w:tmpl w:val="1BF4B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73563EE"/>
    <w:multiLevelType w:val="multilevel"/>
    <w:tmpl w:val="EADA6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27B057C3"/>
    <w:multiLevelType w:val="multilevel"/>
    <w:tmpl w:val="56E2B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28336E70"/>
    <w:multiLevelType w:val="multilevel"/>
    <w:tmpl w:val="17708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28574D60"/>
    <w:multiLevelType w:val="multilevel"/>
    <w:tmpl w:val="441C3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28C66C3B"/>
    <w:multiLevelType w:val="multilevel"/>
    <w:tmpl w:val="E99204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29C940BA"/>
    <w:multiLevelType w:val="multilevel"/>
    <w:tmpl w:val="CB562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C0B6FC9"/>
    <w:multiLevelType w:val="multilevel"/>
    <w:tmpl w:val="6B0AE8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2C654A3E"/>
    <w:multiLevelType w:val="multilevel"/>
    <w:tmpl w:val="0242D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2DAF3C3E"/>
    <w:multiLevelType w:val="multilevel"/>
    <w:tmpl w:val="A59E1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2F162D62"/>
    <w:multiLevelType w:val="multilevel"/>
    <w:tmpl w:val="88F22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2F4C355E"/>
    <w:multiLevelType w:val="multilevel"/>
    <w:tmpl w:val="0EDC5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2F4E10EC"/>
    <w:multiLevelType w:val="multilevel"/>
    <w:tmpl w:val="B18A8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303C2EB9"/>
    <w:multiLevelType w:val="multilevel"/>
    <w:tmpl w:val="6BE80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31A419D9"/>
    <w:multiLevelType w:val="multilevel"/>
    <w:tmpl w:val="C0C496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29B153E"/>
    <w:multiLevelType w:val="multilevel"/>
    <w:tmpl w:val="1F9E3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32D30E49"/>
    <w:multiLevelType w:val="multilevel"/>
    <w:tmpl w:val="61187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34C367B9"/>
    <w:multiLevelType w:val="multilevel"/>
    <w:tmpl w:val="E45C20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34CB1B8E"/>
    <w:multiLevelType w:val="multilevel"/>
    <w:tmpl w:val="9946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366454A6"/>
    <w:multiLevelType w:val="multilevel"/>
    <w:tmpl w:val="34AAE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3951128A"/>
    <w:multiLevelType w:val="multilevel"/>
    <w:tmpl w:val="CCDED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nsid w:val="399660A5"/>
    <w:multiLevelType w:val="multilevel"/>
    <w:tmpl w:val="D3E0F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3E4066E3"/>
    <w:multiLevelType w:val="multilevel"/>
    <w:tmpl w:val="A9940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3EBD0A2B"/>
    <w:multiLevelType w:val="multilevel"/>
    <w:tmpl w:val="A93E5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nsid w:val="416B63BC"/>
    <w:multiLevelType w:val="multilevel"/>
    <w:tmpl w:val="BE16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nsid w:val="42BE25FA"/>
    <w:multiLevelType w:val="multilevel"/>
    <w:tmpl w:val="46E8C1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43961A4B"/>
    <w:multiLevelType w:val="multilevel"/>
    <w:tmpl w:val="D21ACE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48B17BB5"/>
    <w:multiLevelType w:val="multilevel"/>
    <w:tmpl w:val="2A929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4AC77948"/>
    <w:multiLevelType w:val="multilevel"/>
    <w:tmpl w:val="32BCD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nsid w:val="4B1E09D7"/>
    <w:multiLevelType w:val="multilevel"/>
    <w:tmpl w:val="56D6C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nsid w:val="4BBE0873"/>
    <w:multiLevelType w:val="multilevel"/>
    <w:tmpl w:val="B9EAB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nsid w:val="4BFB1172"/>
    <w:multiLevelType w:val="multilevel"/>
    <w:tmpl w:val="FC74A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nsid w:val="4CF803BA"/>
    <w:multiLevelType w:val="multilevel"/>
    <w:tmpl w:val="52E22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nsid w:val="4F2E6974"/>
    <w:multiLevelType w:val="multilevel"/>
    <w:tmpl w:val="9FC82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nsid w:val="4FD01B84"/>
    <w:multiLevelType w:val="multilevel"/>
    <w:tmpl w:val="7C763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nsid w:val="51B83F1B"/>
    <w:multiLevelType w:val="multilevel"/>
    <w:tmpl w:val="6948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nsid w:val="51E75C24"/>
    <w:multiLevelType w:val="multilevel"/>
    <w:tmpl w:val="24B23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nsid w:val="542D091C"/>
    <w:multiLevelType w:val="multilevel"/>
    <w:tmpl w:val="5A2CCE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nsid w:val="55D05295"/>
    <w:multiLevelType w:val="multilevel"/>
    <w:tmpl w:val="ED0CA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58C5526D"/>
    <w:multiLevelType w:val="multilevel"/>
    <w:tmpl w:val="C9BA8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nsid w:val="5F382A44"/>
    <w:multiLevelType w:val="multilevel"/>
    <w:tmpl w:val="4CF48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nsid w:val="5FEA5592"/>
    <w:multiLevelType w:val="multilevel"/>
    <w:tmpl w:val="F32EF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nsid w:val="609A499A"/>
    <w:multiLevelType w:val="multilevel"/>
    <w:tmpl w:val="9E802C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4531E77"/>
    <w:multiLevelType w:val="multilevel"/>
    <w:tmpl w:val="D8E2F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nsid w:val="66837F5B"/>
    <w:multiLevelType w:val="multilevel"/>
    <w:tmpl w:val="31444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nsid w:val="67237BB5"/>
    <w:multiLevelType w:val="multilevel"/>
    <w:tmpl w:val="295C3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nsid w:val="68635F0D"/>
    <w:multiLevelType w:val="multilevel"/>
    <w:tmpl w:val="74B854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68C06BFD"/>
    <w:multiLevelType w:val="multilevel"/>
    <w:tmpl w:val="19808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nsid w:val="68FA01EB"/>
    <w:multiLevelType w:val="multilevel"/>
    <w:tmpl w:val="841A5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nsid w:val="69DB5039"/>
    <w:multiLevelType w:val="multilevel"/>
    <w:tmpl w:val="E1B0CD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6A72707F"/>
    <w:multiLevelType w:val="multilevel"/>
    <w:tmpl w:val="11A0A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6DF476EC"/>
    <w:multiLevelType w:val="multilevel"/>
    <w:tmpl w:val="255EFE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6E992DFB"/>
    <w:multiLevelType w:val="multilevel"/>
    <w:tmpl w:val="576AE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nsid w:val="71046458"/>
    <w:multiLevelType w:val="multilevel"/>
    <w:tmpl w:val="BA946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769338D4"/>
    <w:multiLevelType w:val="multilevel"/>
    <w:tmpl w:val="B5B462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79784097"/>
    <w:multiLevelType w:val="multilevel"/>
    <w:tmpl w:val="352C46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7AAF5C21"/>
    <w:multiLevelType w:val="multilevel"/>
    <w:tmpl w:val="5E729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nsid w:val="7DAC1571"/>
    <w:multiLevelType w:val="multilevel"/>
    <w:tmpl w:val="9BB6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2"/>
  </w:num>
  <w:num w:numId="2">
    <w:abstractNumId w:val="1"/>
  </w:num>
  <w:num w:numId="3">
    <w:abstractNumId w:val="83"/>
  </w:num>
  <w:num w:numId="4">
    <w:abstractNumId w:val="40"/>
  </w:num>
  <w:num w:numId="5">
    <w:abstractNumId w:val="70"/>
  </w:num>
  <w:num w:numId="6">
    <w:abstractNumId w:val="14"/>
  </w:num>
  <w:num w:numId="7">
    <w:abstractNumId w:val="32"/>
  </w:num>
  <w:num w:numId="8">
    <w:abstractNumId w:val="12"/>
  </w:num>
  <w:num w:numId="9">
    <w:abstractNumId w:val="89"/>
  </w:num>
  <w:num w:numId="10">
    <w:abstractNumId w:val="41"/>
  </w:num>
  <w:num w:numId="11">
    <w:abstractNumId w:val="82"/>
  </w:num>
  <w:num w:numId="12">
    <w:abstractNumId w:val="29"/>
  </w:num>
  <w:num w:numId="13">
    <w:abstractNumId w:val="54"/>
  </w:num>
  <w:num w:numId="14">
    <w:abstractNumId w:val="84"/>
  </w:num>
  <w:num w:numId="15">
    <w:abstractNumId w:val="64"/>
  </w:num>
  <w:num w:numId="16">
    <w:abstractNumId w:val="9"/>
  </w:num>
  <w:num w:numId="17">
    <w:abstractNumId w:val="34"/>
  </w:num>
  <w:num w:numId="18">
    <w:abstractNumId w:val="88"/>
  </w:num>
  <w:num w:numId="19">
    <w:abstractNumId w:val="7"/>
  </w:num>
  <w:num w:numId="20">
    <w:abstractNumId w:val="11"/>
  </w:num>
  <w:num w:numId="21">
    <w:abstractNumId w:val="24"/>
  </w:num>
  <w:num w:numId="22">
    <w:abstractNumId w:val="53"/>
  </w:num>
  <w:num w:numId="23">
    <w:abstractNumId w:val="45"/>
  </w:num>
  <w:num w:numId="24">
    <w:abstractNumId w:val="0"/>
  </w:num>
  <w:num w:numId="25">
    <w:abstractNumId w:val="42"/>
  </w:num>
  <w:num w:numId="26">
    <w:abstractNumId w:val="17"/>
  </w:num>
  <w:num w:numId="27">
    <w:abstractNumId w:val="39"/>
  </w:num>
  <w:num w:numId="28">
    <w:abstractNumId w:val="23"/>
  </w:num>
  <w:num w:numId="29">
    <w:abstractNumId w:val="87"/>
  </w:num>
  <w:num w:numId="30">
    <w:abstractNumId w:val="69"/>
  </w:num>
  <w:num w:numId="31">
    <w:abstractNumId w:val="79"/>
  </w:num>
  <w:num w:numId="32">
    <w:abstractNumId w:val="10"/>
  </w:num>
  <w:num w:numId="33">
    <w:abstractNumId w:val="22"/>
  </w:num>
  <w:num w:numId="34">
    <w:abstractNumId w:val="55"/>
  </w:num>
  <w:num w:numId="35">
    <w:abstractNumId w:val="77"/>
  </w:num>
  <w:num w:numId="36">
    <w:abstractNumId w:val="8"/>
  </w:num>
  <w:num w:numId="37">
    <w:abstractNumId w:val="61"/>
  </w:num>
  <w:num w:numId="38">
    <w:abstractNumId w:val="78"/>
  </w:num>
  <w:num w:numId="39">
    <w:abstractNumId w:val="20"/>
  </w:num>
  <w:num w:numId="40">
    <w:abstractNumId w:val="50"/>
  </w:num>
  <w:num w:numId="41">
    <w:abstractNumId w:val="5"/>
  </w:num>
  <w:num w:numId="42">
    <w:abstractNumId w:val="48"/>
  </w:num>
  <w:num w:numId="43">
    <w:abstractNumId w:val="31"/>
  </w:num>
  <w:num w:numId="44">
    <w:abstractNumId w:val="76"/>
  </w:num>
  <w:num w:numId="45">
    <w:abstractNumId w:val="85"/>
  </w:num>
  <w:num w:numId="46">
    <w:abstractNumId w:val="38"/>
  </w:num>
  <w:num w:numId="47">
    <w:abstractNumId w:val="43"/>
  </w:num>
  <w:num w:numId="48">
    <w:abstractNumId w:val="74"/>
  </w:num>
  <w:num w:numId="49">
    <w:abstractNumId w:val="63"/>
  </w:num>
  <w:num w:numId="50">
    <w:abstractNumId w:val="44"/>
  </w:num>
  <w:num w:numId="51">
    <w:abstractNumId w:val="68"/>
  </w:num>
  <w:num w:numId="52">
    <w:abstractNumId w:val="21"/>
  </w:num>
  <w:num w:numId="53">
    <w:abstractNumId w:val="81"/>
  </w:num>
  <w:num w:numId="54">
    <w:abstractNumId w:val="13"/>
  </w:num>
  <w:num w:numId="55">
    <w:abstractNumId w:val="25"/>
  </w:num>
  <w:num w:numId="56">
    <w:abstractNumId w:val="57"/>
  </w:num>
  <w:num w:numId="57">
    <w:abstractNumId w:val="6"/>
  </w:num>
  <w:num w:numId="58">
    <w:abstractNumId w:val="80"/>
  </w:num>
  <w:num w:numId="59">
    <w:abstractNumId w:val="33"/>
  </w:num>
  <w:num w:numId="60">
    <w:abstractNumId w:val="3"/>
  </w:num>
  <w:num w:numId="61">
    <w:abstractNumId w:val="28"/>
  </w:num>
  <w:num w:numId="62">
    <w:abstractNumId w:val="27"/>
  </w:num>
  <w:num w:numId="63">
    <w:abstractNumId w:val="36"/>
  </w:num>
  <w:num w:numId="64">
    <w:abstractNumId w:val="51"/>
  </w:num>
  <w:num w:numId="65">
    <w:abstractNumId w:val="59"/>
  </w:num>
  <w:num w:numId="66">
    <w:abstractNumId w:val="52"/>
  </w:num>
  <w:num w:numId="67">
    <w:abstractNumId w:val="47"/>
  </w:num>
  <w:num w:numId="68">
    <w:abstractNumId w:val="65"/>
  </w:num>
  <w:num w:numId="69">
    <w:abstractNumId w:val="75"/>
  </w:num>
  <w:num w:numId="70">
    <w:abstractNumId w:val="19"/>
  </w:num>
  <w:num w:numId="71">
    <w:abstractNumId w:val="16"/>
  </w:num>
  <w:num w:numId="72">
    <w:abstractNumId w:val="86"/>
  </w:num>
  <w:num w:numId="73">
    <w:abstractNumId w:val="37"/>
  </w:num>
  <w:num w:numId="74">
    <w:abstractNumId w:val="15"/>
  </w:num>
  <w:num w:numId="75">
    <w:abstractNumId w:val="46"/>
  </w:num>
  <w:num w:numId="76">
    <w:abstractNumId w:val="2"/>
  </w:num>
  <w:num w:numId="77">
    <w:abstractNumId w:val="67"/>
  </w:num>
  <w:num w:numId="78">
    <w:abstractNumId w:val="58"/>
  </w:num>
  <w:num w:numId="79">
    <w:abstractNumId w:val="62"/>
  </w:num>
  <w:num w:numId="80">
    <w:abstractNumId w:val="49"/>
  </w:num>
  <w:num w:numId="81">
    <w:abstractNumId w:val="35"/>
  </w:num>
  <w:num w:numId="82">
    <w:abstractNumId w:val="66"/>
  </w:num>
  <w:num w:numId="83">
    <w:abstractNumId w:val="71"/>
  </w:num>
  <w:num w:numId="84">
    <w:abstractNumId w:val="73"/>
  </w:num>
  <w:num w:numId="85">
    <w:abstractNumId w:val="26"/>
  </w:num>
  <w:num w:numId="86">
    <w:abstractNumId w:val="56"/>
  </w:num>
  <w:num w:numId="87">
    <w:abstractNumId w:val="30"/>
  </w:num>
  <w:num w:numId="88">
    <w:abstractNumId w:val="90"/>
  </w:num>
  <w:num w:numId="89">
    <w:abstractNumId w:val="60"/>
  </w:num>
  <w:num w:numId="90">
    <w:abstractNumId w:val="18"/>
  </w:num>
  <w:num w:numId="91">
    <w:abstractNumId w:val="4"/>
  </w:num>
  <w:numIdMacAtCleanup w:val="9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20"/>
  <w:characterSpacingControl w:val="doNotCompress"/>
  <w:compat/>
  <w:rsids>
    <w:rsidRoot w:val="00BA5AD8"/>
    <w:rsid w:val="001E2A39"/>
    <w:rsid w:val="00222D1B"/>
    <w:rsid w:val="002B1D60"/>
    <w:rsid w:val="00347F87"/>
    <w:rsid w:val="004679B2"/>
    <w:rsid w:val="00486537"/>
    <w:rsid w:val="00616ABA"/>
    <w:rsid w:val="006B12FF"/>
    <w:rsid w:val="00710567"/>
    <w:rsid w:val="00735387"/>
    <w:rsid w:val="007B1AE4"/>
    <w:rsid w:val="00843456"/>
    <w:rsid w:val="00960544"/>
    <w:rsid w:val="00BA5AD8"/>
    <w:rsid w:val="00BC10C6"/>
    <w:rsid w:val="00EC5A86"/>
    <w:rsid w:val="00ED128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9B2"/>
  </w:style>
  <w:style w:type="paragraph" w:styleId="Heading1">
    <w:name w:val="heading 1"/>
    <w:basedOn w:val="Normal"/>
    <w:link w:val="Heading1Char"/>
    <w:uiPriority w:val="9"/>
    <w:qFormat/>
    <w:rsid w:val="00BA5A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BA5AD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BA5AD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8653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5AD8"/>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BA5AD8"/>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BA5AD8"/>
    <w:rPr>
      <w:color w:val="0000FF"/>
      <w:u w:val="single"/>
    </w:rPr>
  </w:style>
  <w:style w:type="paragraph" w:styleId="NormalWeb">
    <w:name w:val="Normal (Web)"/>
    <w:basedOn w:val="Normal"/>
    <w:uiPriority w:val="99"/>
    <w:semiHidden/>
    <w:unhideWhenUsed/>
    <w:rsid w:val="00BA5AD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BA5AD8"/>
  </w:style>
  <w:style w:type="character" w:customStyle="1" w:styleId="mw-headline">
    <w:name w:val="mw-headline"/>
    <w:basedOn w:val="DefaultParagraphFont"/>
    <w:rsid w:val="00BA5AD8"/>
  </w:style>
  <w:style w:type="character" w:customStyle="1" w:styleId="mw-editsection">
    <w:name w:val="mw-editsection"/>
    <w:basedOn w:val="DefaultParagraphFont"/>
    <w:rsid w:val="00BA5AD8"/>
  </w:style>
  <w:style w:type="paragraph" w:styleId="BalloonText">
    <w:name w:val="Balloon Text"/>
    <w:basedOn w:val="Normal"/>
    <w:link w:val="BalloonTextChar"/>
    <w:uiPriority w:val="99"/>
    <w:semiHidden/>
    <w:unhideWhenUsed/>
    <w:rsid w:val="00BA5A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AD8"/>
    <w:rPr>
      <w:rFonts w:ascii="Tahoma" w:hAnsi="Tahoma" w:cs="Tahoma"/>
      <w:sz w:val="16"/>
      <w:szCs w:val="16"/>
    </w:rPr>
  </w:style>
  <w:style w:type="character" w:customStyle="1" w:styleId="mbox-text-span">
    <w:name w:val="mbox-text-span"/>
    <w:basedOn w:val="DefaultParagraphFont"/>
    <w:rsid w:val="00BA5AD8"/>
  </w:style>
  <w:style w:type="character" w:customStyle="1" w:styleId="hide-when-compact">
    <w:name w:val="hide-when-compact"/>
    <w:basedOn w:val="DefaultParagraphFont"/>
    <w:rsid w:val="00BA5AD8"/>
  </w:style>
  <w:style w:type="paragraph" w:styleId="ListParagraph">
    <w:name w:val="List Paragraph"/>
    <w:basedOn w:val="Normal"/>
    <w:uiPriority w:val="34"/>
    <w:qFormat/>
    <w:rsid w:val="00BA5AD8"/>
    <w:pPr>
      <w:ind w:left="720"/>
      <w:contextualSpacing/>
    </w:pPr>
  </w:style>
  <w:style w:type="character" w:customStyle="1" w:styleId="toctoggle">
    <w:name w:val="toctoggle"/>
    <w:basedOn w:val="DefaultParagraphFont"/>
    <w:rsid w:val="00BA5AD8"/>
  </w:style>
  <w:style w:type="character" w:customStyle="1" w:styleId="tocnumber">
    <w:name w:val="tocnumber"/>
    <w:basedOn w:val="DefaultParagraphFont"/>
    <w:rsid w:val="00BA5AD8"/>
  </w:style>
  <w:style w:type="character" w:customStyle="1" w:styleId="toctext">
    <w:name w:val="toctext"/>
    <w:basedOn w:val="DefaultParagraphFont"/>
    <w:rsid w:val="00BA5AD8"/>
  </w:style>
  <w:style w:type="character" w:customStyle="1" w:styleId="mw-cite-backlink">
    <w:name w:val="mw-cite-backlink"/>
    <w:basedOn w:val="DefaultParagraphFont"/>
    <w:rsid w:val="00BA5AD8"/>
  </w:style>
  <w:style w:type="character" w:customStyle="1" w:styleId="citation">
    <w:name w:val="citation"/>
    <w:basedOn w:val="DefaultParagraphFont"/>
    <w:rsid w:val="00BA5AD8"/>
  </w:style>
  <w:style w:type="character" w:customStyle="1" w:styleId="collapsebutton">
    <w:name w:val="collapsebutton"/>
    <w:basedOn w:val="DefaultParagraphFont"/>
    <w:rsid w:val="00BA5AD8"/>
  </w:style>
  <w:style w:type="character" w:customStyle="1" w:styleId="Heading3Char">
    <w:name w:val="Heading 3 Char"/>
    <w:basedOn w:val="DefaultParagraphFont"/>
    <w:link w:val="Heading3"/>
    <w:uiPriority w:val="9"/>
    <w:rsid w:val="00BA5AD8"/>
    <w:rPr>
      <w:rFonts w:asciiTheme="majorHAnsi" w:eastAsiaTheme="majorEastAsia" w:hAnsiTheme="majorHAnsi" w:cstheme="majorBidi"/>
      <w:b/>
      <w:bCs/>
      <w:color w:val="4F81BD" w:themeColor="accent1"/>
    </w:rPr>
  </w:style>
  <w:style w:type="character" w:customStyle="1" w:styleId="reference-accessdate">
    <w:name w:val="reference-accessdate"/>
    <w:basedOn w:val="DefaultParagraphFont"/>
    <w:rsid w:val="00BA5AD8"/>
  </w:style>
  <w:style w:type="character" w:customStyle="1" w:styleId="reference-text">
    <w:name w:val="reference-text"/>
    <w:basedOn w:val="DefaultParagraphFont"/>
    <w:rsid w:val="00BA5AD8"/>
  </w:style>
  <w:style w:type="character" w:customStyle="1" w:styleId="apple-style-span">
    <w:name w:val="apple-style-span"/>
    <w:basedOn w:val="DefaultParagraphFont"/>
    <w:rsid w:val="00486537"/>
  </w:style>
  <w:style w:type="character" w:styleId="FollowedHyperlink">
    <w:name w:val="FollowedHyperlink"/>
    <w:basedOn w:val="DefaultParagraphFont"/>
    <w:uiPriority w:val="99"/>
    <w:semiHidden/>
    <w:unhideWhenUsed/>
    <w:rsid w:val="00486537"/>
    <w:rPr>
      <w:color w:val="800080"/>
      <w:u w:val="single"/>
    </w:rPr>
  </w:style>
  <w:style w:type="character" w:customStyle="1" w:styleId="frac">
    <w:name w:val="frac"/>
    <w:basedOn w:val="DefaultParagraphFont"/>
    <w:rsid w:val="00486537"/>
  </w:style>
  <w:style w:type="character" w:customStyle="1" w:styleId="z3988">
    <w:name w:val="z3988"/>
    <w:basedOn w:val="DefaultParagraphFont"/>
    <w:rsid w:val="00486537"/>
  </w:style>
  <w:style w:type="character" w:styleId="Strong">
    <w:name w:val="Strong"/>
    <w:basedOn w:val="DefaultParagraphFont"/>
    <w:uiPriority w:val="22"/>
    <w:qFormat/>
    <w:rsid w:val="00486537"/>
    <w:rPr>
      <w:b/>
      <w:bCs/>
    </w:rPr>
  </w:style>
  <w:style w:type="character" w:customStyle="1" w:styleId="Heading4Char">
    <w:name w:val="Heading 4 Char"/>
    <w:basedOn w:val="DefaultParagraphFont"/>
    <w:link w:val="Heading4"/>
    <w:uiPriority w:val="9"/>
    <w:semiHidden/>
    <w:rsid w:val="00486537"/>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26881464">
      <w:bodyDiv w:val="1"/>
      <w:marLeft w:val="0"/>
      <w:marRight w:val="0"/>
      <w:marTop w:val="0"/>
      <w:marBottom w:val="0"/>
      <w:divBdr>
        <w:top w:val="none" w:sz="0" w:space="0" w:color="auto"/>
        <w:left w:val="none" w:sz="0" w:space="0" w:color="auto"/>
        <w:bottom w:val="none" w:sz="0" w:space="0" w:color="auto"/>
        <w:right w:val="none" w:sz="0" w:space="0" w:color="auto"/>
      </w:divBdr>
      <w:divsChild>
        <w:div w:id="1716925961">
          <w:marLeft w:val="0"/>
          <w:marRight w:val="0"/>
          <w:marTop w:val="0"/>
          <w:marBottom w:val="0"/>
          <w:divBdr>
            <w:top w:val="none" w:sz="0" w:space="0" w:color="auto"/>
            <w:left w:val="none" w:sz="0" w:space="0" w:color="auto"/>
            <w:bottom w:val="none" w:sz="0" w:space="0" w:color="auto"/>
            <w:right w:val="none" w:sz="0" w:space="0" w:color="auto"/>
          </w:divBdr>
          <w:divsChild>
            <w:div w:id="808942073">
              <w:marLeft w:val="0"/>
              <w:marRight w:val="0"/>
              <w:marTop w:val="0"/>
              <w:marBottom w:val="0"/>
              <w:divBdr>
                <w:top w:val="none" w:sz="0" w:space="0" w:color="auto"/>
                <w:left w:val="none" w:sz="0" w:space="0" w:color="auto"/>
                <w:bottom w:val="none" w:sz="0" w:space="0" w:color="auto"/>
                <w:right w:val="none" w:sz="0" w:space="0" w:color="auto"/>
              </w:divBdr>
            </w:div>
            <w:div w:id="802190397">
              <w:marLeft w:val="0"/>
              <w:marRight w:val="0"/>
              <w:marTop w:val="0"/>
              <w:marBottom w:val="0"/>
              <w:divBdr>
                <w:top w:val="none" w:sz="0" w:space="0" w:color="auto"/>
                <w:left w:val="none" w:sz="0" w:space="0" w:color="auto"/>
                <w:bottom w:val="none" w:sz="0" w:space="0" w:color="auto"/>
                <w:right w:val="none" w:sz="0" w:space="0" w:color="auto"/>
              </w:divBdr>
              <w:divsChild>
                <w:div w:id="76487066">
                  <w:marLeft w:val="0"/>
                  <w:marRight w:val="0"/>
                  <w:marTop w:val="0"/>
                  <w:marBottom w:val="120"/>
                  <w:divBdr>
                    <w:top w:val="none" w:sz="0" w:space="0" w:color="auto"/>
                    <w:left w:val="none" w:sz="0" w:space="0" w:color="auto"/>
                    <w:bottom w:val="none" w:sz="0" w:space="0" w:color="auto"/>
                    <w:right w:val="none" w:sz="0" w:space="0" w:color="auto"/>
                  </w:divBdr>
                </w:div>
                <w:div w:id="812722749">
                  <w:marLeft w:val="0"/>
                  <w:marRight w:val="0"/>
                  <w:marTop w:val="0"/>
                  <w:marBottom w:val="120"/>
                  <w:divBdr>
                    <w:top w:val="none" w:sz="0" w:space="0" w:color="auto"/>
                    <w:left w:val="none" w:sz="0" w:space="0" w:color="auto"/>
                    <w:bottom w:val="none" w:sz="0" w:space="0" w:color="auto"/>
                    <w:right w:val="none" w:sz="0" w:space="0" w:color="auto"/>
                  </w:divBdr>
                </w:div>
                <w:div w:id="1915773958">
                  <w:marLeft w:val="336"/>
                  <w:marRight w:val="0"/>
                  <w:marTop w:val="120"/>
                  <w:marBottom w:val="312"/>
                  <w:divBdr>
                    <w:top w:val="none" w:sz="0" w:space="0" w:color="auto"/>
                    <w:left w:val="none" w:sz="0" w:space="0" w:color="auto"/>
                    <w:bottom w:val="none" w:sz="0" w:space="0" w:color="auto"/>
                    <w:right w:val="none" w:sz="0" w:space="0" w:color="auto"/>
                  </w:divBdr>
                  <w:divsChild>
                    <w:div w:id="869419490">
                      <w:marLeft w:val="0"/>
                      <w:marRight w:val="0"/>
                      <w:marTop w:val="0"/>
                      <w:marBottom w:val="0"/>
                      <w:divBdr>
                        <w:top w:val="single" w:sz="6" w:space="0" w:color="CCCCCC"/>
                        <w:left w:val="single" w:sz="6" w:space="0" w:color="CCCCCC"/>
                        <w:bottom w:val="single" w:sz="6" w:space="0" w:color="CCCCCC"/>
                        <w:right w:val="single" w:sz="6" w:space="0" w:color="CCCCCC"/>
                      </w:divBdr>
                      <w:divsChild>
                        <w:div w:id="210641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625907">
                  <w:marLeft w:val="336"/>
                  <w:marRight w:val="0"/>
                  <w:marTop w:val="120"/>
                  <w:marBottom w:val="312"/>
                  <w:divBdr>
                    <w:top w:val="none" w:sz="0" w:space="0" w:color="auto"/>
                    <w:left w:val="none" w:sz="0" w:space="0" w:color="auto"/>
                    <w:bottom w:val="none" w:sz="0" w:space="0" w:color="auto"/>
                    <w:right w:val="none" w:sz="0" w:space="0" w:color="auto"/>
                  </w:divBdr>
                  <w:divsChild>
                    <w:div w:id="1447651907">
                      <w:marLeft w:val="0"/>
                      <w:marRight w:val="0"/>
                      <w:marTop w:val="0"/>
                      <w:marBottom w:val="0"/>
                      <w:divBdr>
                        <w:top w:val="single" w:sz="6" w:space="0" w:color="CCCCCC"/>
                        <w:left w:val="single" w:sz="6" w:space="0" w:color="CCCCCC"/>
                        <w:bottom w:val="single" w:sz="6" w:space="0" w:color="CCCCCC"/>
                        <w:right w:val="single" w:sz="6" w:space="0" w:color="CCCCCC"/>
                      </w:divBdr>
                      <w:divsChild>
                        <w:div w:id="109983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685439">
                  <w:marLeft w:val="336"/>
                  <w:marRight w:val="0"/>
                  <w:marTop w:val="120"/>
                  <w:marBottom w:val="312"/>
                  <w:divBdr>
                    <w:top w:val="none" w:sz="0" w:space="0" w:color="auto"/>
                    <w:left w:val="none" w:sz="0" w:space="0" w:color="auto"/>
                    <w:bottom w:val="none" w:sz="0" w:space="0" w:color="auto"/>
                    <w:right w:val="none" w:sz="0" w:space="0" w:color="auto"/>
                  </w:divBdr>
                  <w:divsChild>
                    <w:div w:id="545025467">
                      <w:marLeft w:val="0"/>
                      <w:marRight w:val="0"/>
                      <w:marTop w:val="0"/>
                      <w:marBottom w:val="0"/>
                      <w:divBdr>
                        <w:top w:val="single" w:sz="6" w:space="0" w:color="CCCCCC"/>
                        <w:left w:val="single" w:sz="6" w:space="0" w:color="CCCCCC"/>
                        <w:bottom w:val="single" w:sz="6" w:space="0" w:color="CCCCCC"/>
                        <w:right w:val="single" w:sz="6" w:space="0" w:color="CCCCCC"/>
                      </w:divBdr>
                      <w:divsChild>
                        <w:div w:id="88178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063656">
                  <w:marLeft w:val="0"/>
                  <w:marRight w:val="0"/>
                  <w:marTop w:val="0"/>
                  <w:marBottom w:val="120"/>
                  <w:divBdr>
                    <w:top w:val="none" w:sz="0" w:space="0" w:color="auto"/>
                    <w:left w:val="none" w:sz="0" w:space="0" w:color="auto"/>
                    <w:bottom w:val="none" w:sz="0" w:space="0" w:color="auto"/>
                    <w:right w:val="none" w:sz="0" w:space="0" w:color="auto"/>
                  </w:divBdr>
                </w:div>
                <w:div w:id="393889215">
                  <w:marLeft w:val="336"/>
                  <w:marRight w:val="0"/>
                  <w:marTop w:val="120"/>
                  <w:marBottom w:val="312"/>
                  <w:divBdr>
                    <w:top w:val="none" w:sz="0" w:space="0" w:color="auto"/>
                    <w:left w:val="none" w:sz="0" w:space="0" w:color="auto"/>
                    <w:bottom w:val="none" w:sz="0" w:space="0" w:color="auto"/>
                    <w:right w:val="none" w:sz="0" w:space="0" w:color="auto"/>
                  </w:divBdr>
                  <w:divsChild>
                    <w:div w:id="1963070369">
                      <w:marLeft w:val="0"/>
                      <w:marRight w:val="0"/>
                      <w:marTop w:val="0"/>
                      <w:marBottom w:val="0"/>
                      <w:divBdr>
                        <w:top w:val="single" w:sz="6" w:space="0" w:color="CCCCCC"/>
                        <w:left w:val="single" w:sz="6" w:space="0" w:color="CCCCCC"/>
                        <w:bottom w:val="single" w:sz="6" w:space="0" w:color="CCCCCC"/>
                        <w:right w:val="single" w:sz="6" w:space="0" w:color="CCCCCC"/>
                      </w:divBdr>
                      <w:divsChild>
                        <w:div w:id="122402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642221">
                  <w:marLeft w:val="0"/>
                  <w:marRight w:val="0"/>
                  <w:marTop w:val="0"/>
                  <w:marBottom w:val="120"/>
                  <w:divBdr>
                    <w:top w:val="none" w:sz="0" w:space="0" w:color="auto"/>
                    <w:left w:val="none" w:sz="0" w:space="0" w:color="auto"/>
                    <w:bottom w:val="none" w:sz="0" w:space="0" w:color="auto"/>
                    <w:right w:val="none" w:sz="0" w:space="0" w:color="auto"/>
                  </w:divBdr>
                </w:div>
                <w:div w:id="939526873">
                  <w:marLeft w:val="0"/>
                  <w:marRight w:val="0"/>
                  <w:marTop w:val="0"/>
                  <w:marBottom w:val="0"/>
                  <w:divBdr>
                    <w:top w:val="none" w:sz="0" w:space="0" w:color="auto"/>
                    <w:left w:val="none" w:sz="0" w:space="0" w:color="auto"/>
                    <w:bottom w:val="none" w:sz="0" w:space="0" w:color="auto"/>
                    <w:right w:val="none" w:sz="0" w:space="0" w:color="auto"/>
                  </w:divBdr>
                  <w:divsChild>
                    <w:div w:id="969087837">
                      <w:marLeft w:val="34"/>
                      <w:marRight w:val="34"/>
                      <w:marTop w:val="34"/>
                      <w:marBottom w:val="34"/>
                      <w:divBdr>
                        <w:top w:val="single" w:sz="6" w:space="0" w:color="CCCCCC"/>
                        <w:left w:val="single" w:sz="6" w:space="0" w:color="CCCCCC"/>
                        <w:bottom w:val="single" w:sz="6" w:space="0" w:color="CCCCCC"/>
                        <w:right w:val="single" w:sz="6" w:space="0" w:color="CCCCCC"/>
                      </w:divBdr>
                      <w:divsChild>
                        <w:div w:id="1361319735">
                          <w:marLeft w:val="0"/>
                          <w:marRight w:val="0"/>
                          <w:marTop w:val="609"/>
                          <w:marBottom w:val="609"/>
                          <w:divBdr>
                            <w:top w:val="none" w:sz="0" w:space="0" w:color="auto"/>
                            <w:left w:val="none" w:sz="0" w:space="0" w:color="auto"/>
                            <w:bottom w:val="none" w:sz="0" w:space="0" w:color="auto"/>
                            <w:right w:val="none" w:sz="0" w:space="0" w:color="auto"/>
                          </w:divBdr>
                        </w:div>
                      </w:divsChild>
                    </w:div>
                    <w:div w:id="1102802076">
                      <w:marLeft w:val="0"/>
                      <w:marRight w:val="0"/>
                      <w:marTop w:val="0"/>
                      <w:marBottom w:val="0"/>
                      <w:divBdr>
                        <w:top w:val="none" w:sz="0" w:space="0" w:color="auto"/>
                        <w:left w:val="none" w:sz="0" w:space="0" w:color="auto"/>
                        <w:bottom w:val="none" w:sz="0" w:space="0" w:color="auto"/>
                        <w:right w:val="none" w:sz="0" w:space="0" w:color="auto"/>
                      </w:divBdr>
                    </w:div>
                  </w:divsChild>
                </w:div>
                <w:div w:id="151918456">
                  <w:marLeft w:val="0"/>
                  <w:marRight w:val="0"/>
                  <w:marTop w:val="0"/>
                  <w:marBottom w:val="0"/>
                  <w:divBdr>
                    <w:top w:val="none" w:sz="0" w:space="0" w:color="auto"/>
                    <w:left w:val="none" w:sz="0" w:space="0" w:color="auto"/>
                    <w:bottom w:val="none" w:sz="0" w:space="0" w:color="auto"/>
                    <w:right w:val="none" w:sz="0" w:space="0" w:color="auto"/>
                  </w:divBdr>
                  <w:divsChild>
                    <w:div w:id="688684506">
                      <w:marLeft w:val="34"/>
                      <w:marRight w:val="34"/>
                      <w:marTop w:val="34"/>
                      <w:marBottom w:val="34"/>
                      <w:divBdr>
                        <w:top w:val="single" w:sz="6" w:space="0" w:color="CCCCCC"/>
                        <w:left w:val="single" w:sz="6" w:space="0" w:color="CCCCCC"/>
                        <w:bottom w:val="single" w:sz="6" w:space="0" w:color="CCCCCC"/>
                        <w:right w:val="single" w:sz="6" w:space="0" w:color="CCCCCC"/>
                      </w:divBdr>
                      <w:divsChild>
                        <w:div w:id="540434596">
                          <w:marLeft w:val="0"/>
                          <w:marRight w:val="0"/>
                          <w:marTop w:val="257"/>
                          <w:marBottom w:val="257"/>
                          <w:divBdr>
                            <w:top w:val="none" w:sz="0" w:space="0" w:color="auto"/>
                            <w:left w:val="none" w:sz="0" w:space="0" w:color="auto"/>
                            <w:bottom w:val="none" w:sz="0" w:space="0" w:color="auto"/>
                            <w:right w:val="none" w:sz="0" w:space="0" w:color="auto"/>
                          </w:divBdr>
                        </w:div>
                      </w:divsChild>
                    </w:div>
                    <w:div w:id="1344236438">
                      <w:marLeft w:val="0"/>
                      <w:marRight w:val="0"/>
                      <w:marTop w:val="0"/>
                      <w:marBottom w:val="0"/>
                      <w:divBdr>
                        <w:top w:val="none" w:sz="0" w:space="0" w:color="auto"/>
                        <w:left w:val="none" w:sz="0" w:space="0" w:color="auto"/>
                        <w:bottom w:val="none" w:sz="0" w:space="0" w:color="auto"/>
                        <w:right w:val="none" w:sz="0" w:space="0" w:color="auto"/>
                      </w:divBdr>
                    </w:div>
                  </w:divsChild>
                </w:div>
                <w:div w:id="1817915815">
                  <w:marLeft w:val="0"/>
                  <w:marRight w:val="0"/>
                  <w:marTop w:val="0"/>
                  <w:marBottom w:val="0"/>
                  <w:divBdr>
                    <w:top w:val="none" w:sz="0" w:space="0" w:color="auto"/>
                    <w:left w:val="none" w:sz="0" w:space="0" w:color="auto"/>
                    <w:bottom w:val="none" w:sz="0" w:space="0" w:color="auto"/>
                    <w:right w:val="none" w:sz="0" w:space="0" w:color="auto"/>
                  </w:divBdr>
                  <w:divsChild>
                    <w:div w:id="810055608">
                      <w:marLeft w:val="34"/>
                      <w:marRight w:val="34"/>
                      <w:marTop w:val="34"/>
                      <w:marBottom w:val="34"/>
                      <w:divBdr>
                        <w:top w:val="single" w:sz="6" w:space="0" w:color="CCCCCC"/>
                        <w:left w:val="single" w:sz="6" w:space="0" w:color="CCCCCC"/>
                        <w:bottom w:val="single" w:sz="6" w:space="0" w:color="CCCCCC"/>
                        <w:right w:val="single" w:sz="6" w:space="0" w:color="CCCCCC"/>
                      </w:divBdr>
                      <w:divsChild>
                        <w:div w:id="1695766469">
                          <w:marLeft w:val="0"/>
                          <w:marRight w:val="0"/>
                          <w:marTop w:val="609"/>
                          <w:marBottom w:val="609"/>
                          <w:divBdr>
                            <w:top w:val="none" w:sz="0" w:space="0" w:color="auto"/>
                            <w:left w:val="none" w:sz="0" w:space="0" w:color="auto"/>
                            <w:bottom w:val="none" w:sz="0" w:space="0" w:color="auto"/>
                            <w:right w:val="none" w:sz="0" w:space="0" w:color="auto"/>
                          </w:divBdr>
                        </w:div>
                      </w:divsChild>
                    </w:div>
                    <w:div w:id="110168044">
                      <w:marLeft w:val="0"/>
                      <w:marRight w:val="0"/>
                      <w:marTop w:val="0"/>
                      <w:marBottom w:val="0"/>
                      <w:divBdr>
                        <w:top w:val="none" w:sz="0" w:space="0" w:color="auto"/>
                        <w:left w:val="none" w:sz="0" w:space="0" w:color="auto"/>
                        <w:bottom w:val="none" w:sz="0" w:space="0" w:color="auto"/>
                        <w:right w:val="none" w:sz="0" w:space="0" w:color="auto"/>
                      </w:divBdr>
                    </w:div>
                  </w:divsChild>
                </w:div>
                <w:div w:id="225065896">
                  <w:marLeft w:val="0"/>
                  <w:marRight w:val="0"/>
                  <w:marTop w:val="0"/>
                  <w:marBottom w:val="0"/>
                  <w:divBdr>
                    <w:top w:val="none" w:sz="0" w:space="0" w:color="auto"/>
                    <w:left w:val="none" w:sz="0" w:space="0" w:color="auto"/>
                    <w:bottom w:val="none" w:sz="0" w:space="0" w:color="auto"/>
                    <w:right w:val="none" w:sz="0" w:space="0" w:color="auto"/>
                  </w:divBdr>
                  <w:divsChild>
                    <w:div w:id="69348149">
                      <w:marLeft w:val="34"/>
                      <w:marRight w:val="34"/>
                      <w:marTop w:val="34"/>
                      <w:marBottom w:val="34"/>
                      <w:divBdr>
                        <w:top w:val="single" w:sz="6" w:space="0" w:color="CCCCCC"/>
                        <w:left w:val="single" w:sz="6" w:space="0" w:color="CCCCCC"/>
                        <w:bottom w:val="single" w:sz="6" w:space="0" w:color="CCCCCC"/>
                        <w:right w:val="single" w:sz="6" w:space="0" w:color="CCCCCC"/>
                      </w:divBdr>
                      <w:divsChild>
                        <w:div w:id="1702319397">
                          <w:marLeft w:val="0"/>
                          <w:marRight w:val="0"/>
                          <w:marTop w:val="257"/>
                          <w:marBottom w:val="257"/>
                          <w:divBdr>
                            <w:top w:val="none" w:sz="0" w:space="0" w:color="auto"/>
                            <w:left w:val="none" w:sz="0" w:space="0" w:color="auto"/>
                            <w:bottom w:val="none" w:sz="0" w:space="0" w:color="auto"/>
                            <w:right w:val="none" w:sz="0" w:space="0" w:color="auto"/>
                          </w:divBdr>
                        </w:div>
                      </w:divsChild>
                    </w:div>
                    <w:div w:id="918058566">
                      <w:marLeft w:val="0"/>
                      <w:marRight w:val="0"/>
                      <w:marTop w:val="0"/>
                      <w:marBottom w:val="0"/>
                      <w:divBdr>
                        <w:top w:val="none" w:sz="0" w:space="0" w:color="auto"/>
                        <w:left w:val="none" w:sz="0" w:space="0" w:color="auto"/>
                        <w:bottom w:val="none" w:sz="0" w:space="0" w:color="auto"/>
                        <w:right w:val="none" w:sz="0" w:space="0" w:color="auto"/>
                      </w:divBdr>
                    </w:div>
                  </w:divsChild>
                </w:div>
                <w:div w:id="1946578230">
                  <w:marLeft w:val="0"/>
                  <w:marRight w:val="0"/>
                  <w:marTop w:val="0"/>
                  <w:marBottom w:val="120"/>
                  <w:divBdr>
                    <w:top w:val="none" w:sz="0" w:space="0" w:color="auto"/>
                    <w:left w:val="none" w:sz="0" w:space="0" w:color="auto"/>
                    <w:bottom w:val="none" w:sz="0" w:space="0" w:color="auto"/>
                    <w:right w:val="none" w:sz="0" w:space="0" w:color="auto"/>
                  </w:divBdr>
                </w:div>
                <w:div w:id="155052885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79954283">
      <w:bodyDiv w:val="1"/>
      <w:marLeft w:val="0"/>
      <w:marRight w:val="0"/>
      <w:marTop w:val="0"/>
      <w:marBottom w:val="0"/>
      <w:divBdr>
        <w:top w:val="none" w:sz="0" w:space="0" w:color="auto"/>
        <w:left w:val="none" w:sz="0" w:space="0" w:color="auto"/>
        <w:bottom w:val="none" w:sz="0" w:space="0" w:color="auto"/>
        <w:right w:val="none" w:sz="0" w:space="0" w:color="auto"/>
      </w:divBdr>
      <w:divsChild>
        <w:div w:id="1635476567">
          <w:marLeft w:val="0"/>
          <w:marRight w:val="0"/>
          <w:marTop w:val="0"/>
          <w:marBottom w:val="0"/>
          <w:divBdr>
            <w:top w:val="none" w:sz="0" w:space="0" w:color="auto"/>
            <w:left w:val="none" w:sz="0" w:space="0" w:color="auto"/>
            <w:bottom w:val="none" w:sz="0" w:space="0" w:color="auto"/>
            <w:right w:val="none" w:sz="0" w:space="0" w:color="auto"/>
          </w:divBdr>
          <w:divsChild>
            <w:div w:id="1146048199">
              <w:marLeft w:val="0"/>
              <w:marRight w:val="0"/>
              <w:marTop w:val="0"/>
              <w:marBottom w:val="0"/>
              <w:divBdr>
                <w:top w:val="none" w:sz="0" w:space="0" w:color="auto"/>
                <w:left w:val="none" w:sz="0" w:space="0" w:color="auto"/>
                <w:bottom w:val="none" w:sz="0" w:space="0" w:color="auto"/>
                <w:right w:val="none" w:sz="0" w:space="0" w:color="auto"/>
              </w:divBdr>
            </w:div>
            <w:div w:id="1481769903">
              <w:marLeft w:val="0"/>
              <w:marRight w:val="0"/>
              <w:marTop w:val="0"/>
              <w:marBottom w:val="0"/>
              <w:divBdr>
                <w:top w:val="none" w:sz="0" w:space="0" w:color="auto"/>
                <w:left w:val="none" w:sz="0" w:space="0" w:color="auto"/>
                <w:bottom w:val="none" w:sz="0" w:space="0" w:color="auto"/>
                <w:right w:val="none" w:sz="0" w:space="0" w:color="auto"/>
              </w:divBdr>
              <w:divsChild>
                <w:div w:id="1133214293">
                  <w:marLeft w:val="0"/>
                  <w:marRight w:val="0"/>
                  <w:marTop w:val="0"/>
                  <w:marBottom w:val="120"/>
                  <w:divBdr>
                    <w:top w:val="none" w:sz="0" w:space="0" w:color="auto"/>
                    <w:left w:val="none" w:sz="0" w:space="0" w:color="auto"/>
                    <w:bottom w:val="none" w:sz="0" w:space="0" w:color="auto"/>
                    <w:right w:val="none" w:sz="0" w:space="0" w:color="auto"/>
                  </w:divBdr>
                </w:div>
                <w:div w:id="661617822">
                  <w:marLeft w:val="336"/>
                  <w:marRight w:val="0"/>
                  <w:marTop w:val="120"/>
                  <w:marBottom w:val="312"/>
                  <w:divBdr>
                    <w:top w:val="none" w:sz="0" w:space="0" w:color="auto"/>
                    <w:left w:val="none" w:sz="0" w:space="0" w:color="auto"/>
                    <w:bottom w:val="none" w:sz="0" w:space="0" w:color="auto"/>
                    <w:right w:val="none" w:sz="0" w:space="0" w:color="auto"/>
                  </w:divBdr>
                  <w:divsChild>
                    <w:div w:id="1753772321">
                      <w:marLeft w:val="0"/>
                      <w:marRight w:val="0"/>
                      <w:marTop w:val="0"/>
                      <w:marBottom w:val="0"/>
                      <w:divBdr>
                        <w:top w:val="single" w:sz="6" w:space="0" w:color="CCCCCC"/>
                        <w:left w:val="single" w:sz="6" w:space="0" w:color="CCCCCC"/>
                        <w:bottom w:val="single" w:sz="6" w:space="0" w:color="CCCCCC"/>
                        <w:right w:val="single" w:sz="6" w:space="0" w:color="CCCCCC"/>
                      </w:divBdr>
                      <w:divsChild>
                        <w:div w:id="86895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13500">
                  <w:marLeft w:val="336"/>
                  <w:marRight w:val="0"/>
                  <w:marTop w:val="120"/>
                  <w:marBottom w:val="312"/>
                  <w:divBdr>
                    <w:top w:val="none" w:sz="0" w:space="0" w:color="auto"/>
                    <w:left w:val="none" w:sz="0" w:space="0" w:color="auto"/>
                    <w:bottom w:val="none" w:sz="0" w:space="0" w:color="auto"/>
                    <w:right w:val="none" w:sz="0" w:space="0" w:color="auto"/>
                  </w:divBdr>
                  <w:divsChild>
                    <w:div w:id="824249576">
                      <w:marLeft w:val="0"/>
                      <w:marRight w:val="0"/>
                      <w:marTop w:val="0"/>
                      <w:marBottom w:val="0"/>
                      <w:divBdr>
                        <w:top w:val="single" w:sz="6" w:space="0" w:color="CCCCCC"/>
                        <w:left w:val="single" w:sz="6" w:space="0" w:color="CCCCCC"/>
                        <w:bottom w:val="single" w:sz="6" w:space="0" w:color="CCCCCC"/>
                        <w:right w:val="single" w:sz="6" w:space="0" w:color="CCCCCC"/>
                      </w:divBdr>
                      <w:divsChild>
                        <w:div w:id="208398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3153">
                  <w:marLeft w:val="0"/>
                  <w:marRight w:val="0"/>
                  <w:marTop w:val="0"/>
                  <w:marBottom w:val="120"/>
                  <w:divBdr>
                    <w:top w:val="none" w:sz="0" w:space="0" w:color="auto"/>
                    <w:left w:val="none" w:sz="0" w:space="0" w:color="auto"/>
                    <w:bottom w:val="none" w:sz="0" w:space="0" w:color="auto"/>
                    <w:right w:val="none" w:sz="0" w:space="0" w:color="auto"/>
                  </w:divBdr>
                </w:div>
                <w:div w:id="2124642423">
                  <w:marLeft w:val="0"/>
                  <w:marRight w:val="120"/>
                  <w:marTop w:val="0"/>
                  <w:marBottom w:val="0"/>
                  <w:divBdr>
                    <w:top w:val="none" w:sz="0" w:space="0" w:color="auto"/>
                    <w:left w:val="none" w:sz="0" w:space="0" w:color="auto"/>
                    <w:bottom w:val="none" w:sz="0" w:space="0" w:color="auto"/>
                    <w:right w:val="none" w:sz="0" w:space="0" w:color="auto"/>
                  </w:divBdr>
                </w:div>
                <w:div w:id="368378914">
                  <w:marLeft w:val="0"/>
                  <w:marRight w:val="0"/>
                  <w:marTop w:val="0"/>
                  <w:marBottom w:val="0"/>
                  <w:divBdr>
                    <w:top w:val="none" w:sz="0" w:space="0" w:color="auto"/>
                    <w:left w:val="none" w:sz="0" w:space="0" w:color="auto"/>
                    <w:bottom w:val="none" w:sz="0" w:space="0" w:color="auto"/>
                    <w:right w:val="none" w:sz="0" w:space="0" w:color="auto"/>
                  </w:divBdr>
                </w:div>
                <w:div w:id="44920262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48793429">
      <w:bodyDiv w:val="1"/>
      <w:marLeft w:val="0"/>
      <w:marRight w:val="0"/>
      <w:marTop w:val="0"/>
      <w:marBottom w:val="0"/>
      <w:divBdr>
        <w:top w:val="none" w:sz="0" w:space="0" w:color="auto"/>
        <w:left w:val="none" w:sz="0" w:space="0" w:color="auto"/>
        <w:bottom w:val="none" w:sz="0" w:space="0" w:color="auto"/>
        <w:right w:val="none" w:sz="0" w:space="0" w:color="auto"/>
      </w:divBdr>
      <w:divsChild>
        <w:div w:id="1317144146">
          <w:marLeft w:val="0"/>
          <w:marRight w:val="0"/>
          <w:marTop w:val="0"/>
          <w:marBottom w:val="0"/>
          <w:divBdr>
            <w:top w:val="none" w:sz="0" w:space="0" w:color="auto"/>
            <w:left w:val="none" w:sz="0" w:space="0" w:color="auto"/>
            <w:bottom w:val="none" w:sz="0" w:space="0" w:color="auto"/>
            <w:right w:val="none" w:sz="0" w:space="0" w:color="auto"/>
          </w:divBdr>
          <w:divsChild>
            <w:div w:id="2081556928">
              <w:marLeft w:val="0"/>
              <w:marRight w:val="0"/>
              <w:marTop w:val="0"/>
              <w:marBottom w:val="0"/>
              <w:divBdr>
                <w:top w:val="none" w:sz="0" w:space="0" w:color="auto"/>
                <w:left w:val="none" w:sz="0" w:space="0" w:color="auto"/>
                <w:bottom w:val="none" w:sz="0" w:space="0" w:color="auto"/>
                <w:right w:val="none" w:sz="0" w:space="0" w:color="auto"/>
              </w:divBdr>
            </w:div>
            <w:div w:id="1640845753">
              <w:marLeft w:val="0"/>
              <w:marRight w:val="0"/>
              <w:marTop w:val="0"/>
              <w:marBottom w:val="0"/>
              <w:divBdr>
                <w:top w:val="none" w:sz="0" w:space="0" w:color="auto"/>
                <w:left w:val="none" w:sz="0" w:space="0" w:color="auto"/>
                <w:bottom w:val="none" w:sz="0" w:space="0" w:color="auto"/>
                <w:right w:val="none" w:sz="0" w:space="0" w:color="auto"/>
              </w:divBdr>
              <w:divsChild>
                <w:div w:id="140585387">
                  <w:marLeft w:val="0"/>
                  <w:marRight w:val="0"/>
                  <w:marTop w:val="0"/>
                  <w:marBottom w:val="0"/>
                  <w:divBdr>
                    <w:top w:val="none" w:sz="0" w:space="0" w:color="auto"/>
                    <w:left w:val="none" w:sz="0" w:space="0" w:color="auto"/>
                    <w:bottom w:val="none" w:sz="0" w:space="0" w:color="auto"/>
                    <w:right w:val="none" w:sz="0" w:space="0" w:color="auto"/>
                  </w:divBdr>
                </w:div>
                <w:div w:id="1451972516">
                  <w:marLeft w:val="336"/>
                  <w:marRight w:val="0"/>
                  <w:marTop w:val="120"/>
                  <w:marBottom w:val="312"/>
                  <w:divBdr>
                    <w:top w:val="none" w:sz="0" w:space="0" w:color="auto"/>
                    <w:left w:val="none" w:sz="0" w:space="0" w:color="auto"/>
                    <w:bottom w:val="none" w:sz="0" w:space="0" w:color="auto"/>
                    <w:right w:val="none" w:sz="0" w:space="0" w:color="auto"/>
                  </w:divBdr>
                  <w:divsChild>
                    <w:div w:id="1324972376">
                      <w:marLeft w:val="0"/>
                      <w:marRight w:val="0"/>
                      <w:marTop w:val="0"/>
                      <w:marBottom w:val="0"/>
                      <w:divBdr>
                        <w:top w:val="single" w:sz="6" w:space="0" w:color="CCCCCC"/>
                        <w:left w:val="single" w:sz="6" w:space="0" w:color="CCCCCC"/>
                        <w:bottom w:val="single" w:sz="6" w:space="0" w:color="CCCCCC"/>
                        <w:right w:val="single" w:sz="6" w:space="0" w:color="CCCCCC"/>
                      </w:divBdr>
                      <w:divsChild>
                        <w:div w:id="208810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42944">
      <w:bodyDiv w:val="1"/>
      <w:marLeft w:val="0"/>
      <w:marRight w:val="0"/>
      <w:marTop w:val="0"/>
      <w:marBottom w:val="0"/>
      <w:divBdr>
        <w:top w:val="none" w:sz="0" w:space="0" w:color="auto"/>
        <w:left w:val="none" w:sz="0" w:space="0" w:color="auto"/>
        <w:bottom w:val="none" w:sz="0" w:space="0" w:color="auto"/>
        <w:right w:val="none" w:sz="0" w:space="0" w:color="auto"/>
      </w:divBdr>
      <w:divsChild>
        <w:div w:id="1060443271">
          <w:marLeft w:val="0"/>
          <w:marRight w:val="0"/>
          <w:marTop w:val="0"/>
          <w:marBottom w:val="0"/>
          <w:divBdr>
            <w:top w:val="none" w:sz="0" w:space="0" w:color="auto"/>
            <w:left w:val="none" w:sz="0" w:space="0" w:color="auto"/>
            <w:bottom w:val="none" w:sz="0" w:space="0" w:color="auto"/>
            <w:right w:val="none" w:sz="0" w:space="0" w:color="auto"/>
          </w:divBdr>
          <w:divsChild>
            <w:div w:id="1130782583">
              <w:marLeft w:val="0"/>
              <w:marRight w:val="0"/>
              <w:marTop w:val="0"/>
              <w:marBottom w:val="0"/>
              <w:divBdr>
                <w:top w:val="none" w:sz="0" w:space="0" w:color="auto"/>
                <w:left w:val="none" w:sz="0" w:space="0" w:color="auto"/>
                <w:bottom w:val="none" w:sz="0" w:space="0" w:color="auto"/>
                <w:right w:val="none" w:sz="0" w:space="0" w:color="auto"/>
              </w:divBdr>
            </w:div>
            <w:div w:id="36853217">
              <w:marLeft w:val="0"/>
              <w:marRight w:val="0"/>
              <w:marTop w:val="0"/>
              <w:marBottom w:val="0"/>
              <w:divBdr>
                <w:top w:val="none" w:sz="0" w:space="0" w:color="auto"/>
                <w:left w:val="none" w:sz="0" w:space="0" w:color="auto"/>
                <w:bottom w:val="none" w:sz="0" w:space="0" w:color="auto"/>
                <w:right w:val="none" w:sz="0" w:space="0" w:color="auto"/>
              </w:divBdr>
              <w:divsChild>
                <w:div w:id="698510994">
                  <w:marLeft w:val="336"/>
                  <w:marRight w:val="0"/>
                  <w:marTop w:val="120"/>
                  <w:marBottom w:val="312"/>
                  <w:divBdr>
                    <w:top w:val="none" w:sz="0" w:space="0" w:color="auto"/>
                    <w:left w:val="none" w:sz="0" w:space="0" w:color="auto"/>
                    <w:bottom w:val="none" w:sz="0" w:space="0" w:color="auto"/>
                    <w:right w:val="none" w:sz="0" w:space="0" w:color="auto"/>
                  </w:divBdr>
                  <w:divsChild>
                    <w:div w:id="1504589385">
                      <w:marLeft w:val="0"/>
                      <w:marRight w:val="0"/>
                      <w:marTop w:val="0"/>
                      <w:marBottom w:val="0"/>
                      <w:divBdr>
                        <w:top w:val="single" w:sz="6" w:space="0" w:color="CCCCCC"/>
                        <w:left w:val="single" w:sz="6" w:space="0" w:color="CCCCCC"/>
                        <w:bottom w:val="single" w:sz="6" w:space="0" w:color="CCCCCC"/>
                        <w:right w:val="single" w:sz="6" w:space="0" w:color="CCCCCC"/>
                      </w:divBdr>
                      <w:divsChild>
                        <w:div w:id="180796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840041">
                  <w:marLeft w:val="0"/>
                  <w:marRight w:val="336"/>
                  <w:marTop w:val="120"/>
                  <w:marBottom w:val="312"/>
                  <w:divBdr>
                    <w:top w:val="none" w:sz="0" w:space="0" w:color="auto"/>
                    <w:left w:val="none" w:sz="0" w:space="0" w:color="auto"/>
                    <w:bottom w:val="none" w:sz="0" w:space="0" w:color="auto"/>
                    <w:right w:val="none" w:sz="0" w:space="0" w:color="auto"/>
                  </w:divBdr>
                  <w:divsChild>
                    <w:div w:id="1203834183">
                      <w:marLeft w:val="0"/>
                      <w:marRight w:val="0"/>
                      <w:marTop w:val="0"/>
                      <w:marBottom w:val="0"/>
                      <w:divBdr>
                        <w:top w:val="single" w:sz="6" w:space="0" w:color="CCCCCC"/>
                        <w:left w:val="single" w:sz="6" w:space="0" w:color="CCCCCC"/>
                        <w:bottom w:val="single" w:sz="6" w:space="0" w:color="CCCCCC"/>
                        <w:right w:val="single" w:sz="6" w:space="0" w:color="CCCCCC"/>
                      </w:divBdr>
                      <w:divsChild>
                        <w:div w:id="85152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28157">
      <w:bodyDiv w:val="1"/>
      <w:marLeft w:val="0"/>
      <w:marRight w:val="0"/>
      <w:marTop w:val="0"/>
      <w:marBottom w:val="0"/>
      <w:divBdr>
        <w:top w:val="none" w:sz="0" w:space="0" w:color="auto"/>
        <w:left w:val="none" w:sz="0" w:space="0" w:color="auto"/>
        <w:bottom w:val="none" w:sz="0" w:space="0" w:color="auto"/>
        <w:right w:val="none" w:sz="0" w:space="0" w:color="auto"/>
      </w:divBdr>
      <w:divsChild>
        <w:div w:id="340543960">
          <w:marLeft w:val="0"/>
          <w:marRight w:val="0"/>
          <w:marTop w:val="0"/>
          <w:marBottom w:val="0"/>
          <w:divBdr>
            <w:top w:val="none" w:sz="0" w:space="0" w:color="auto"/>
            <w:left w:val="none" w:sz="0" w:space="0" w:color="auto"/>
            <w:bottom w:val="none" w:sz="0" w:space="0" w:color="auto"/>
            <w:right w:val="none" w:sz="0" w:space="0" w:color="auto"/>
          </w:divBdr>
          <w:divsChild>
            <w:div w:id="1367218809">
              <w:marLeft w:val="0"/>
              <w:marRight w:val="0"/>
              <w:marTop w:val="0"/>
              <w:marBottom w:val="0"/>
              <w:divBdr>
                <w:top w:val="none" w:sz="0" w:space="0" w:color="auto"/>
                <w:left w:val="none" w:sz="0" w:space="0" w:color="auto"/>
                <w:bottom w:val="none" w:sz="0" w:space="0" w:color="auto"/>
                <w:right w:val="none" w:sz="0" w:space="0" w:color="auto"/>
              </w:divBdr>
            </w:div>
            <w:div w:id="1816220198">
              <w:marLeft w:val="0"/>
              <w:marRight w:val="0"/>
              <w:marTop w:val="0"/>
              <w:marBottom w:val="0"/>
              <w:divBdr>
                <w:top w:val="none" w:sz="0" w:space="0" w:color="auto"/>
                <w:left w:val="none" w:sz="0" w:space="0" w:color="auto"/>
                <w:bottom w:val="none" w:sz="0" w:space="0" w:color="auto"/>
                <w:right w:val="none" w:sz="0" w:space="0" w:color="auto"/>
              </w:divBdr>
              <w:divsChild>
                <w:div w:id="1933081946">
                  <w:marLeft w:val="336"/>
                  <w:marRight w:val="0"/>
                  <w:marTop w:val="120"/>
                  <w:marBottom w:val="312"/>
                  <w:divBdr>
                    <w:top w:val="none" w:sz="0" w:space="0" w:color="auto"/>
                    <w:left w:val="none" w:sz="0" w:space="0" w:color="auto"/>
                    <w:bottom w:val="none" w:sz="0" w:space="0" w:color="auto"/>
                    <w:right w:val="none" w:sz="0" w:space="0" w:color="auto"/>
                  </w:divBdr>
                  <w:divsChild>
                    <w:div w:id="1676885620">
                      <w:marLeft w:val="0"/>
                      <w:marRight w:val="0"/>
                      <w:marTop w:val="0"/>
                      <w:marBottom w:val="0"/>
                      <w:divBdr>
                        <w:top w:val="single" w:sz="6" w:space="0" w:color="CCCCCC"/>
                        <w:left w:val="single" w:sz="6" w:space="0" w:color="CCCCCC"/>
                        <w:bottom w:val="single" w:sz="6" w:space="0" w:color="CCCCCC"/>
                        <w:right w:val="single" w:sz="6" w:space="0" w:color="CCCCCC"/>
                      </w:divBdr>
                      <w:divsChild>
                        <w:div w:id="36590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392611">
                  <w:marLeft w:val="336"/>
                  <w:marRight w:val="0"/>
                  <w:marTop w:val="120"/>
                  <w:marBottom w:val="312"/>
                  <w:divBdr>
                    <w:top w:val="none" w:sz="0" w:space="0" w:color="auto"/>
                    <w:left w:val="none" w:sz="0" w:space="0" w:color="auto"/>
                    <w:bottom w:val="none" w:sz="0" w:space="0" w:color="auto"/>
                    <w:right w:val="none" w:sz="0" w:space="0" w:color="auto"/>
                  </w:divBdr>
                  <w:divsChild>
                    <w:div w:id="2090930072">
                      <w:marLeft w:val="0"/>
                      <w:marRight w:val="0"/>
                      <w:marTop w:val="0"/>
                      <w:marBottom w:val="0"/>
                      <w:divBdr>
                        <w:top w:val="single" w:sz="6" w:space="0" w:color="CCCCCC"/>
                        <w:left w:val="single" w:sz="6" w:space="0" w:color="CCCCCC"/>
                        <w:bottom w:val="single" w:sz="6" w:space="0" w:color="CCCCCC"/>
                        <w:right w:val="single" w:sz="6" w:space="0" w:color="CCCCCC"/>
                      </w:divBdr>
                      <w:divsChild>
                        <w:div w:id="8338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81823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99703980">
      <w:bodyDiv w:val="1"/>
      <w:marLeft w:val="0"/>
      <w:marRight w:val="0"/>
      <w:marTop w:val="0"/>
      <w:marBottom w:val="0"/>
      <w:divBdr>
        <w:top w:val="none" w:sz="0" w:space="0" w:color="auto"/>
        <w:left w:val="none" w:sz="0" w:space="0" w:color="auto"/>
        <w:bottom w:val="none" w:sz="0" w:space="0" w:color="auto"/>
        <w:right w:val="none" w:sz="0" w:space="0" w:color="auto"/>
      </w:divBdr>
      <w:divsChild>
        <w:div w:id="311839025">
          <w:marLeft w:val="0"/>
          <w:marRight w:val="0"/>
          <w:marTop w:val="0"/>
          <w:marBottom w:val="0"/>
          <w:divBdr>
            <w:top w:val="none" w:sz="0" w:space="0" w:color="auto"/>
            <w:left w:val="none" w:sz="0" w:space="0" w:color="auto"/>
            <w:bottom w:val="none" w:sz="0" w:space="0" w:color="auto"/>
            <w:right w:val="none" w:sz="0" w:space="0" w:color="auto"/>
          </w:divBdr>
          <w:divsChild>
            <w:div w:id="1490751282">
              <w:marLeft w:val="0"/>
              <w:marRight w:val="0"/>
              <w:marTop w:val="0"/>
              <w:marBottom w:val="0"/>
              <w:divBdr>
                <w:top w:val="none" w:sz="0" w:space="0" w:color="auto"/>
                <w:left w:val="none" w:sz="0" w:space="0" w:color="auto"/>
                <w:bottom w:val="none" w:sz="0" w:space="0" w:color="auto"/>
                <w:right w:val="none" w:sz="0" w:space="0" w:color="auto"/>
              </w:divBdr>
            </w:div>
            <w:div w:id="1423795778">
              <w:marLeft w:val="0"/>
              <w:marRight w:val="0"/>
              <w:marTop w:val="0"/>
              <w:marBottom w:val="0"/>
              <w:divBdr>
                <w:top w:val="none" w:sz="0" w:space="0" w:color="auto"/>
                <w:left w:val="none" w:sz="0" w:space="0" w:color="auto"/>
                <w:bottom w:val="none" w:sz="0" w:space="0" w:color="auto"/>
                <w:right w:val="none" w:sz="0" w:space="0" w:color="auto"/>
              </w:divBdr>
              <w:divsChild>
                <w:div w:id="94981946">
                  <w:marLeft w:val="0"/>
                  <w:marRight w:val="336"/>
                  <w:marTop w:val="120"/>
                  <w:marBottom w:val="312"/>
                  <w:divBdr>
                    <w:top w:val="none" w:sz="0" w:space="0" w:color="auto"/>
                    <w:left w:val="none" w:sz="0" w:space="0" w:color="auto"/>
                    <w:bottom w:val="none" w:sz="0" w:space="0" w:color="auto"/>
                    <w:right w:val="none" w:sz="0" w:space="0" w:color="auto"/>
                  </w:divBdr>
                  <w:divsChild>
                    <w:div w:id="1759445149">
                      <w:marLeft w:val="0"/>
                      <w:marRight w:val="0"/>
                      <w:marTop w:val="0"/>
                      <w:marBottom w:val="0"/>
                      <w:divBdr>
                        <w:top w:val="single" w:sz="6" w:space="0" w:color="CCCCCC"/>
                        <w:left w:val="single" w:sz="6" w:space="0" w:color="CCCCCC"/>
                        <w:bottom w:val="single" w:sz="6" w:space="0" w:color="CCCCCC"/>
                        <w:right w:val="single" w:sz="6" w:space="0" w:color="CCCCCC"/>
                      </w:divBdr>
                      <w:divsChild>
                        <w:div w:id="211342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322985">
                  <w:marLeft w:val="0"/>
                  <w:marRight w:val="336"/>
                  <w:marTop w:val="120"/>
                  <w:marBottom w:val="312"/>
                  <w:divBdr>
                    <w:top w:val="none" w:sz="0" w:space="0" w:color="auto"/>
                    <w:left w:val="none" w:sz="0" w:space="0" w:color="auto"/>
                    <w:bottom w:val="none" w:sz="0" w:space="0" w:color="auto"/>
                    <w:right w:val="none" w:sz="0" w:space="0" w:color="auto"/>
                  </w:divBdr>
                  <w:divsChild>
                    <w:div w:id="634874132">
                      <w:marLeft w:val="0"/>
                      <w:marRight w:val="0"/>
                      <w:marTop w:val="0"/>
                      <w:marBottom w:val="0"/>
                      <w:divBdr>
                        <w:top w:val="single" w:sz="6" w:space="0" w:color="CCCCCC"/>
                        <w:left w:val="single" w:sz="6" w:space="0" w:color="CCCCCC"/>
                        <w:bottom w:val="single" w:sz="6" w:space="0" w:color="CCCCCC"/>
                        <w:right w:val="single" w:sz="6" w:space="0" w:color="CCCCCC"/>
                      </w:divBdr>
                      <w:divsChild>
                        <w:div w:id="195297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92678">
                  <w:marLeft w:val="336"/>
                  <w:marRight w:val="0"/>
                  <w:marTop w:val="120"/>
                  <w:marBottom w:val="312"/>
                  <w:divBdr>
                    <w:top w:val="none" w:sz="0" w:space="0" w:color="auto"/>
                    <w:left w:val="none" w:sz="0" w:space="0" w:color="auto"/>
                    <w:bottom w:val="none" w:sz="0" w:space="0" w:color="auto"/>
                    <w:right w:val="none" w:sz="0" w:space="0" w:color="auto"/>
                  </w:divBdr>
                  <w:divsChild>
                    <w:div w:id="116411401">
                      <w:marLeft w:val="0"/>
                      <w:marRight w:val="0"/>
                      <w:marTop w:val="0"/>
                      <w:marBottom w:val="0"/>
                      <w:divBdr>
                        <w:top w:val="single" w:sz="6" w:space="0" w:color="CCCCCC"/>
                        <w:left w:val="single" w:sz="6" w:space="0" w:color="CCCCCC"/>
                        <w:bottom w:val="single" w:sz="6" w:space="0" w:color="CCCCCC"/>
                        <w:right w:val="single" w:sz="6" w:space="0" w:color="CCCCCC"/>
                      </w:divBdr>
                      <w:divsChild>
                        <w:div w:id="169033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166742">
      <w:bodyDiv w:val="1"/>
      <w:marLeft w:val="0"/>
      <w:marRight w:val="0"/>
      <w:marTop w:val="0"/>
      <w:marBottom w:val="0"/>
      <w:divBdr>
        <w:top w:val="none" w:sz="0" w:space="0" w:color="auto"/>
        <w:left w:val="none" w:sz="0" w:space="0" w:color="auto"/>
        <w:bottom w:val="none" w:sz="0" w:space="0" w:color="auto"/>
        <w:right w:val="none" w:sz="0" w:space="0" w:color="auto"/>
      </w:divBdr>
      <w:divsChild>
        <w:div w:id="1064646984">
          <w:marLeft w:val="0"/>
          <w:marRight w:val="0"/>
          <w:marTop w:val="0"/>
          <w:marBottom w:val="0"/>
          <w:divBdr>
            <w:top w:val="none" w:sz="0" w:space="0" w:color="auto"/>
            <w:left w:val="none" w:sz="0" w:space="0" w:color="auto"/>
            <w:bottom w:val="none" w:sz="0" w:space="0" w:color="auto"/>
            <w:right w:val="none" w:sz="0" w:space="0" w:color="auto"/>
          </w:divBdr>
          <w:divsChild>
            <w:div w:id="921795096">
              <w:marLeft w:val="0"/>
              <w:marRight w:val="0"/>
              <w:marTop w:val="0"/>
              <w:marBottom w:val="0"/>
              <w:divBdr>
                <w:top w:val="none" w:sz="0" w:space="0" w:color="auto"/>
                <w:left w:val="none" w:sz="0" w:space="0" w:color="auto"/>
                <w:bottom w:val="none" w:sz="0" w:space="0" w:color="auto"/>
                <w:right w:val="none" w:sz="0" w:space="0" w:color="auto"/>
              </w:divBdr>
            </w:div>
            <w:div w:id="884754442">
              <w:marLeft w:val="0"/>
              <w:marRight w:val="0"/>
              <w:marTop w:val="0"/>
              <w:marBottom w:val="0"/>
              <w:divBdr>
                <w:top w:val="none" w:sz="0" w:space="0" w:color="auto"/>
                <w:left w:val="none" w:sz="0" w:space="0" w:color="auto"/>
                <w:bottom w:val="none" w:sz="0" w:space="0" w:color="auto"/>
                <w:right w:val="none" w:sz="0" w:space="0" w:color="auto"/>
              </w:divBdr>
              <w:divsChild>
                <w:div w:id="397628446">
                  <w:marLeft w:val="0"/>
                  <w:marRight w:val="0"/>
                  <w:marTop w:val="0"/>
                  <w:marBottom w:val="0"/>
                  <w:divBdr>
                    <w:top w:val="none" w:sz="0" w:space="0" w:color="auto"/>
                    <w:left w:val="none" w:sz="0" w:space="0" w:color="auto"/>
                    <w:bottom w:val="none" w:sz="0" w:space="0" w:color="auto"/>
                    <w:right w:val="none" w:sz="0" w:space="0" w:color="auto"/>
                  </w:divBdr>
                </w:div>
                <w:div w:id="1468546283">
                  <w:marLeft w:val="336"/>
                  <w:marRight w:val="0"/>
                  <w:marTop w:val="120"/>
                  <w:marBottom w:val="312"/>
                  <w:divBdr>
                    <w:top w:val="none" w:sz="0" w:space="0" w:color="auto"/>
                    <w:left w:val="none" w:sz="0" w:space="0" w:color="auto"/>
                    <w:bottom w:val="none" w:sz="0" w:space="0" w:color="auto"/>
                    <w:right w:val="none" w:sz="0" w:space="0" w:color="auto"/>
                  </w:divBdr>
                  <w:divsChild>
                    <w:div w:id="1630553966">
                      <w:marLeft w:val="0"/>
                      <w:marRight w:val="0"/>
                      <w:marTop w:val="0"/>
                      <w:marBottom w:val="0"/>
                      <w:divBdr>
                        <w:top w:val="single" w:sz="6" w:space="0" w:color="CCCCCC"/>
                        <w:left w:val="single" w:sz="6" w:space="0" w:color="CCCCCC"/>
                        <w:bottom w:val="single" w:sz="6" w:space="0" w:color="CCCCCC"/>
                        <w:right w:val="single" w:sz="6" w:space="0" w:color="CCCCCC"/>
                      </w:divBdr>
                      <w:divsChild>
                        <w:div w:id="37246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9513648">
      <w:bodyDiv w:val="1"/>
      <w:marLeft w:val="0"/>
      <w:marRight w:val="0"/>
      <w:marTop w:val="0"/>
      <w:marBottom w:val="0"/>
      <w:divBdr>
        <w:top w:val="none" w:sz="0" w:space="0" w:color="auto"/>
        <w:left w:val="none" w:sz="0" w:space="0" w:color="auto"/>
        <w:bottom w:val="none" w:sz="0" w:space="0" w:color="auto"/>
        <w:right w:val="none" w:sz="0" w:space="0" w:color="auto"/>
      </w:divBdr>
      <w:divsChild>
        <w:div w:id="848562610">
          <w:marLeft w:val="0"/>
          <w:marRight w:val="0"/>
          <w:marTop w:val="0"/>
          <w:marBottom w:val="0"/>
          <w:divBdr>
            <w:top w:val="none" w:sz="0" w:space="0" w:color="auto"/>
            <w:left w:val="none" w:sz="0" w:space="0" w:color="auto"/>
            <w:bottom w:val="none" w:sz="0" w:space="0" w:color="auto"/>
            <w:right w:val="none" w:sz="0" w:space="0" w:color="auto"/>
          </w:divBdr>
          <w:divsChild>
            <w:div w:id="1423910104">
              <w:marLeft w:val="0"/>
              <w:marRight w:val="0"/>
              <w:marTop w:val="0"/>
              <w:marBottom w:val="0"/>
              <w:divBdr>
                <w:top w:val="none" w:sz="0" w:space="0" w:color="auto"/>
                <w:left w:val="none" w:sz="0" w:space="0" w:color="auto"/>
                <w:bottom w:val="none" w:sz="0" w:space="0" w:color="auto"/>
                <w:right w:val="none" w:sz="0" w:space="0" w:color="auto"/>
              </w:divBdr>
            </w:div>
            <w:div w:id="486899415">
              <w:marLeft w:val="0"/>
              <w:marRight w:val="0"/>
              <w:marTop w:val="0"/>
              <w:marBottom w:val="0"/>
              <w:divBdr>
                <w:top w:val="none" w:sz="0" w:space="0" w:color="auto"/>
                <w:left w:val="none" w:sz="0" w:space="0" w:color="auto"/>
                <w:bottom w:val="none" w:sz="0" w:space="0" w:color="auto"/>
                <w:right w:val="none" w:sz="0" w:space="0" w:color="auto"/>
              </w:divBdr>
              <w:divsChild>
                <w:div w:id="346911219">
                  <w:marLeft w:val="0"/>
                  <w:marRight w:val="0"/>
                  <w:marTop w:val="0"/>
                  <w:marBottom w:val="120"/>
                  <w:divBdr>
                    <w:top w:val="none" w:sz="0" w:space="0" w:color="auto"/>
                    <w:left w:val="none" w:sz="0" w:space="0" w:color="auto"/>
                    <w:bottom w:val="none" w:sz="0" w:space="0" w:color="auto"/>
                    <w:right w:val="none" w:sz="0" w:space="0" w:color="auto"/>
                  </w:divBdr>
                </w:div>
                <w:div w:id="166676674">
                  <w:marLeft w:val="336"/>
                  <w:marRight w:val="0"/>
                  <w:marTop w:val="120"/>
                  <w:marBottom w:val="312"/>
                  <w:divBdr>
                    <w:top w:val="none" w:sz="0" w:space="0" w:color="auto"/>
                    <w:left w:val="none" w:sz="0" w:space="0" w:color="auto"/>
                    <w:bottom w:val="none" w:sz="0" w:space="0" w:color="auto"/>
                    <w:right w:val="none" w:sz="0" w:space="0" w:color="auto"/>
                  </w:divBdr>
                  <w:divsChild>
                    <w:div w:id="732433696">
                      <w:marLeft w:val="0"/>
                      <w:marRight w:val="0"/>
                      <w:marTop w:val="0"/>
                      <w:marBottom w:val="0"/>
                      <w:divBdr>
                        <w:top w:val="single" w:sz="6" w:space="0" w:color="CCCCCC"/>
                        <w:left w:val="single" w:sz="6" w:space="0" w:color="CCCCCC"/>
                        <w:bottom w:val="single" w:sz="6" w:space="0" w:color="CCCCCC"/>
                        <w:right w:val="single" w:sz="6" w:space="0" w:color="CCCCCC"/>
                      </w:divBdr>
                      <w:divsChild>
                        <w:div w:id="1104614069">
                          <w:marLeft w:val="17"/>
                          <w:marRight w:val="17"/>
                          <w:marTop w:val="17"/>
                          <w:marBottom w:val="17"/>
                          <w:divBdr>
                            <w:top w:val="none" w:sz="0" w:space="0" w:color="auto"/>
                            <w:left w:val="none" w:sz="0" w:space="0" w:color="auto"/>
                            <w:bottom w:val="none" w:sz="0" w:space="0" w:color="auto"/>
                            <w:right w:val="none" w:sz="0" w:space="0" w:color="auto"/>
                          </w:divBdr>
                          <w:divsChild>
                            <w:div w:id="389572537">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568618747">
                          <w:marLeft w:val="17"/>
                          <w:marRight w:val="17"/>
                          <w:marTop w:val="17"/>
                          <w:marBottom w:val="17"/>
                          <w:divBdr>
                            <w:top w:val="none" w:sz="0" w:space="0" w:color="auto"/>
                            <w:left w:val="none" w:sz="0" w:space="0" w:color="auto"/>
                            <w:bottom w:val="none" w:sz="0" w:space="0" w:color="auto"/>
                            <w:right w:val="none" w:sz="0" w:space="0" w:color="auto"/>
                          </w:divBdr>
                          <w:divsChild>
                            <w:div w:id="704211229">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sChild>
                </w:div>
                <w:div w:id="448016418">
                  <w:marLeft w:val="336"/>
                  <w:marRight w:val="0"/>
                  <w:marTop w:val="120"/>
                  <w:marBottom w:val="312"/>
                  <w:divBdr>
                    <w:top w:val="none" w:sz="0" w:space="0" w:color="auto"/>
                    <w:left w:val="none" w:sz="0" w:space="0" w:color="auto"/>
                    <w:bottom w:val="none" w:sz="0" w:space="0" w:color="auto"/>
                    <w:right w:val="none" w:sz="0" w:space="0" w:color="auto"/>
                  </w:divBdr>
                  <w:divsChild>
                    <w:div w:id="271325426">
                      <w:marLeft w:val="0"/>
                      <w:marRight w:val="0"/>
                      <w:marTop w:val="0"/>
                      <w:marBottom w:val="0"/>
                      <w:divBdr>
                        <w:top w:val="single" w:sz="6" w:space="0" w:color="CCCCCC"/>
                        <w:left w:val="single" w:sz="6" w:space="0" w:color="CCCCCC"/>
                        <w:bottom w:val="single" w:sz="6" w:space="0" w:color="CCCCCC"/>
                        <w:right w:val="single" w:sz="6" w:space="0" w:color="CCCCCC"/>
                      </w:divBdr>
                      <w:divsChild>
                        <w:div w:id="179092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412648">
                  <w:marLeft w:val="336"/>
                  <w:marRight w:val="0"/>
                  <w:marTop w:val="120"/>
                  <w:marBottom w:val="312"/>
                  <w:divBdr>
                    <w:top w:val="none" w:sz="0" w:space="0" w:color="auto"/>
                    <w:left w:val="none" w:sz="0" w:space="0" w:color="auto"/>
                    <w:bottom w:val="none" w:sz="0" w:space="0" w:color="auto"/>
                    <w:right w:val="none" w:sz="0" w:space="0" w:color="auto"/>
                  </w:divBdr>
                  <w:divsChild>
                    <w:div w:id="748818195">
                      <w:marLeft w:val="0"/>
                      <w:marRight w:val="0"/>
                      <w:marTop w:val="0"/>
                      <w:marBottom w:val="0"/>
                      <w:divBdr>
                        <w:top w:val="single" w:sz="6" w:space="0" w:color="CCCCCC"/>
                        <w:left w:val="single" w:sz="6" w:space="0" w:color="CCCCCC"/>
                        <w:bottom w:val="single" w:sz="6" w:space="0" w:color="CCCCCC"/>
                        <w:right w:val="single" w:sz="6" w:space="0" w:color="CCCCCC"/>
                      </w:divBdr>
                      <w:divsChild>
                        <w:div w:id="26859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304710">
                  <w:marLeft w:val="336"/>
                  <w:marRight w:val="0"/>
                  <w:marTop w:val="120"/>
                  <w:marBottom w:val="312"/>
                  <w:divBdr>
                    <w:top w:val="none" w:sz="0" w:space="0" w:color="auto"/>
                    <w:left w:val="none" w:sz="0" w:space="0" w:color="auto"/>
                    <w:bottom w:val="none" w:sz="0" w:space="0" w:color="auto"/>
                    <w:right w:val="none" w:sz="0" w:space="0" w:color="auto"/>
                  </w:divBdr>
                  <w:divsChild>
                    <w:div w:id="495654737">
                      <w:marLeft w:val="0"/>
                      <w:marRight w:val="0"/>
                      <w:marTop w:val="0"/>
                      <w:marBottom w:val="0"/>
                      <w:divBdr>
                        <w:top w:val="single" w:sz="6" w:space="0" w:color="CCCCCC"/>
                        <w:left w:val="single" w:sz="6" w:space="0" w:color="CCCCCC"/>
                        <w:bottom w:val="single" w:sz="6" w:space="0" w:color="CCCCCC"/>
                        <w:right w:val="single" w:sz="6" w:space="0" w:color="CCCCCC"/>
                      </w:divBdr>
                      <w:divsChild>
                        <w:div w:id="114219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087330">
                  <w:marLeft w:val="336"/>
                  <w:marRight w:val="0"/>
                  <w:marTop w:val="120"/>
                  <w:marBottom w:val="312"/>
                  <w:divBdr>
                    <w:top w:val="none" w:sz="0" w:space="0" w:color="auto"/>
                    <w:left w:val="none" w:sz="0" w:space="0" w:color="auto"/>
                    <w:bottom w:val="none" w:sz="0" w:space="0" w:color="auto"/>
                    <w:right w:val="none" w:sz="0" w:space="0" w:color="auto"/>
                  </w:divBdr>
                  <w:divsChild>
                    <w:div w:id="5447219">
                      <w:marLeft w:val="0"/>
                      <w:marRight w:val="0"/>
                      <w:marTop w:val="0"/>
                      <w:marBottom w:val="0"/>
                      <w:divBdr>
                        <w:top w:val="single" w:sz="6" w:space="0" w:color="CCCCCC"/>
                        <w:left w:val="single" w:sz="6" w:space="0" w:color="CCCCCC"/>
                        <w:bottom w:val="single" w:sz="6" w:space="0" w:color="CCCCCC"/>
                        <w:right w:val="single" w:sz="6" w:space="0" w:color="CCCCCC"/>
                      </w:divBdr>
                      <w:divsChild>
                        <w:div w:id="90927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5663">
                  <w:marLeft w:val="336"/>
                  <w:marRight w:val="0"/>
                  <w:marTop w:val="120"/>
                  <w:marBottom w:val="312"/>
                  <w:divBdr>
                    <w:top w:val="none" w:sz="0" w:space="0" w:color="auto"/>
                    <w:left w:val="none" w:sz="0" w:space="0" w:color="auto"/>
                    <w:bottom w:val="none" w:sz="0" w:space="0" w:color="auto"/>
                    <w:right w:val="none" w:sz="0" w:space="0" w:color="auto"/>
                  </w:divBdr>
                  <w:divsChild>
                    <w:div w:id="963854667">
                      <w:marLeft w:val="0"/>
                      <w:marRight w:val="0"/>
                      <w:marTop w:val="0"/>
                      <w:marBottom w:val="0"/>
                      <w:divBdr>
                        <w:top w:val="single" w:sz="6" w:space="0" w:color="CCCCCC"/>
                        <w:left w:val="single" w:sz="6" w:space="0" w:color="CCCCCC"/>
                        <w:bottom w:val="single" w:sz="6" w:space="0" w:color="CCCCCC"/>
                        <w:right w:val="single" w:sz="6" w:space="0" w:color="CCCCCC"/>
                      </w:divBdr>
                      <w:divsChild>
                        <w:div w:id="187761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935988">
                  <w:marLeft w:val="0"/>
                  <w:marRight w:val="0"/>
                  <w:marTop w:val="0"/>
                  <w:marBottom w:val="0"/>
                  <w:divBdr>
                    <w:top w:val="none" w:sz="0" w:space="0" w:color="auto"/>
                    <w:left w:val="none" w:sz="0" w:space="0" w:color="auto"/>
                    <w:bottom w:val="none" w:sz="0" w:space="0" w:color="auto"/>
                    <w:right w:val="none" w:sz="0" w:space="0" w:color="auto"/>
                  </w:divBdr>
                </w:div>
                <w:div w:id="1064766183">
                  <w:marLeft w:val="0"/>
                  <w:marRight w:val="0"/>
                  <w:marTop w:val="0"/>
                  <w:marBottom w:val="0"/>
                  <w:divBdr>
                    <w:top w:val="none" w:sz="0" w:space="0" w:color="auto"/>
                    <w:left w:val="none" w:sz="0" w:space="0" w:color="auto"/>
                    <w:bottom w:val="none" w:sz="0" w:space="0" w:color="auto"/>
                    <w:right w:val="none" w:sz="0" w:space="0" w:color="auto"/>
                  </w:divBdr>
                </w:div>
                <w:div w:id="83452944">
                  <w:marLeft w:val="0"/>
                  <w:marRight w:val="336"/>
                  <w:marTop w:val="120"/>
                  <w:marBottom w:val="312"/>
                  <w:divBdr>
                    <w:top w:val="none" w:sz="0" w:space="0" w:color="auto"/>
                    <w:left w:val="none" w:sz="0" w:space="0" w:color="auto"/>
                    <w:bottom w:val="none" w:sz="0" w:space="0" w:color="auto"/>
                    <w:right w:val="none" w:sz="0" w:space="0" w:color="auto"/>
                  </w:divBdr>
                  <w:divsChild>
                    <w:div w:id="892423127">
                      <w:marLeft w:val="0"/>
                      <w:marRight w:val="0"/>
                      <w:marTop w:val="0"/>
                      <w:marBottom w:val="0"/>
                      <w:divBdr>
                        <w:top w:val="single" w:sz="6" w:space="0" w:color="CCCCCC"/>
                        <w:left w:val="single" w:sz="6" w:space="0" w:color="CCCCCC"/>
                        <w:bottom w:val="single" w:sz="6" w:space="0" w:color="CCCCCC"/>
                        <w:right w:val="single" w:sz="6" w:space="0" w:color="CCCCCC"/>
                      </w:divBdr>
                      <w:divsChild>
                        <w:div w:id="146122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56204">
                  <w:marLeft w:val="336"/>
                  <w:marRight w:val="0"/>
                  <w:marTop w:val="120"/>
                  <w:marBottom w:val="312"/>
                  <w:divBdr>
                    <w:top w:val="none" w:sz="0" w:space="0" w:color="auto"/>
                    <w:left w:val="none" w:sz="0" w:space="0" w:color="auto"/>
                    <w:bottom w:val="none" w:sz="0" w:space="0" w:color="auto"/>
                    <w:right w:val="none" w:sz="0" w:space="0" w:color="auto"/>
                  </w:divBdr>
                  <w:divsChild>
                    <w:div w:id="494106506">
                      <w:marLeft w:val="0"/>
                      <w:marRight w:val="0"/>
                      <w:marTop w:val="0"/>
                      <w:marBottom w:val="0"/>
                      <w:divBdr>
                        <w:top w:val="single" w:sz="6" w:space="0" w:color="CCCCCC"/>
                        <w:left w:val="single" w:sz="6" w:space="0" w:color="CCCCCC"/>
                        <w:bottom w:val="single" w:sz="6" w:space="0" w:color="CCCCCC"/>
                        <w:right w:val="single" w:sz="6" w:space="0" w:color="CCCCCC"/>
                      </w:divBdr>
                      <w:divsChild>
                        <w:div w:id="175651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120922">
                  <w:marLeft w:val="336"/>
                  <w:marRight w:val="0"/>
                  <w:marTop w:val="120"/>
                  <w:marBottom w:val="312"/>
                  <w:divBdr>
                    <w:top w:val="none" w:sz="0" w:space="0" w:color="auto"/>
                    <w:left w:val="none" w:sz="0" w:space="0" w:color="auto"/>
                    <w:bottom w:val="none" w:sz="0" w:space="0" w:color="auto"/>
                    <w:right w:val="none" w:sz="0" w:space="0" w:color="auto"/>
                  </w:divBdr>
                  <w:divsChild>
                    <w:div w:id="2002584175">
                      <w:marLeft w:val="0"/>
                      <w:marRight w:val="0"/>
                      <w:marTop w:val="0"/>
                      <w:marBottom w:val="0"/>
                      <w:divBdr>
                        <w:top w:val="single" w:sz="6" w:space="0" w:color="CCCCCC"/>
                        <w:left w:val="single" w:sz="6" w:space="0" w:color="CCCCCC"/>
                        <w:bottom w:val="single" w:sz="6" w:space="0" w:color="CCCCCC"/>
                        <w:right w:val="single" w:sz="6" w:space="0" w:color="CCCCCC"/>
                      </w:divBdr>
                      <w:divsChild>
                        <w:div w:id="145001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57732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314919774">
      <w:bodyDiv w:val="1"/>
      <w:marLeft w:val="0"/>
      <w:marRight w:val="0"/>
      <w:marTop w:val="0"/>
      <w:marBottom w:val="0"/>
      <w:divBdr>
        <w:top w:val="none" w:sz="0" w:space="0" w:color="auto"/>
        <w:left w:val="none" w:sz="0" w:space="0" w:color="auto"/>
        <w:bottom w:val="none" w:sz="0" w:space="0" w:color="auto"/>
        <w:right w:val="none" w:sz="0" w:space="0" w:color="auto"/>
      </w:divBdr>
      <w:divsChild>
        <w:div w:id="1600285344">
          <w:marLeft w:val="0"/>
          <w:marRight w:val="0"/>
          <w:marTop w:val="0"/>
          <w:marBottom w:val="0"/>
          <w:divBdr>
            <w:top w:val="none" w:sz="0" w:space="0" w:color="auto"/>
            <w:left w:val="none" w:sz="0" w:space="0" w:color="auto"/>
            <w:bottom w:val="none" w:sz="0" w:space="0" w:color="auto"/>
            <w:right w:val="none" w:sz="0" w:space="0" w:color="auto"/>
          </w:divBdr>
          <w:divsChild>
            <w:div w:id="23213911">
              <w:marLeft w:val="0"/>
              <w:marRight w:val="0"/>
              <w:marTop w:val="0"/>
              <w:marBottom w:val="0"/>
              <w:divBdr>
                <w:top w:val="none" w:sz="0" w:space="0" w:color="auto"/>
                <w:left w:val="none" w:sz="0" w:space="0" w:color="auto"/>
                <w:bottom w:val="none" w:sz="0" w:space="0" w:color="auto"/>
                <w:right w:val="none" w:sz="0" w:space="0" w:color="auto"/>
              </w:divBdr>
            </w:div>
            <w:div w:id="1261065271">
              <w:marLeft w:val="0"/>
              <w:marRight w:val="0"/>
              <w:marTop w:val="0"/>
              <w:marBottom w:val="0"/>
              <w:divBdr>
                <w:top w:val="none" w:sz="0" w:space="0" w:color="auto"/>
                <w:left w:val="none" w:sz="0" w:space="0" w:color="auto"/>
                <w:bottom w:val="none" w:sz="0" w:space="0" w:color="auto"/>
                <w:right w:val="none" w:sz="0" w:space="0" w:color="auto"/>
              </w:divBdr>
              <w:divsChild>
                <w:div w:id="130399961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10143954">
      <w:bodyDiv w:val="1"/>
      <w:marLeft w:val="0"/>
      <w:marRight w:val="0"/>
      <w:marTop w:val="0"/>
      <w:marBottom w:val="0"/>
      <w:divBdr>
        <w:top w:val="none" w:sz="0" w:space="0" w:color="auto"/>
        <w:left w:val="none" w:sz="0" w:space="0" w:color="auto"/>
        <w:bottom w:val="none" w:sz="0" w:space="0" w:color="auto"/>
        <w:right w:val="none" w:sz="0" w:space="0" w:color="auto"/>
      </w:divBdr>
      <w:divsChild>
        <w:div w:id="1289433639">
          <w:marLeft w:val="0"/>
          <w:marRight w:val="0"/>
          <w:marTop w:val="0"/>
          <w:marBottom w:val="0"/>
          <w:divBdr>
            <w:top w:val="none" w:sz="0" w:space="0" w:color="auto"/>
            <w:left w:val="none" w:sz="0" w:space="0" w:color="auto"/>
            <w:bottom w:val="none" w:sz="0" w:space="0" w:color="auto"/>
            <w:right w:val="none" w:sz="0" w:space="0" w:color="auto"/>
          </w:divBdr>
          <w:divsChild>
            <w:div w:id="1736780360">
              <w:marLeft w:val="0"/>
              <w:marRight w:val="0"/>
              <w:marTop w:val="0"/>
              <w:marBottom w:val="0"/>
              <w:divBdr>
                <w:top w:val="none" w:sz="0" w:space="0" w:color="auto"/>
                <w:left w:val="none" w:sz="0" w:space="0" w:color="auto"/>
                <w:bottom w:val="none" w:sz="0" w:space="0" w:color="auto"/>
                <w:right w:val="none" w:sz="0" w:space="0" w:color="auto"/>
              </w:divBdr>
            </w:div>
            <w:div w:id="1705405719">
              <w:marLeft w:val="0"/>
              <w:marRight w:val="0"/>
              <w:marTop w:val="0"/>
              <w:marBottom w:val="0"/>
              <w:divBdr>
                <w:top w:val="none" w:sz="0" w:space="0" w:color="auto"/>
                <w:left w:val="none" w:sz="0" w:space="0" w:color="auto"/>
                <w:bottom w:val="none" w:sz="0" w:space="0" w:color="auto"/>
                <w:right w:val="none" w:sz="0" w:space="0" w:color="auto"/>
              </w:divBdr>
              <w:divsChild>
                <w:div w:id="331031026">
                  <w:marLeft w:val="0"/>
                  <w:marRight w:val="0"/>
                  <w:marTop w:val="0"/>
                  <w:marBottom w:val="0"/>
                  <w:divBdr>
                    <w:top w:val="none" w:sz="0" w:space="0" w:color="auto"/>
                    <w:left w:val="none" w:sz="0" w:space="0" w:color="auto"/>
                    <w:bottom w:val="none" w:sz="0" w:space="0" w:color="auto"/>
                    <w:right w:val="none" w:sz="0" w:space="0" w:color="auto"/>
                  </w:divBdr>
                </w:div>
                <w:div w:id="233051226">
                  <w:marLeft w:val="336"/>
                  <w:marRight w:val="0"/>
                  <w:marTop w:val="120"/>
                  <w:marBottom w:val="312"/>
                  <w:divBdr>
                    <w:top w:val="none" w:sz="0" w:space="0" w:color="auto"/>
                    <w:left w:val="none" w:sz="0" w:space="0" w:color="auto"/>
                    <w:bottom w:val="none" w:sz="0" w:space="0" w:color="auto"/>
                    <w:right w:val="none" w:sz="0" w:space="0" w:color="auto"/>
                  </w:divBdr>
                  <w:divsChild>
                    <w:div w:id="102383033">
                      <w:marLeft w:val="0"/>
                      <w:marRight w:val="0"/>
                      <w:marTop w:val="0"/>
                      <w:marBottom w:val="0"/>
                      <w:divBdr>
                        <w:top w:val="single" w:sz="6" w:space="0" w:color="CCCCCC"/>
                        <w:left w:val="single" w:sz="6" w:space="0" w:color="CCCCCC"/>
                        <w:bottom w:val="single" w:sz="6" w:space="0" w:color="CCCCCC"/>
                        <w:right w:val="single" w:sz="6" w:space="0" w:color="CCCCCC"/>
                      </w:divBdr>
                      <w:divsChild>
                        <w:div w:id="138683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434896">
                  <w:marLeft w:val="0"/>
                  <w:marRight w:val="120"/>
                  <w:marTop w:val="0"/>
                  <w:marBottom w:val="0"/>
                  <w:divBdr>
                    <w:top w:val="none" w:sz="0" w:space="0" w:color="auto"/>
                    <w:left w:val="none" w:sz="0" w:space="0" w:color="auto"/>
                    <w:bottom w:val="none" w:sz="0" w:space="0" w:color="auto"/>
                    <w:right w:val="none" w:sz="0" w:space="0" w:color="auto"/>
                  </w:divBdr>
                </w:div>
                <w:div w:id="1940218308">
                  <w:marLeft w:val="0"/>
                  <w:marRight w:val="0"/>
                  <w:marTop w:val="0"/>
                  <w:marBottom w:val="0"/>
                  <w:divBdr>
                    <w:top w:val="none" w:sz="0" w:space="0" w:color="auto"/>
                    <w:left w:val="none" w:sz="0" w:space="0" w:color="auto"/>
                    <w:bottom w:val="none" w:sz="0" w:space="0" w:color="auto"/>
                    <w:right w:val="none" w:sz="0" w:space="0" w:color="auto"/>
                  </w:divBdr>
                </w:div>
                <w:div w:id="480584160">
                  <w:marLeft w:val="0"/>
                  <w:marRight w:val="0"/>
                  <w:marTop w:val="0"/>
                  <w:marBottom w:val="0"/>
                  <w:divBdr>
                    <w:top w:val="none" w:sz="0" w:space="0" w:color="auto"/>
                    <w:left w:val="none" w:sz="0" w:space="0" w:color="auto"/>
                    <w:bottom w:val="none" w:sz="0" w:space="0" w:color="auto"/>
                    <w:right w:val="none" w:sz="0" w:space="0" w:color="auto"/>
                  </w:divBdr>
                </w:div>
                <w:div w:id="1339039563">
                  <w:marLeft w:val="0"/>
                  <w:marRight w:val="0"/>
                  <w:marTop w:val="0"/>
                  <w:marBottom w:val="0"/>
                  <w:divBdr>
                    <w:top w:val="none" w:sz="0" w:space="0" w:color="auto"/>
                    <w:left w:val="none" w:sz="0" w:space="0" w:color="auto"/>
                    <w:bottom w:val="none" w:sz="0" w:space="0" w:color="auto"/>
                    <w:right w:val="none" w:sz="0" w:space="0" w:color="auto"/>
                  </w:divBdr>
                  <w:divsChild>
                    <w:div w:id="819689579">
                      <w:marLeft w:val="0"/>
                      <w:marRight w:val="0"/>
                      <w:marTop w:val="0"/>
                      <w:marBottom w:val="0"/>
                      <w:divBdr>
                        <w:top w:val="none" w:sz="0" w:space="0" w:color="auto"/>
                        <w:left w:val="none" w:sz="0" w:space="0" w:color="auto"/>
                        <w:bottom w:val="none" w:sz="0" w:space="0" w:color="auto"/>
                        <w:right w:val="none" w:sz="0" w:space="0" w:color="auto"/>
                      </w:divBdr>
                    </w:div>
                  </w:divsChild>
                </w:div>
                <w:div w:id="390929419">
                  <w:marLeft w:val="0"/>
                  <w:marRight w:val="0"/>
                  <w:marTop w:val="0"/>
                  <w:marBottom w:val="0"/>
                  <w:divBdr>
                    <w:top w:val="none" w:sz="0" w:space="0" w:color="auto"/>
                    <w:left w:val="none" w:sz="0" w:space="0" w:color="auto"/>
                    <w:bottom w:val="none" w:sz="0" w:space="0" w:color="auto"/>
                    <w:right w:val="none" w:sz="0" w:space="0" w:color="auto"/>
                  </w:divBdr>
                </w:div>
                <w:div w:id="1487741654">
                  <w:marLeft w:val="0"/>
                  <w:marRight w:val="0"/>
                  <w:marTop w:val="0"/>
                  <w:marBottom w:val="0"/>
                  <w:divBdr>
                    <w:top w:val="none" w:sz="0" w:space="0" w:color="auto"/>
                    <w:left w:val="none" w:sz="0" w:space="0" w:color="auto"/>
                    <w:bottom w:val="none" w:sz="0" w:space="0" w:color="auto"/>
                    <w:right w:val="none" w:sz="0" w:space="0" w:color="auto"/>
                  </w:divBdr>
                </w:div>
                <w:div w:id="10492857">
                  <w:marLeft w:val="0"/>
                  <w:marRight w:val="0"/>
                  <w:marTop w:val="0"/>
                  <w:marBottom w:val="0"/>
                  <w:divBdr>
                    <w:top w:val="none" w:sz="0" w:space="0" w:color="auto"/>
                    <w:left w:val="none" w:sz="0" w:space="0" w:color="auto"/>
                    <w:bottom w:val="none" w:sz="0" w:space="0" w:color="auto"/>
                    <w:right w:val="none" w:sz="0" w:space="0" w:color="auto"/>
                  </w:divBdr>
                  <w:divsChild>
                    <w:div w:id="919825806">
                      <w:marLeft w:val="0"/>
                      <w:marRight w:val="0"/>
                      <w:marTop w:val="0"/>
                      <w:marBottom w:val="0"/>
                      <w:divBdr>
                        <w:top w:val="none" w:sz="0" w:space="0" w:color="auto"/>
                        <w:left w:val="none" w:sz="0" w:space="0" w:color="auto"/>
                        <w:bottom w:val="none" w:sz="0" w:space="0" w:color="auto"/>
                        <w:right w:val="none" w:sz="0" w:space="0" w:color="auto"/>
                      </w:divBdr>
                    </w:div>
                  </w:divsChild>
                </w:div>
                <w:div w:id="13267717">
                  <w:marLeft w:val="0"/>
                  <w:marRight w:val="0"/>
                  <w:marTop w:val="0"/>
                  <w:marBottom w:val="0"/>
                  <w:divBdr>
                    <w:top w:val="none" w:sz="0" w:space="0" w:color="auto"/>
                    <w:left w:val="none" w:sz="0" w:space="0" w:color="auto"/>
                    <w:bottom w:val="none" w:sz="0" w:space="0" w:color="auto"/>
                    <w:right w:val="none" w:sz="0" w:space="0" w:color="auto"/>
                  </w:divBdr>
                </w:div>
                <w:div w:id="1117941871">
                  <w:marLeft w:val="0"/>
                  <w:marRight w:val="0"/>
                  <w:marTop w:val="0"/>
                  <w:marBottom w:val="0"/>
                  <w:divBdr>
                    <w:top w:val="none" w:sz="0" w:space="0" w:color="auto"/>
                    <w:left w:val="none" w:sz="0" w:space="0" w:color="auto"/>
                    <w:bottom w:val="none" w:sz="0" w:space="0" w:color="auto"/>
                    <w:right w:val="none" w:sz="0" w:space="0" w:color="auto"/>
                  </w:divBdr>
                </w:div>
                <w:div w:id="825392046">
                  <w:marLeft w:val="0"/>
                  <w:marRight w:val="0"/>
                  <w:marTop w:val="0"/>
                  <w:marBottom w:val="0"/>
                  <w:divBdr>
                    <w:top w:val="none" w:sz="0" w:space="0" w:color="auto"/>
                    <w:left w:val="none" w:sz="0" w:space="0" w:color="auto"/>
                    <w:bottom w:val="none" w:sz="0" w:space="0" w:color="auto"/>
                    <w:right w:val="none" w:sz="0" w:space="0" w:color="auto"/>
                  </w:divBdr>
                </w:div>
                <w:div w:id="401485221">
                  <w:marLeft w:val="0"/>
                  <w:marRight w:val="0"/>
                  <w:marTop w:val="0"/>
                  <w:marBottom w:val="0"/>
                  <w:divBdr>
                    <w:top w:val="none" w:sz="0" w:space="0" w:color="auto"/>
                    <w:left w:val="none" w:sz="0" w:space="0" w:color="auto"/>
                    <w:bottom w:val="none" w:sz="0" w:space="0" w:color="auto"/>
                    <w:right w:val="none" w:sz="0" w:space="0" w:color="auto"/>
                  </w:divBdr>
                </w:div>
                <w:div w:id="1327703776">
                  <w:marLeft w:val="0"/>
                  <w:marRight w:val="0"/>
                  <w:marTop w:val="0"/>
                  <w:marBottom w:val="0"/>
                  <w:divBdr>
                    <w:top w:val="none" w:sz="0" w:space="0" w:color="auto"/>
                    <w:left w:val="none" w:sz="0" w:space="0" w:color="auto"/>
                    <w:bottom w:val="none" w:sz="0" w:space="0" w:color="auto"/>
                    <w:right w:val="none" w:sz="0" w:space="0" w:color="auto"/>
                  </w:divBdr>
                  <w:divsChild>
                    <w:div w:id="1554390330">
                      <w:marLeft w:val="0"/>
                      <w:marRight w:val="0"/>
                      <w:marTop w:val="0"/>
                      <w:marBottom w:val="0"/>
                      <w:divBdr>
                        <w:top w:val="none" w:sz="0" w:space="0" w:color="auto"/>
                        <w:left w:val="none" w:sz="0" w:space="0" w:color="auto"/>
                        <w:bottom w:val="none" w:sz="0" w:space="0" w:color="auto"/>
                        <w:right w:val="none" w:sz="0" w:space="0" w:color="auto"/>
                      </w:divBdr>
                    </w:div>
                  </w:divsChild>
                </w:div>
                <w:div w:id="1559434106">
                  <w:marLeft w:val="0"/>
                  <w:marRight w:val="0"/>
                  <w:marTop w:val="0"/>
                  <w:marBottom w:val="0"/>
                  <w:divBdr>
                    <w:top w:val="none" w:sz="0" w:space="0" w:color="auto"/>
                    <w:left w:val="none" w:sz="0" w:space="0" w:color="auto"/>
                    <w:bottom w:val="none" w:sz="0" w:space="0" w:color="auto"/>
                    <w:right w:val="none" w:sz="0" w:space="0" w:color="auto"/>
                  </w:divBdr>
                </w:div>
                <w:div w:id="1109473832">
                  <w:marLeft w:val="0"/>
                  <w:marRight w:val="0"/>
                  <w:marTop w:val="0"/>
                  <w:marBottom w:val="0"/>
                  <w:divBdr>
                    <w:top w:val="none" w:sz="0" w:space="0" w:color="auto"/>
                    <w:left w:val="none" w:sz="0" w:space="0" w:color="auto"/>
                    <w:bottom w:val="none" w:sz="0" w:space="0" w:color="auto"/>
                    <w:right w:val="none" w:sz="0" w:space="0" w:color="auto"/>
                  </w:divBdr>
                </w:div>
                <w:div w:id="1974098114">
                  <w:marLeft w:val="0"/>
                  <w:marRight w:val="0"/>
                  <w:marTop w:val="0"/>
                  <w:marBottom w:val="0"/>
                  <w:divBdr>
                    <w:top w:val="none" w:sz="0" w:space="0" w:color="auto"/>
                    <w:left w:val="none" w:sz="0" w:space="0" w:color="auto"/>
                    <w:bottom w:val="none" w:sz="0" w:space="0" w:color="auto"/>
                    <w:right w:val="none" w:sz="0" w:space="0" w:color="auto"/>
                  </w:divBdr>
                </w:div>
                <w:div w:id="1693723739">
                  <w:marLeft w:val="0"/>
                  <w:marRight w:val="0"/>
                  <w:marTop w:val="0"/>
                  <w:marBottom w:val="0"/>
                  <w:divBdr>
                    <w:top w:val="none" w:sz="0" w:space="0" w:color="auto"/>
                    <w:left w:val="none" w:sz="0" w:space="0" w:color="auto"/>
                    <w:bottom w:val="none" w:sz="0" w:space="0" w:color="auto"/>
                    <w:right w:val="none" w:sz="0" w:space="0" w:color="auto"/>
                  </w:divBdr>
                </w:div>
                <w:div w:id="1335499680">
                  <w:marLeft w:val="0"/>
                  <w:marRight w:val="0"/>
                  <w:marTop w:val="0"/>
                  <w:marBottom w:val="0"/>
                  <w:divBdr>
                    <w:top w:val="none" w:sz="0" w:space="0" w:color="auto"/>
                    <w:left w:val="none" w:sz="0" w:space="0" w:color="auto"/>
                    <w:bottom w:val="none" w:sz="0" w:space="0" w:color="auto"/>
                    <w:right w:val="none" w:sz="0" w:space="0" w:color="auto"/>
                  </w:divBdr>
                </w:div>
              </w:divsChild>
            </w:div>
            <w:div w:id="218326739">
              <w:marLeft w:val="0"/>
              <w:marRight w:val="0"/>
              <w:marTop w:val="240"/>
              <w:marBottom w:val="0"/>
              <w:divBdr>
                <w:top w:val="single" w:sz="6" w:space="4" w:color="AAAAAA"/>
                <w:left w:val="single" w:sz="6" w:space="4" w:color="AAAAAA"/>
                <w:bottom w:val="single" w:sz="6" w:space="4" w:color="AAAAAA"/>
                <w:right w:val="single" w:sz="6" w:space="4" w:color="AAAAAA"/>
              </w:divBdr>
              <w:divsChild>
                <w:div w:id="131360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457215">
      <w:bodyDiv w:val="1"/>
      <w:marLeft w:val="0"/>
      <w:marRight w:val="0"/>
      <w:marTop w:val="0"/>
      <w:marBottom w:val="0"/>
      <w:divBdr>
        <w:top w:val="none" w:sz="0" w:space="0" w:color="auto"/>
        <w:left w:val="none" w:sz="0" w:space="0" w:color="auto"/>
        <w:bottom w:val="none" w:sz="0" w:space="0" w:color="auto"/>
        <w:right w:val="none" w:sz="0" w:space="0" w:color="auto"/>
      </w:divBdr>
      <w:divsChild>
        <w:div w:id="1373308933">
          <w:marLeft w:val="0"/>
          <w:marRight w:val="0"/>
          <w:marTop w:val="0"/>
          <w:marBottom w:val="0"/>
          <w:divBdr>
            <w:top w:val="none" w:sz="0" w:space="0" w:color="auto"/>
            <w:left w:val="none" w:sz="0" w:space="0" w:color="auto"/>
            <w:bottom w:val="none" w:sz="0" w:space="0" w:color="auto"/>
            <w:right w:val="none" w:sz="0" w:space="0" w:color="auto"/>
          </w:divBdr>
          <w:divsChild>
            <w:div w:id="1268269965">
              <w:marLeft w:val="0"/>
              <w:marRight w:val="0"/>
              <w:marTop w:val="0"/>
              <w:marBottom w:val="0"/>
              <w:divBdr>
                <w:top w:val="none" w:sz="0" w:space="0" w:color="auto"/>
                <w:left w:val="none" w:sz="0" w:space="0" w:color="auto"/>
                <w:bottom w:val="none" w:sz="0" w:space="0" w:color="auto"/>
                <w:right w:val="none" w:sz="0" w:space="0" w:color="auto"/>
              </w:divBdr>
            </w:div>
            <w:div w:id="946814789">
              <w:marLeft w:val="0"/>
              <w:marRight w:val="0"/>
              <w:marTop w:val="0"/>
              <w:marBottom w:val="0"/>
              <w:divBdr>
                <w:top w:val="none" w:sz="0" w:space="0" w:color="auto"/>
                <w:left w:val="none" w:sz="0" w:space="0" w:color="auto"/>
                <w:bottom w:val="none" w:sz="0" w:space="0" w:color="auto"/>
                <w:right w:val="none" w:sz="0" w:space="0" w:color="auto"/>
              </w:divBdr>
              <w:divsChild>
                <w:div w:id="557862143">
                  <w:marLeft w:val="0"/>
                  <w:marRight w:val="0"/>
                  <w:marTop w:val="0"/>
                  <w:marBottom w:val="0"/>
                  <w:divBdr>
                    <w:top w:val="none" w:sz="0" w:space="0" w:color="auto"/>
                    <w:left w:val="none" w:sz="0" w:space="0" w:color="auto"/>
                    <w:bottom w:val="none" w:sz="0" w:space="0" w:color="auto"/>
                    <w:right w:val="none" w:sz="0" w:space="0" w:color="auto"/>
                  </w:divBdr>
                </w:div>
                <w:div w:id="688069478">
                  <w:marLeft w:val="336"/>
                  <w:marRight w:val="0"/>
                  <w:marTop w:val="120"/>
                  <w:marBottom w:val="312"/>
                  <w:divBdr>
                    <w:top w:val="none" w:sz="0" w:space="0" w:color="auto"/>
                    <w:left w:val="none" w:sz="0" w:space="0" w:color="auto"/>
                    <w:bottom w:val="none" w:sz="0" w:space="0" w:color="auto"/>
                    <w:right w:val="none" w:sz="0" w:space="0" w:color="auto"/>
                  </w:divBdr>
                  <w:divsChild>
                    <w:div w:id="1011685082">
                      <w:marLeft w:val="0"/>
                      <w:marRight w:val="0"/>
                      <w:marTop w:val="0"/>
                      <w:marBottom w:val="0"/>
                      <w:divBdr>
                        <w:top w:val="single" w:sz="6" w:space="0" w:color="CCCCCC"/>
                        <w:left w:val="single" w:sz="6" w:space="0" w:color="CCCCCC"/>
                        <w:bottom w:val="single" w:sz="6" w:space="0" w:color="CCCCCC"/>
                        <w:right w:val="single" w:sz="6" w:space="0" w:color="CCCCCC"/>
                      </w:divBdr>
                      <w:divsChild>
                        <w:div w:id="98350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802006">
                  <w:marLeft w:val="0"/>
                  <w:marRight w:val="0"/>
                  <w:marTop w:val="0"/>
                  <w:marBottom w:val="120"/>
                  <w:divBdr>
                    <w:top w:val="none" w:sz="0" w:space="0" w:color="auto"/>
                    <w:left w:val="none" w:sz="0" w:space="0" w:color="auto"/>
                    <w:bottom w:val="none" w:sz="0" w:space="0" w:color="auto"/>
                    <w:right w:val="none" w:sz="0" w:space="0" w:color="auto"/>
                  </w:divBdr>
                </w:div>
                <w:div w:id="233201047">
                  <w:marLeft w:val="0"/>
                  <w:marRight w:val="120"/>
                  <w:marTop w:val="0"/>
                  <w:marBottom w:val="0"/>
                  <w:divBdr>
                    <w:top w:val="none" w:sz="0" w:space="0" w:color="auto"/>
                    <w:left w:val="none" w:sz="0" w:space="0" w:color="auto"/>
                    <w:bottom w:val="none" w:sz="0" w:space="0" w:color="auto"/>
                    <w:right w:val="none" w:sz="0" w:space="0" w:color="auto"/>
                  </w:divBdr>
                </w:div>
                <w:div w:id="15716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479882">
      <w:bodyDiv w:val="1"/>
      <w:marLeft w:val="0"/>
      <w:marRight w:val="0"/>
      <w:marTop w:val="0"/>
      <w:marBottom w:val="0"/>
      <w:divBdr>
        <w:top w:val="none" w:sz="0" w:space="0" w:color="auto"/>
        <w:left w:val="none" w:sz="0" w:space="0" w:color="auto"/>
        <w:bottom w:val="none" w:sz="0" w:space="0" w:color="auto"/>
        <w:right w:val="none" w:sz="0" w:space="0" w:color="auto"/>
      </w:divBdr>
      <w:divsChild>
        <w:div w:id="1675104368">
          <w:marLeft w:val="0"/>
          <w:marRight w:val="0"/>
          <w:marTop w:val="0"/>
          <w:marBottom w:val="0"/>
          <w:divBdr>
            <w:top w:val="none" w:sz="0" w:space="0" w:color="auto"/>
            <w:left w:val="none" w:sz="0" w:space="0" w:color="auto"/>
            <w:bottom w:val="none" w:sz="0" w:space="0" w:color="auto"/>
            <w:right w:val="none" w:sz="0" w:space="0" w:color="auto"/>
          </w:divBdr>
          <w:divsChild>
            <w:div w:id="1422216238">
              <w:marLeft w:val="0"/>
              <w:marRight w:val="0"/>
              <w:marTop w:val="0"/>
              <w:marBottom w:val="0"/>
              <w:divBdr>
                <w:top w:val="none" w:sz="0" w:space="0" w:color="auto"/>
                <w:left w:val="none" w:sz="0" w:space="0" w:color="auto"/>
                <w:bottom w:val="none" w:sz="0" w:space="0" w:color="auto"/>
                <w:right w:val="none" w:sz="0" w:space="0" w:color="auto"/>
              </w:divBdr>
            </w:div>
            <w:div w:id="509951163">
              <w:marLeft w:val="0"/>
              <w:marRight w:val="0"/>
              <w:marTop w:val="0"/>
              <w:marBottom w:val="0"/>
              <w:divBdr>
                <w:top w:val="none" w:sz="0" w:space="0" w:color="auto"/>
                <w:left w:val="none" w:sz="0" w:space="0" w:color="auto"/>
                <w:bottom w:val="none" w:sz="0" w:space="0" w:color="auto"/>
                <w:right w:val="none" w:sz="0" w:space="0" w:color="auto"/>
              </w:divBdr>
              <w:divsChild>
                <w:div w:id="1675718724">
                  <w:marLeft w:val="336"/>
                  <w:marRight w:val="0"/>
                  <w:marTop w:val="120"/>
                  <w:marBottom w:val="312"/>
                  <w:divBdr>
                    <w:top w:val="none" w:sz="0" w:space="0" w:color="auto"/>
                    <w:left w:val="none" w:sz="0" w:space="0" w:color="auto"/>
                    <w:bottom w:val="none" w:sz="0" w:space="0" w:color="auto"/>
                    <w:right w:val="none" w:sz="0" w:space="0" w:color="auto"/>
                  </w:divBdr>
                  <w:divsChild>
                    <w:div w:id="1511142930">
                      <w:marLeft w:val="0"/>
                      <w:marRight w:val="0"/>
                      <w:marTop w:val="0"/>
                      <w:marBottom w:val="0"/>
                      <w:divBdr>
                        <w:top w:val="single" w:sz="6" w:space="0" w:color="CCCCCC"/>
                        <w:left w:val="single" w:sz="6" w:space="0" w:color="CCCCCC"/>
                        <w:bottom w:val="single" w:sz="6" w:space="0" w:color="CCCCCC"/>
                        <w:right w:val="single" w:sz="6" w:space="0" w:color="CCCCCC"/>
                      </w:divBdr>
                      <w:divsChild>
                        <w:div w:id="76908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0511166">
      <w:bodyDiv w:val="1"/>
      <w:marLeft w:val="0"/>
      <w:marRight w:val="0"/>
      <w:marTop w:val="0"/>
      <w:marBottom w:val="0"/>
      <w:divBdr>
        <w:top w:val="none" w:sz="0" w:space="0" w:color="auto"/>
        <w:left w:val="none" w:sz="0" w:space="0" w:color="auto"/>
        <w:bottom w:val="none" w:sz="0" w:space="0" w:color="auto"/>
        <w:right w:val="none" w:sz="0" w:space="0" w:color="auto"/>
      </w:divBdr>
      <w:divsChild>
        <w:div w:id="2023586052">
          <w:marLeft w:val="0"/>
          <w:marRight w:val="0"/>
          <w:marTop w:val="0"/>
          <w:marBottom w:val="0"/>
          <w:divBdr>
            <w:top w:val="none" w:sz="0" w:space="0" w:color="auto"/>
            <w:left w:val="none" w:sz="0" w:space="0" w:color="auto"/>
            <w:bottom w:val="none" w:sz="0" w:space="0" w:color="auto"/>
            <w:right w:val="none" w:sz="0" w:space="0" w:color="auto"/>
          </w:divBdr>
          <w:divsChild>
            <w:div w:id="1957447134">
              <w:marLeft w:val="0"/>
              <w:marRight w:val="0"/>
              <w:marTop w:val="0"/>
              <w:marBottom w:val="0"/>
              <w:divBdr>
                <w:top w:val="none" w:sz="0" w:space="0" w:color="auto"/>
                <w:left w:val="none" w:sz="0" w:space="0" w:color="auto"/>
                <w:bottom w:val="none" w:sz="0" w:space="0" w:color="auto"/>
                <w:right w:val="none" w:sz="0" w:space="0" w:color="auto"/>
              </w:divBdr>
            </w:div>
            <w:div w:id="998381366">
              <w:marLeft w:val="0"/>
              <w:marRight w:val="0"/>
              <w:marTop w:val="0"/>
              <w:marBottom w:val="0"/>
              <w:divBdr>
                <w:top w:val="none" w:sz="0" w:space="0" w:color="auto"/>
                <w:left w:val="none" w:sz="0" w:space="0" w:color="auto"/>
                <w:bottom w:val="none" w:sz="0" w:space="0" w:color="auto"/>
                <w:right w:val="none" w:sz="0" w:space="0" w:color="auto"/>
              </w:divBdr>
              <w:divsChild>
                <w:div w:id="1427113224">
                  <w:marLeft w:val="336"/>
                  <w:marRight w:val="0"/>
                  <w:marTop w:val="120"/>
                  <w:marBottom w:val="312"/>
                  <w:divBdr>
                    <w:top w:val="none" w:sz="0" w:space="0" w:color="auto"/>
                    <w:left w:val="none" w:sz="0" w:space="0" w:color="auto"/>
                    <w:bottom w:val="none" w:sz="0" w:space="0" w:color="auto"/>
                    <w:right w:val="none" w:sz="0" w:space="0" w:color="auto"/>
                  </w:divBdr>
                  <w:divsChild>
                    <w:div w:id="1133215328">
                      <w:marLeft w:val="0"/>
                      <w:marRight w:val="0"/>
                      <w:marTop w:val="0"/>
                      <w:marBottom w:val="0"/>
                      <w:divBdr>
                        <w:top w:val="single" w:sz="6" w:space="0" w:color="CCCCCC"/>
                        <w:left w:val="single" w:sz="6" w:space="0" w:color="CCCCCC"/>
                        <w:bottom w:val="single" w:sz="6" w:space="0" w:color="CCCCCC"/>
                        <w:right w:val="single" w:sz="6" w:space="0" w:color="CCCCCC"/>
                      </w:divBdr>
                      <w:divsChild>
                        <w:div w:id="7362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081780">
                  <w:marLeft w:val="336"/>
                  <w:marRight w:val="0"/>
                  <w:marTop w:val="120"/>
                  <w:marBottom w:val="312"/>
                  <w:divBdr>
                    <w:top w:val="none" w:sz="0" w:space="0" w:color="auto"/>
                    <w:left w:val="none" w:sz="0" w:space="0" w:color="auto"/>
                    <w:bottom w:val="none" w:sz="0" w:space="0" w:color="auto"/>
                    <w:right w:val="none" w:sz="0" w:space="0" w:color="auto"/>
                  </w:divBdr>
                  <w:divsChild>
                    <w:div w:id="584265512">
                      <w:marLeft w:val="0"/>
                      <w:marRight w:val="0"/>
                      <w:marTop w:val="0"/>
                      <w:marBottom w:val="0"/>
                      <w:divBdr>
                        <w:top w:val="single" w:sz="6" w:space="0" w:color="CCCCCC"/>
                        <w:left w:val="single" w:sz="6" w:space="0" w:color="CCCCCC"/>
                        <w:bottom w:val="single" w:sz="6" w:space="0" w:color="CCCCCC"/>
                        <w:right w:val="single" w:sz="6" w:space="0" w:color="CCCCCC"/>
                      </w:divBdr>
                      <w:divsChild>
                        <w:div w:id="33580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313613">
                  <w:marLeft w:val="336"/>
                  <w:marRight w:val="0"/>
                  <w:marTop w:val="120"/>
                  <w:marBottom w:val="312"/>
                  <w:divBdr>
                    <w:top w:val="none" w:sz="0" w:space="0" w:color="auto"/>
                    <w:left w:val="none" w:sz="0" w:space="0" w:color="auto"/>
                    <w:bottom w:val="none" w:sz="0" w:space="0" w:color="auto"/>
                    <w:right w:val="none" w:sz="0" w:space="0" w:color="auto"/>
                  </w:divBdr>
                  <w:divsChild>
                    <w:div w:id="117646718">
                      <w:marLeft w:val="0"/>
                      <w:marRight w:val="0"/>
                      <w:marTop w:val="0"/>
                      <w:marBottom w:val="0"/>
                      <w:divBdr>
                        <w:top w:val="single" w:sz="6" w:space="0" w:color="CCCCCC"/>
                        <w:left w:val="single" w:sz="6" w:space="0" w:color="CCCCCC"/>
                        <w:bottom w:val="single" w:sz="6" w:space="0" w:color="CCCCCC"/>
                        <w:right w:val="single" w:sz="6" w:space="0" w:color="CCCCCC"/>
                      </w:divBdr>
                      <w:divsChild>
                        <w:div w:id="93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78623">
                  <w:marLeft w:val="336"/>
                  <w:marRight w:val="0"/>
                  <w:marTop w:val="120"/>
                  <w:marBottom w:val="312"/>
                  <w:divBdr>
                    <w:top w:val="none" w:sz="0" w:space="0" w:color="auto"/>
                    <w:left w:val="none" w:sz="0" w:space="0" w:color="auto"/>
                    <w:bottom w:val="none" w:sz="0" w:space="0" w:color="auto"/>
                    <w:right w:val="none" w:sz="0" w:space="0" w:color="auto"/>
                  </w:divBdr>
                  <w:divsChild>
                    <w:div w:id="1210916397">
                      <w:marLeft w:val="0"/>
                      <w:marRight w:val="0"/>
                      <w:marTop w:val="0"/>
                      <w:marBottom w:val="0"/>
                      <w:divBdr>
                        <w:top w:val="single" w:sz="6" w:space="0" w:color="CCCCCC"/>
                        <w:left w:val="single" w:sz="6" w:space="0" w:color="CCCCCC"/>
                        <w:bottom w:val="single" w:sz="6" w:space="0" w:color="CCCCCC"/>
                        <w:right w:val="single" w:sz="6" w:space="0" w:color="CCCCCC"/>
                      </w:divBdr>
                      <w:divsChild>
                        <w:div w:id="149849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978229">
      <w:bodyDiv w:val="1"/>
      <w:marLeft w:val="0"/>
      <w:marRight w:val="0"/>
      <w:marTop w:val="0"/>
      <w:marBottom w:val="0"/>
      <w:divBdr>
        <w:top w:val="none" w:sz="0" w:space="0" w:color="auto"/>
        <w:left w:val="none" w:sz="0" w:space="0" w:color="auto"/>
        <w:bottom w:val="none" w:sz="0" w:space="0" w:color="auto"/>
        <w:right w:val="none" w:sz="0" w:space="0" w:color="auto"/>
      </w:divBdr>
      <w:divsChild>
        <w:div w:id="113327216">
          <w:marLeft w:val="0"/>
          <w:marRight w:val="0"/>
          <w:marTop w:val="0"/>
          <w:marBottom w:val="0"/>
          <w:divBdr>
            <w:top w:val="none" w:sz="0" w:space="0" w:color="auto"/>
            <w:left w:val="none" w:sz="0" w:space="0" w:color="auto"/>
            <w:bottom w:val="none" w:sz="0" w:space="0" w:color="auto"/>
            <w:right w:val="none" w:sz="0" w:space="0" w:color="auto"/>
          </w:divBdr>
          <w:divsChild>
            <w:div w:id="1317688864">
              <w:marLeft w:val="0"/>
              <w:marRight w:val="0"/>
              <w:marTop w:val="0"/>
              <w:marBottom w:val="0"/>
              <w:divBdr>
                <w:top w:val="none" w:sz="0" w:space="0" w:color="auto"/>
                <w:left w:val="none" w:sz="0" w:space="0" w:color="auto"/>
                <w:bottom w:val="none" w:sz="0" w:space="0" w:color="auto"/>
                <w:right w:val="none" w:sz="0" w:space="0" w:color="auto"/>
              </w:divBdr>
            </w:div>
            <w:div w:id="1032415086">
              <w:marLeft w:val="0"/>
              <w:marRight w:val="0"/>
              <w:marTop w:val="0"/>
              <w:marBottom w:val="0"/>
              <w:divBdr>
                <w:top w:val="none" w:sz="0" w:space="0" w:color="auto"/>
                <w:left w:val="none" w:sz="0" w:space="0" w:color="auto"/>
                <w:bottom w:val="none" w:sz="0" w:space="0" w:color="auto"/>
                <w:right w:val="none" w:sz="0" w:space="0" w:color="auto"/>
              </w:divBdr>
              <w:divsChild>
                <w:div w:id="630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871543">
      <w:bodyDiv w:val="1"/>
      <w:marLeft w:val="0"/>
      <w:marRight w:val="0"/>
      <w:marTop w:val="0"/>
      <w:marBottom w:val="0"/>
      <w:divBdr>
        <w:top w:val="none" w:sz="0" w:space="0" w:color="auto"/>
        <w:left w:val="none" w:sz="0" w:space="0" w:color="auto"/>
        <w:bottom w:val="none" w:sz="0" w:space="0" w:color="auto"/>
        <w:right w:val="none" w:sz="0" w:space="0" w:color="auto"/>
      </w:divBdr>
      <w:divsChild>
        <w:div w:id="1890143406">
          <w:marLeft w:val="0"/>
          <w:marRight w:val="0"/>
          <w:marTop w:val="0"/>
          <w:marBottom w:val="0"/>
          <w:divBdr>
            <w:top w:val="none" w:sz="0" w:space="0" w:color="auto"/>
            <w:left w:val="none" w:sz="0" w:space="0" w:color="auto"/>
            <w:bottom w:val="none" w:sz="0" w:space="0" w:color="auto"/>
            <w:right w:val="none" w:sz="0" w:space="0" w:color="auto"/>
          </w:divBdr>
          <w:divsChild>
            <w:div w:id="1074232540">
              <w:marLeft w:val="0"/>
              <w:marRight w:val="0"/>
              <w:marTop w:val="0"/>
              <w:marBottom w:val="0"/>
              <w:divBdr>
                <w:top w:val="none" w:sz="0" w:space="0" w:color="auto"/>
                <w:left w:val="none" w:sz="0" w:space="0" w:color="auto"/>
                <w:bottom w:val="none" w:sz="0" w:space="0" w:color="auto"/>
                <w:right w:val="none" w:sz="0" w:space="0" w:color="auto"/>
              </w:divBdr>
            </w:div>
            <w:div w:id="1192190138">
              <w:marLeft w:val="0"/>
              <w:marRight w:val="0"/>
              <w:marTop w:val="0"/>
              <w:marBottom w:val="0"/>
              <w:divBdr>
                <w:top w:val="none" w:sz="0" w:space="0" w:color="auto"/>
                <w:left w:val="none" w:sz="0" w:space="0" w:color="auto"/>
                <w:bottom w:val="none" w:sz="0" w:space="0" w:color="auto"/>
                <w:right w:val="none" w:sz="0" w:space="0" w:color="auto"/>
              </w:divBdr>
              <w:divsChild>
                <w:div w:id="581178670">
                  <w:marLeft w:val="336"/>
                  <w:marRight w:val="0"/>
                  <w:marTop w:val="120"/>
                  <w:marBottom w:val="312"/>
                  <w:divBdr>
                    <w:top w:val="none" w:sz="0" w:space="0" w:color="auto"/>
                    <w:left w:val="none" w:sz="0" w:space="0" w:color="auto"/>
                    <w:bottom w:val="none" w:sz="0" w:space="0" w:color="auto"/>
                    <w:right w:val="none" w:sz="0" w:space="0" w:color="auto"/>
                  </w:divBdr>
                  <w:divsChild>
                    <w:div w:id="1843935951">
                      <w:marLeft w:val="0"/>
                      <w:marRight w:val="0"/>
                      <w:marTop w:val="0"/>
                      <w:marBottom w:val="0"/>
                      <w:divBdr>
                        <w:top w:val="single" w:sz="6" w:space="0" w:color="CCCCCC"/>
                        <w:left w:val="single" w:sz="6" w:space="0" w:color="CCCCCC"/>
                        <w:bottom w:val="single" w:sz="6" w:space="0" w:color="CCCCCC"/>
                        <w:right w:val="single" w:sz="6" w:space="0" w:color="CCCCCC"/>
                      </w:divBdr>
                      <w:divsChild>
                        <w:div w:id="73331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24659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144808617">
      <w:bodyDiv w:val="1"/>
      <w:marLeft w:val="0"/>
      <w:marRight w:val="0"/>
      <w:marTop w:val="0"/>
      <w:marBottom w:val="0"/>
      <w:divBdr>
        <w:top w:val="none" w:sz="0" w:space="0" w:color="auto"/>
        <w:left w:val="none" w:sz="0" w:space="0" w:color="auto"/>
        <w:bottom w:val="none" w:sz="0" w:space="0" w:color="auto"/>
        <w:right w:val="none" w:sz="0" w:space="0" w:color="auto"/>
      </w:divBdr>
      <w:divsChild>
        <w:div w:id="1129863169">
          <w:marLeft w:val="0"/>
          <w:marRight w:val="0"/>
          <w:marTop w:val="0"/>
          <w:marBottom w:val="0"/>
          <w:divBdr>
            <w:top w:val="none" w:sz="0" w:space="0" w:color="auto"/>
            <w:left w:val="none" w:sz="0" w:space="0" w:color="auto"/>
            <w:bottom w:val="none" w:sz="0" w:space="0" w:color="auto"/>
            <w:right w:val="none" w:sz="0" w:space="0" w:color="auto"/>
          </w:divBdr>
          <w:divsChild>
            <w:div w:id="883058622">
              <w:marLeft w:val="0"/>
              <w:marRight w:val="0"/>
              <w:marTop w:val="0"/>
              <w:marBottom w:val="0"/>
              <w:divBdr>
                <w:top w:val="none" w:sz="0" w:space="0" w:color="auto"/>
                <w:left w:val="none" w:sz="0" w:space="0" w:color="auto"/>
                <w:bottom w:val="none" w:sz="0" w:space="0" w:color="auto"/>
                <w:right w:val="none" w:sz="0" w:space="0" w:color="auto"/>
              </w:divBdr>
            </w:div>
            <w:div w:id="272134727">
              <w:marLeft w:val="0"/>
              <w:marRight w:val="0"/>
              <w:marTop w:val="0"/>
              <w:marBottom w:val="0"/>
              <w:divBdr>
                <w:top w:val="none" w:sz="0" w:space="0" w:color="auto"/>
                <w:left w:val="none" w:sz="0" w:space="0" w:color="auto"/>
                <w:bottom w:val="none" w:sz="0" w:space="0" w:color="auto"/>
                <w:right w:val="none" w:sz="0" w:space="0" w:color="auto"/>
              </w:divBdr>
              <w:divsChild>
                <w:div w:id="877933235">
                  <w:marLeft w:val="336"/>
                  <w:marRight w:val="0"/>
                  <w:marTop w:val="120"/>
                  <w:marBottom w:val="312"/>
                  <w:divBdr>
                    <w:top w:val="none" w:sz="0" w:space="0" w:color="auto"/>
                    <w:left w:val="none" w:sz="0" w:space="0" w:color="auto"/>
                    <w:bottom w:val="none" w:sz="0" w:space="0" w:color="auto"/>
                    <w:right w:val="none" w:sz="0" w:space="0" w:color="auto"/>
                  </w:divBdr>
                  <w:divsChild>
                    <w:div w:id="1190683116">
                      <w:marLeft w:val="0"/>
                      <w:marRight w:val="0"/>
                      <w:marTop w:val="0"/>
                      <w:marBottom w:val="0"/>
                      <w:divBdr>
                        <w:top w:val="single" w:sz="6" w:space="0" w:color="CCCCCC"/>
                        <w:left w:val="single" w:sz="6" w:space="0" w:color="CCCCCC"/>
                        <w:bottom w:val="single" w:sz="6" w:space="0" w:color="CCCCCC"/>
                        <w:right w:val="single" w:sz="6" w:space="0" w:color="CCCCCC"/>
                      </w:divBdr>
                      <w:divsChild>
                        <w:div w:id="34290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013424">
                  <w:marLeft w:val="336"/>
                  <w:marRight w:val="0"/>
                  <w:marTop w:val="120"/>
                  <w:marBottom w:val="312"/>
                  <w:divBdr>
                    <w:top w:val="none" w:sz="0" w:space="0" w:color="auto"/>
                    <w:left w:val="none" w:sz="0" w:space="0" w:color="auto"/>
                    <w:bottom w:val="none" w:sz="0" w:space="0" w:color="auto"/>
                    <w:right w:val="none" w:sz="0" w:space="0" w:color="auto"/>
                  </w:divBdr>
                  <w:divsChild>
                    <w:div w:id="1250385082">
                      <w:marLeft w:val="0"/>
                      <w:marRight w:val="0"/>
                      <w:marTop w:val="0"/>
                      <w:marBottom w:val="0"/>
                      <w:divBdr>
                        <w:top w:val="single" w:sz="6" w:space="0" w:color="CCCCCC"/>
                        <w:left w:val="single" w:sz="6" w:space="0" w:color="CCCCCC"/>
                        <w:bottom w:val="single" w:sz="6" w:space="0" w:color="CCCCCC"/>
                        <w:right w:val="single" w:sz="6" w:space="0" w:color="CCCCCC"/>
                      </w:divBdr>
                      <w:divsChild>
                        <w:div w:id="4672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1723048">
      <w:bodyDiv w:val="1"/>
      <w:marLeft w:val="0"/>
      <w:marRight w:val="0"/>
      <w:marTop w:val="0"/>
      <w:marBottom w:val="0"/>
      <w:divBdr>
        <w:top w:val="none" w:sz="0" w:space="0" w:color="auto"/>
        <w:left w:val="none" w:sz="0" w:space="0" w:color="auto"/>
        <w:bottom w:val="none" w:sz="0" w:space="0" w:color="auto"/>
        <w:right w:val="none" w:sz="0" w:space="0" w:color="auto"/>
      </w:divBdr>
      <w:divsChild>
        <w:div w:id="1430392921">
          <w:marLeft w:val="0"/>
          <w:marRight w:val="0"/>
          <w:marTop w:val="0"/>
          <w:marBottom w:val="0"/>
          <w:divBdr>
            <w:top w:val="none" w:sz="0" w:space="0" w:color="auto"/>
            <w:left w:val="none" w:sz="0" w:space="0" w:color="auto"/>
            <w:bottom w:val="none" w:sz="0" w:space="0" w:color="auto"/>
            <w:right w:val="none" w:sz="0" w:space="0" w:color="auto"/>
          </w:divBdr>
          <w:divsChild>
            <w:div w:id="522328744">
              <w:marLeft w:val="0"/>
              <w:marRight w:val="0"/>
              <w:marTop w:val="0"/>
              <w:marBottom w:val="0"/>
              <w:divBdr>
                <w:top w:val="none" w:sz="0" w:space="0" w:color="auto"/>
                <w:left w:val="none" w:sz="0" w:space="0" w:color="auto"/>
                <w:bottom w:val="none" w:sz="0" w:space="0" w:color="auto"/>
                <w:right w:val="none" w:sz="0" w:space="0" w:color="auto"/>
              </w:divBdr>
            </w:div>
            <w:div w:id="1181360719">
              <w:marLeft w:val="0"/>
              <w:marRight w:val="0"/>
              <w:marTop w:val="0"/>
              <w:marBottom w:val="0"/>
              <w:divBdr>
                <w:top w:val="none" w:sz="0" w:space="0" w:color="auto"/>
                <w:left w:val="none" w:sz="0" w:space="0" w:color="auto"/>
                <w:bottom w:val="none" w:sz="0" w:space="0" w:color="auto"/>
                <w:right w:val="none" w:sz="0" w:space="0" w:color="auto"/>
              </w:divBdr>
              <w:divsChild>
                <w:div w:id="466095714">
                  <w:marLeft w:val="0"/>
                  <w:marRight w:val="0"/>
                  <w:marTop w:val="0"/>
                  <w:marBottom w:val="0"/>
                  <w:divBdr>
                    <w:top w:val="none" w:sz="0" w:space="0" w:color="auto"/>
                    <w:left w:val="none" w:sz="0" w:space="0" w:color="auto"/>
                    <w:bottom w:val="none" w:sz="0" w:space="0" w:color="auto"/>
                    <w:right w:val="none" w:sz="0" w:space="0" w:color="auto"/>
                  </w:divBdr>
                </w:div>
                <w:div w:id="1263416416">
                  <w:marLeft w:val="0"/>
                  <w:marRight w:val="0"/>
                  <w:marTop w:val="0"/>
                  <w:marBottom w:val="120"/>
                  <w:divBdr>
                    <w:top w:val="none" w:sz="0" w:space="0" w:color="auto"/>
                    <w:left w:val="none" w:sz="0" w:space="0" w:color="auto"/>
                    <w:bottom w:val="none" w:sz="0" w:space="0" w:color="auto"/>
                    <w:right w:val="none" w:sz="0" w:space="0" w:color="auto"/>
                  </w:divBdr>
                </w:div>
                <w:div w:id="330764416">
                  <w:marLeft w:val="336"/>
                  <w:marRight w:val="0"/>
                  <w:marTop w:val="120"/>
                  <w:marBottom w:val="312"/>
                  <w:divBdr>
                    <w:top w:val="none" w:sz="0" w:space="0" w:color="auto"/>
                    <w:left w:val="none" w:sz="0" w:space="0" w:color="auto"/>
                    <w:bottom w:val="none" w:sz="0" w:space="0" w:color="auto"/>
                    <w:right w:val="none" w:sz="0" w:space="0" w:color="auto"/>
                  </w:divBdr>
                  <w:divsChild>
                    <w:div w:id="339089467">
                      <w:marLeft w:val="0"/>
                      <w:marRight w:val="0"/>
                      <w:marTop w:val="0"/>
                      <w:marBottom w:val="0"/>
                      <w:divBdr>
                        <w:top w:val="single" w:sz="6" w:space="0" w:color="CCCCCC"/>
                        <w:left w:val="single" w:sz="6" w:space="0" w:color="CCCCCC"/>
                        <w:bottom w:val="single" w:sz="6" w:space="0" w:color="CCCCCC"/>
                        <w:right w:val="single" w:sz="6" w:space="0" w:color="CCCCCC"/>
                      </w:divBdr>
                      <w:divsChild>
                        <w:div w:id="182835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76255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195343436">
      <w:bodyDiv w:val="1"/>
      <w:marLeft w:val="0"/>
      <w:marRight w:val="0"/>
      <w:marTop w:val="0"/>
      <w:marBottom w:val="0"/>
      <w:divBdr>
        <w:top w:val="none" w:sz="0" w:space="0" w:color="auto"/>
        <w:left w:val="none" w:sz="0" w:space="0" w:color="auto"/>
        <w:bottom w:val="none" w:sz="0" w:space="0" w:color="auto"/>
        <w:right w:val="none" w:sz="0" w:space="0" w:color="auto"/>
      </w:divBdr>
      <w:divsChild>
        <w:div w:id="1093474911">
          <w:marLeft w:val="0"/>
          <w:marRight w:val="0"/>
          <w:marTop w:val="0"/>
          <w:marBottom w:val="0"/>
          <w:divBdr>
            <w:top w:val="none" w:sz="0" w:space="0" w:color="auto"/>
            <w:left w:val="none" w:sz="0" w:space="0" w:color="auto"/>
            <w:bottom w:val="none" w:sz="0" w:space="0" w:color="auto"/>
            <w:right w:val="none" w:sz="0" w:space="0" w:color="auto"/>
          </w:divBdr>
          <w:divsChild>
            <w:div w:id="1628781910">
              <w:marLeft w:val="0"/>
              <w:marRight w:val="0"/>
              <w:marTop w:val="0"/>
              <w:marBottom w:val="0"/>
              <w:divBdr>
                <w:top w:val="none" w:sz="0" w:space="0" w:color="auto"/>
                <w:left w:val="none" w:sz="0" w:space="0" w:color="auto"/>
                <w:bottom w:val="none" w:sz="0" w:space="0" w:color="auto"/>
                <w:right w:val="none" w:sz="0" w:space="0" w:color="auto"/>
              </w:divBdr>
            </w:div>
            <w:div w:id="535392456">
              <w:marLeft w:val="0"/>
              <w:marRight w:val="0"/>
              <w:marTop w:val="0"/>
              <w:marBottom w:val="0"/>
              <w:divBdr>
                <w:top w:val="none" w:sz="0" w:space="0" w:color="auto"/>
                <w:left w:val="none" w:sz="0" w:space="0" w:color="auto"/>
                <w:bottom w:val="none" w:sz="0" w:space="0" w:color="auto"/>
                <w:right w:val="none" w:sz="0" w:space="0" w:color="auto"/>
              </w:divBdr>
              <w:divsChild>
                <w:div w:id="668486549">
                  <w:marLeft w:val="0"/>
                  <w:marRight w:val="0"/>
                  <w:marTop w:val="0"/>
                  <w:marBottom w:val="0"/>
                  <w:divBdr>
                    <w:top w:val="none" w:sz="0" w:space="0" w:color="auto"/>
                    <w:left w:val="none" w:sz="0" w:space="0" w:color="auto"/>
                    <w:bottom w:val="none" w:sz="0" w:space="0" w:color="auto"/>
                    <w:right w:val="none" w:sz="0" w:space="0" w:color="auto"/>
                  </w:divBdr>
                </w:div>
                <w:div w:id="982851620">
                  <w:marLeft w:val="336"/>
                  <w:marRight w:val="0"/>
                  <w:marTop w:val="120"/>
                  <w:marBottom w:val="312"/>
                  <w:divBdr>
                    <w:top w:val="none" w:sz="0" w:space="0" w:color="auto"/>
                    <w:left w:val="none" w:sz="0" w:space="0" w:color="auto"/>
                    <w:bottom w:val="none" w:sz="0" w:space="0" w:color="auto"/>
                    <w:right w:val="none" w:sz="0" w:space="0" w:color="auto"/>
                  </w:divBdr>
                  <w:divsChild>
                    <w:div w:id="2136019277">
                      <w:marLeft w:val="0"/>
                      <w:marRight w:val="0"/>
                      <w:marTop w:val="0"/>
                      <w:marBottom w:val="0"/>
                      <w:divBdr>
                        <w:top w:val="single" w:sz="6" w:space="0" w:color="CCCCCC"/>
                        <w:left w:val="single" w:sz="6" w:space="0" w:color="CCCCCC"/>
                        <w:bottom w:val="single" w:sz="6" w:space="0" w:color="CCCCCC"/>
                        <w:right w:val="single" w:sz="6" w:space="0" w:color="CCCCCC"/>
                      </w:divBdr>
                      <w:divsChild>
                        <w:div w:id="100967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331324">
                  <w:marLeft w:val="336"/>
                  <w:marRight w:val="0"/>
                  <w:marTop w:val="120"/>
                  <w:marBottom w:val="312"/>
                  <w:divBdr>
                    <w:top w:val="none" w:sz="0" w:space="0" w:color="auto"/>
                    <w:left w:val="none" w:sz="0" w:space="0" w:color="auto"/>
                    <w:bottom w:val="none" w:sz="0" w:space="0" w:color="auto"/>
                    <w:right w:val="none" w:sz="0" w:space="0" w:color="auto"/>
                  </w:divBdr>
                  <w:divsChild>
                    <w:div w:id="1869021573">
                      <w:marLeft w:val="0"/>
                      <w:marRight w:val="0"/>
                      <w:marTop w:val="0"/>
                      <w:marBottom w:val="0"/>
                      <w:divBdr>
                        <w:top w:val="single" w:sz="6" w:space="0" w:color="CCCCCC"/>
                        <w:left w:val="single" w:sz="6" w:space="0" w:color="CCCCCC"/>
                        <w:bottom w:val="single" w:sz="6" w:space="0" w:color="CCCCCC"/>
                        <w:right w:val="single" w:sz="6" w:space="0" w:color="CCCCCC"/>
                      </w:divBdr>
                      <w:divsChild>
                        <w:div w:id="48609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97225">
                  <w:marLeft w:val="336"/>
                  <w:marRight w:val="0"/>
                  <w:marTop w:val="120"/>
                  <w:marBottom w:val="312"/>
                  <w:divBdr>
                    <w:top w:val="none" w:sz="0" w:space="0" w:color="auto"/>
                    <w:left w:val="none" w:sz="0" w:space="0" w:color="auto"/>
                    <w:bottom w:val="none" w:sz="0" w:space="0" w:color="auto"/>
                    <w:right w:val="none" w:sz="0" w:space="0" w:color="auto"/>
                  </w:divBdr>
                  <w:divsChild>
                    <w:div w:id="1419250638">
                      <w:marLeft w:val="0"/>
                      <w:marRight w:val="0"/>
                      <w:marTop w:val="0"/>
                      <w:marBottom w:val="0"/>
                      <w:divBdr>
                        <w:top w:val="single" w:sz="6" w:space="0" w:color="CCCCCC"/>
                        <w:left w:val="single" w:sz="6" w:space="0" w:color="CCCCCC"/>
                        <w:bottom w:val="single" w:sz="6" w:space="0" w:color="CCCCCC"/>
                        <w:right w:val="single" w:sz="6" w:space="0" w:color="CCCCCC"/>
                      </w:divBdr>
                      <w:divsChild>
                        <w:div w:id="13649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9194249">
      <w:bodyDiv w:val="1"/>
      <w:marLeft w:val="0"/>
      <w:marRight w:val="0"/>
      <w:marTop w:val="0"/>
      <w:marBottom w:val="0"/>
      <w:divBdr>
        <w:top w:val="none" w:sz="0" w:space="0" w:color="auto"/>
        <w:left w:val="none" w:sz="0" w:space="0" w:color="auto"/>
        <w:bottom w:val="none" w:sz="0" w:space="0" w:color="auto"/>
        <w:right w:val="none" w:sz="0" w:space="0" w:color="auto"/>
      </w:divBdr>
      <w:divsChild>
        <w:div w:id="653725222">
          <w:marLeft w:val="0"/>
          <w:marRight w:val="0"/>
          <w:marTop w:val="0"/>
          <w:marBottom w:val="0"/>
          <w:divBdr>
            <w:top w:val="none" w:sz="0" w:space="0" w:color="auto"/>
            <w:left w:val="none" w:sz="0" w:space="0" w:color="auto"/>
            <w:bottom w:val="none" w:sz="0" w:space="0" w:color="auto"/>
            <w:right w:val="none" w:sz="0" w:space="0" w:color="auto"/>
          </w:divBdr>
          <w:divsChild>
            <w:div w:id="587691837">
              <w:marLeft w:val="0"/>
              <w:marRight w:val="0"/>
              <w:marTop w:val="0"/>
              <w:marBottom w:val="0"/>
              <w:divBdr>
                <w:top w:val="none" w:sz="0" w:space="0" w:color="auto"/>
                <w:left w:val="none" w:sz="0" w:space="0" w:color="auto"/>
                <w:bottom w:val="none" w:sz="0" w:space="0" w:color="auto"/>
                <w:right w:val="none" w:sz="0" w:space="0" w:color="auto"/>
              </w:divBdr>
            </w:div>
            <w:div w:id="776683385">
              <w:marLeft w:val="0"/>
              <w:marRight w:val="0"/>
              <w:marTop w:val="0"/>
              <w:marBottom w:val="0"/>
              <w:divBdr>
                <w:top w:val="none" w:sz="0" w:space="0" w:color="auto"/>
                <w:left w:val="none" w:sz="0" w:space="0" w:color="auto"/>
                <w:bottom w:val="none" w:sz="0" w:space="0" w:color="auto"/>
                <w:right w:val="none" w:sz="0" w:space="0" w:color="auto"/>
              </w:divBdr>
              <w:divsChild>
                <w:div w:id="84814184">
                  <w:marLeft w:val="0"/>
                  <w:marRight w:val="0"/>
                  <w:marTop w:val="0"/>
                  <w:marBottom w:val="120"/>
                  <w:divBdr>
                    <w:top w:val="none" w:sz="0" w:space="0" w:color="auto"/>
                    <w:left w:val="none" w:sz="0" w:space="0" w:color="auto"/>
                    <w:bottom w:val="none" w:sz="0" w:space="0" w:color="auto"/>
                    <w:right w:val="none" w:sz="0" w:space="0" w:color="auto"/>
                  </w:divBdr>
                </w:div>
                <w:div w:id="242103507">
                  <w:marLeft w:val="336"/>
                  <w:marRight w:val="0"/>
                  <w:marTop w:val="120"/>
                  <w:marBottom w:val="312"/>
                  <w:divBdr>
                    <w:top w:val="none" w:sz="0" w:space="0" w:color="auto"/>
                    <w:left w:val="none" w:sz="0" w:space="0" w:color="auto"/>
                    <w:bottom w:val="none" w:sz="0" w:space="0" w:color="auto"/>
                    <w:right w:val="none" w:sz="0" w:space="0" w:color="auto"/>
                  </w:divBdr>
                  <w:divsChild>
                    <w:div w:id="2117628169">
                      <w:marLeft w:val="0"/>
                      <w:marRight w:val="0"/>
                      <w:marTop w:val="0"/>
                      <w:marBottom w:val="0"/>
                      <w:divBdr>
                        <w:top w:val="single" w:sz="6" w:space="0" w:color="CCCCCC"/>
                        <w:left w:val="single" w:sz="6" w:space="0" w:color="CCCCCC"/>
                        <w:bottom w:val="single" w:sz="6" w:space="0" w:color="CCCCCC"/>
                        <w:right w:val="single" w:sz="6" w:space="0" w:color="CCCCCC"/>
                      </w:divBdr>
                      <w:divsChild>
                        <w:div w:id="28157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822498">
                  <w:marLeft w:val="336"/>
                  <w:marRight w:val="0"/>
                  <w:marTop w:val="120"/>
                  <w:marBottom w:val="312"/>
                  <w:divBdr>
                    <w:top w:val="none" w:sz="0" w:space="0" w:color="auto"/>
                    <w:left w:val="none" w:sz="0" w:space="0" w:color="auto"/>
                    <w:bottom w:val="none" w:sz="0" w:space="0" w:color="auto"/>
                    <w:right w:val="none" w:sz="0" w:space="0" w:color="auto"/>
                  </w:divBdr>
                  <w:divsChild>
                    <w:div w:id="1101687732">
                      <w:marLeft w:val="0"/>
                      <w:marRight w:val="0"/>
                      <w:marTop w:val="0"/>
                      <w:marBottom w:val="0"/>
                      <w:divBdr>
                        <w:top w:val="single" w:sz="6" w:space="0" w:color="CCCCCC"/>
                        <w:left w:val="single" w:sz="6" w:space="0" w:color="CCCCCC"/>
                        <w:bottom w:val="single" w:sz="6" w:space="0" w:color="CCCCCC"/>
                        <w:right w:val="single" w:sz="6" w:space="0" w:color="CCCCCC"/>
                      </w:divBdr>
                      <w:divsChild>
                        <w:div w:id="70510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569871">
                  <w:marLeft w:val="0"/>
                  <w:marRight w:val="336"/>
                  <w:marTop w:val="120"/>
                  <w:marBottom w:val="312"/>
                  <w:divBdr>
                    <w:top w:val="none" w:sz="0" w:space="0" w:color="auto"/>
                    <w:left w:val="none" w:sz="0" w:space="0" w:color="auto"/>
                    <w:bottom w:val="none" w:sz="0" w:space="0" w:color="auto"/>
                    <w:right w:val="none" w:sz="0" w:space="0" w:color="auto"/>
                  </w:divBdr>
                  <w:divsChild>
                    <w:div w:id="249394519">
                      <w:marLeft w:val="0"/>
                      <w:marRight w:val="0"/>
                      <w:marTop w:val="0"/>
                      <w:marBottom w:val="0"/>
                      <w:divBdr>
                        <w:top w:val="single" w:sz="6" w:space="0" w:color="CCCCCC"/>
                        <w:left w:val="single" w:sz="6" w:space="0" w:color="CCCCCC"/>
                        <w:bottom w:val="single" w:sz="6" w:space="0" w:color="CCCCCC"/>
                        <w:right w:val="single" w:sz="6" w:space="0" w:color="CCCCCC"/>
                      </w:divBdr>
                      <w:divsChild>
                        <w:div w:id="159752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787017">
                  <w:marLeft w:val="336"/>
                  <w:marRight w:val="0"/>
                  <w:marTop w:val="120"/>
                  <w:marBottom w:val="312"/>
                  <w:divBdr>
                    <w:top w:val="none" w:sz="0" w:space="0" w:color="auto"/>
                    <w:left w:val="none" w:sz="0" w:space="0" w:color="auto"/>
                    <w:bottom w:val="none" w:sz="0" w:space="0" w:color="auto"/>
                    <w:right w:val="none" w:sz="0" w:space="0" w:color="auto"/>
                  </w:divBdr>
                  <w:divsChild>
                    <w:div w:id="907685811">
                      <w:marLeft w:val="0"/>
                      <w:marRight w:val="0"/>
                      <w:marTop w:val="0"/>
                      <w:marBottom w:val="0"/>
                      <w:divBdr>
                        <w:top w:val="single" w:sz="6" w:space="0" w:color="CCCCCC"/>
                        <w:left w:val="single" w:sz="6" w:space="0" w:color="CCCCCC"/>
                        <w:bottom w:val="single" w:sz="6" w:space="0" w:color="CCCCCC"/>
                        <w:right w:val="single" w:sz="6" w:space="0" w:color="CCCCCC"/>
                      </w:divBdr>
                      <w:divsChild>
                        <w:div w:id="206224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245470">
                  <w:marLeft w:val="336"/>
                  <w:marRight w:val="0"/>
                  <w:marTop w:val="120"/>
                  <w:marBottom w:val="312"/>
                  <w:divBdr>
                    <w:top w:val="none" w:sz="0" w:space="0" w:color="auto"/>
                    <w:left w:val="none" w:sz="0" w:space="0" w:color="auto"/>
                    <w:bottom w:val="none" w:sz="0" w:space="0" w:color="auto"/>
                    <w:right w:val="none" w:sz="0" w:space="0" w:color="auto"/>
                  </w:divBdr>
                  <w:divsChild>
                    <w:div w:id="767459152">
                      <w:marLeft w:val="0"/>
                      <w:marRight w:val="0"/>
                      <w:marTop w:val="0"/>
                      <w:marBottom w:val="0"/>
                      <w:divBdr>
                        <w:top w:val="single" w:sz="6" w:space="0" w:color="CCCCCC"/>
                        <w:left w:val="single" w:sz="6" w:space="0" w:color="CCCCCC"/>
                        <w:bottom w:val="single" w:sz="6" w:space="0" w:color="CCCCCC"/>
                        <w:right w:val="single" w:sz="6" w:space="0" w:color="CCCCCC"/>
                      </w:divBdr>
                      <w:divsChild>
                        <w:div w:id="180573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23605">
                  <w:marLeft w:val="0"/>
                  <w:marRight w:val="0"/>
                  <w:marTop w:val="0"/>
                  <w:marBottom w:val="120"/>
                  <w:divBdr>
                    <w:top w:val="none" w:sz="0" w:space="0" w:color="auto"/>
                    <w:left w:val="none" w:sz="0" w:space="0" w:color="auto"/>
                    <w:bottom w:val="none" w:sz="0" w:space="0" w:color="auto"/>
                    <w:right w:val="none" w:sz="0" w:space="0" w:color="auto"/>
                  </w:divBdr>
                </w:div>
                <w:div w:id="460000057">
                  <w:marLeft w:val="0"/>
                  <w:marRight w:val="0"/>
                  <w:marTop w:val="0"/>
                  <w:marBottom w:val="0"/>
                  <w:divBdr>
                    <w:top w:val="none" w:sz="0" w:space="0" w:color="auto"/>
                    <w:left w:val="none" w:sz="0" w:space="0" w:color="auto"/>
                    <w:bottom w:val="none" w:sz="0" w:space="0" w:color="auto"/>
                    <w:right w:val="none" w:sz="0" w:space="0" w:color="auto"/>
                  </w:divBdr>
                </w:div>
                <w:div w:id="341905598">
                  <w:marLeft w:val="336"/>
                  <w:marRight w:val="0"/>
                  <w:marTop w:val="120"/>
                  <w:marBottom w:val="312"/>
                  <w:divBdr>
                    <w:top w:val="none" w:sz="0" w:space="0" w:color="auto"/>
                    <w:left w:val="none" w:sz="0" w:space="0" w:color="auto"/>
                    <w:bottom w:val="none" w:sz="0" w:space="0" w:color="auto"/>
                    <w:right w:val="none" w:sz="0" w:space="0" w:color="auto"/>
                  </w:divBdr>
                  <w:divsChild>
                    <w:div w:id="1008363845">
                      <w:marLeft w:val="0"/>
                      <w:marRight w:val="0"/>
                      <w:marTop w:val="0"/>
                      <w:marBottom w:val="0"/>
                      <w:divBdr>
                        <w:top w:val="single" w:sz="6" w:space="0" w:color="CCCCCC"/>
                        <w:left w:val="single" w:sz="6" w:space="0" w:color="CCCCCC"/>
                        <w:bottom w:val="single" w:sz="6" w:space="0" w:color="CCCCCC"/>
                        <w:right w:val="single" w:sz="6" w:space="0" w:color="CCCCCC"/>
                      </w:divBdr>
                      <w:divsChild>
                        <w:div w:id="39223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173610">
                  <w:marLeft w:val="336"/>
                  <w:marRight w:val="0"/>
                  <w:marTop w:val="120"/>
                  <w:marBottom w:val="312"/>
                  <w:divBdr>
                    <w:top w:val="none" w:sz="0" w:space="0" w:color="auto"/>
                    <w:left w:val="none" w:sz="0" w:space="0" w:color="auto"/>
                    <w:bottom w:val="none" w:sz="0" w:space="0" w:color="auto"/>
                    <w:right w:val="none" w:sz="0" w:space="0" w:color="auto"/>
                  </w:divBdr>
                  <w:divsChild>
                    <w:div w:id="554776360">
                      <w:marLeft w:val="0"/>
                      <w:marRight w:val="0"/>
                      <w:marTop w:val="0"/>
                      <w:marBottom w:val="0"/>
                      <w:divBdr>
                        <w:top w:val="single" w:sz="6" w:space="0" w:color="CCCCCC"/>
                        <w:left w:val="single" w:sz="6" w:space="0" w:color="CCCCCC"/>
                        <w:bottom w:val="single" w:sz="6" w:space="0" w:color="CCCCCC"/>
                        <w:right w:val="single" w:sz="6" w:space="0" w:color="CCCCCC"/>
                      </w:divBdr>
                      <w:divsChild>
                        <w:div w:id="10847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827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67880824">
      <w:bodyDiv w:val="1"/>
      <w:marLeft w:val="0"/>
      <w:marRight w:val="0"/>
      <w:marTop w:val="0"/>
      <w:marBottom w:val="0"/>
      <w:divBdr>
        <w:top w:val="none" w:sz="0" w:space="0" w:color="auto"/>
        <w:left w:val="none" w:sz="0" w:space="0" w:color="auto"/>
        <w:bottom w:val="none" w:sz="0" w:space="0" w:color="auto"/>
        <w:right w:val="none" w:sz="0" w:space="0" w:color="auto"/>
      </w:divBdr>
      <w:divsChild>
        <w:div w:id="1648051971">
          <w:marLeft w:val="0"/>
          <w:marRight w:val="0"/>
          <w:marTop w:val="0"/>
          <w:marBottom w:val="0"/>
          <w:divBdr>
            <w:top w:val="none" w:sz="0" w:space="0" w:color="auto"/>
            <w:left w:val="none" w:sz="0" w:space="0" w:color="auto"/>
            <w:bottom w:val="none" w:sz="0" w:space="0" w:color="auto"/>
            <w:right w:val="none" w:sz="0" w:space="0" w:color="auto"/>
          </w:divBdr>
          <w:divsChild>
            <w:div w:id="111632839">
              <w:marLeft w:val="0"/>
              <w:marRight w:val="0"/>
              <w:marTop w:val="0"/>
              <w:marBottom w:val="0"/>
              <w:divBdr>
                <w:top w:val="none" w:sz="0" w:space="0" w:color="auto"/>
                <w:left w:val="none" w:sz="0" w:space="0" w:color="auto"/>
                <w:bottom w:val="none" w:sz="0" w:space="0" w:color="auto"/>
                <w:right w:val="none" w:sz="0" w:space="0" w:color="auto"/>
              </w:divBdr>
            </w:div>
            <w:div w:id="1065252781">
              <w:marLeft w:val="0"/>
              <w:marRight w:val="0"/>
              <w:marTop w:val="0"/>
              <w:marBottom w:val="0"/>
              <w:divBdr>
                <w:top w:val="none" w:sz="0" w:space="0" w:color="auto"/>
                <w:left w:val="none" w:sz="0" w:space="0" w:color="auto"/>
                <w:bottom w:val="none" w:sz="0" w:space="0" w:color="auto"/>
                <w:right w:val="none" w:sz="0" w:space="0" w:color="auto"/>
              </w:divBdr>
              <w:divsChild>
                <w:div w:id="1336808130">
                  <w:marLeft w:val="336"/>
                  <w:marRight w:val="0"/>
                  <w:marTop w:val="120"/>
                  <w:marBottom w:val="312"/>
                  <w:divBdr>
                    <w:top w:val="none" w:sz="0" w:space="0" w:color="auto"/>
                    <w:left w:val="none" w:sz="0" w:space="0" w:color="auto"/>
                    <w:bottom w:val="none" w:sz="0" w:space="0" w:color="auto"/>
                    <w:right w:val="none" w:sz="0" w:space="0" w:color="auto"/>
                  </w:divBdr>
                  <w:divsChild>
                    <w:div w:id="670717550">
                      <w:marLeft w:val="0"/>
                      <w:marRight w:val="0"/>
                      <w:marTop w:val="0"/>
                      <w:marBottom w:val="0"/>
                      <w:divBdr>
                        <w:top w:val="single" w:sz="6" w:space="0" w:color="CCCCCC"/>
                        <w:left w:val="single" w:sz="6" w:space="0" w:color="CCCCCC"/>
                        <w:bottom w:val="single" w:sz="6" w:space="0" w:color="CCCCCC"/>
                        <w:right w:val="single" w:sz="6" w:space="0" w:color="CCCCCC"/>
                      </w:divBdr>
                      <w:divsChild>
                        <w:div w:id="62338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97904">
                  <w:marLeft w:val="336"/>
                  <w:marRight w:val="0"/>
                  <w:marTop w:val="120"/>
                  <w:marBottom w:val="312"/>
                  <w:divBdr>
                    <w:top w:val="none" w:sz="0" w:space="0" w:color="auto"/>
                    <w:left w:val="none" w:sz="0" w:space="0" w:color="auto"/>
                    <w:bottom w:val="none" w:sz="0" w:space="0" w:color="auto"/>
                    <w:right w:val="none" w:sz="0" w:space="0" w:color="auto"/>
                  </w:divBdr>
                  <w:divsChild>
                    <w:div w:id="134951534">
                      <w:marLeft w:val="0"/>
                      <w:marRight w:val="0"/>
                      <w:marTop w:val="0"/>
                      <w:marBottom w:val="0"/>
                      <w:divBdr>
                        <w:top w:val="single" w:sz="6" w:space="0" w:color="CCCCCC"/>
                        <w:left w:val="single" w:sz="6" w:space="0" w:color="CCCCCC"/>
                        <w:bottom w:val="single" w:sz="6" w:space="0" w:color="CCCCCC"/>
                        <w:right w:val="single" w:sz="6" w:space="0" w:color="CCCCCC"/>
                      </w:divBdr>
                      <w:divsChild>
                        <w:div w:id="10085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2787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73262146">
      <w:bodyDiv w:val="1"/>
      <w:marLeft w:val="0"/>
      <w:marRight w:val="0"/>
      <w:marTop w:val="0"/>
      <w:marBottom w:val="0"/>
      <w:divBdr>
        <w:top w:val="none" w:sz="0" w:space="0" w:color="auto"/>
        <w:left w:val="none" w:sz="0" w:space="0" w:color="auto"/>
        <w:bottom w:val="none" w:sz="0" w:space="0" w:color="auto"/>
        <w:right w:val="none" w:sz="0" w:space="0" w:color="auto"/>
      </w:divBdr>
      <w:divsChild>
        <w:div w:id="1648051997">
          <w:marLeft w:val="0"/>
          <w:marRight w:val="0"/>
          <w:marTop w:val="0"/>
          <w:marBottom w:val="0"/>
          <w:divBdr>
            <w:top w:val="none" w:sz="0" w:space="0" w:color="auto"/>
            <w:left w:val="none" w:sz="0" w:space="0" w:color="auto"/>
            <w:bottom w:val="none" w:sz="0" w:space="0" w:color="auto"/>
            <w:right w:val="none" w:sz="0" w:space="0" w:color="auto"/>
          </w:divBdr>
          <w:divsChild>
            <w:div w:id="2030137930">
              <w:marLeft w:val="0"/>
              <w:marRight w:val="0"/>
              <w:marTop w:val="0"/>
              <w:marBottom w:val="0"/>
              <w:divBdr>
                <w:top w:val="none" w:sz="0" w:space="0" w:color="auto"/>
                <w:left w:val="none" w:sz="0" w:space="0" w:color="auto"/>
                <w:bottom w:val="none" w:sz="0" w:space="0" w:color="auto"/>
                <w:right w:val="none" w:sz="0" w:space="0" w:color="auto"/>
              </w:divBdr>
            </w:div>
            <w:div w:id="1095857229">
              <w:marLeft w:val="0"/>
              <w:marRight w:val="0"/>
              <w:marTop w:val="0"/>
              <w:marBottom w:val="0"/>
              <w:divBdr>
                <w:top w:val="none" w:sz="0" w:space="0" w:color="auto"/>
                <w:left w:val="none" w:sz="0" w:space="0" w:color="auto"/>
                <w:bottom w:val="none" w:sz="0" w:space="0" w:color="auto"/>
                <w:right w:val="none" w:sz="0" w:space="0" w:color="auto"/>
              </w:divBdr>
              <w:divsChild>
                <w:div w:id="62037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904123">
      <w:bodyDiv w:val="1"/>
      <w:marLeft w:val="0"/>
      <w:marRight w:val="0"/>
      <w:marTop w:val="0"/>
      <w:marBottom w:val="0"/>
      <w:divBdr>
        <w:top w:val="none" w:sz="0" w:space="0" w:color="auto"/>
        <w:left w:val="none" w:sz="0" w:space="0" w:color="auto"/>
        <w:bottom w:val="none" w:sz="0" w:space="0" w:color="auto"/>
        <w:right w:val="none" w:sz="0" w:space="0" w:color="auto"/>
      </w:divBdr>
      <w:divsChild>
        <w:div w:id="1597638332">
          <w:marLeft w:val="0"/>
          <w:marRight w:val="0"/>
          <w:marTop w:val="0"/>
          <w:marBottom w:val="0"/>
          <w:divBdr>
            <w:top w:val="none" w:sz="0" w:space="0" w:color="auto"/>
            <w:left w:val="none" w:sz="0" w:space="0" w:color="auto"/>
            <w:bottom w:val="none" w:sz="0" w:space="0" w:color="auto"/>
            <w:right w:val="none" w:sz="0" w:space="0" w:color="auto"/>
          </w:divBdr>
          <w:divsChild>
            <w:div w:id="126243957">
              <w:marLeft w:val="0"/>
              <w:marRight w:val="0"/>
              <w:marTop w:val="0"/>
              <w:marBottom w:val="0"/>
              <w:divBdr>
                <w:top w:val="none" w:sz="0" w:space="0" w:color="auto"/>
                <w:left w:val="none" w:sz="0" w:space="0" w:color="auto"/>
                <w:bottom w:val="none" w:sz="0" w:space="0" w:color="auto"/>
                <w:right w:val="none" w:sz="0" w:space="0" w:color="auto"/>
              </w:divBdr>
            </w:div>
            <w:div w:id="1605838773">
              <w:marLeft w:val="0"/>
              <w:marRight w:val="0"/>
              <w:marTop w:val="0"/>
              <w:marBottom w:val="0"/>
              <w:divBdr>
                <w:top w:val="none" w:sz="0" w:space="0" w:color="auto"/>
                <w:left w:val="none" w:sz="0" w:space="0" w:color="auto"/>
                <w:bottom w:val="none" w:sz="0" w:space="0" w:color="auto"/>
                <w:right w:val="none" w:sz="0" w:space="0" w:color="auto"/>
              </w:divBdr>
              <w:divsChild>
                <w:div w:id="867722803">
                  <w:marLeft w:val="0"/>
                  <w:marRight w:val="0"/>
                  <w:marTop w:val="0"/>
                  <w:marBottom w:val="120"/>
                  <w:divBdr>
                    <w:top w:val="none" w:sz="0" w:space="0" w:color="auto"/>
                    <w:left w:val="none" w:sz="0" w:space="0" w:color="auto"/>
                    <w:bottom w:val="none" w:sz="0" w:space="0" w:color="auto"/>
                    <w:right w:val="none" w:sz="0" w:space="0" w:color="auto"/>
                  </w:divBdr>
                </w:div>
                <w:div w:id="591816776">
                  <w:marLeft w:val="336"/>
                  <w:marRight w:val="0"/>
                  <w:marTop w:val="120"/>
                  <w:marBottom w:val="312"/>
                  <w:divBdr>
                    <w:top w:val="none" w:sz="0" w:space="0" w:color="auto"/>
                    <w:left w:val="none" w:sz="0" w:space="0" w:color="auto"/>
                    <w:bottom w:val="none" w:sz="0" w:space="0" w:color="auto"/>
                    <w:right w:val="none" w:sz="0" w:space="0" w:color="auto"/>
                  </w:divBdr>
                  <w:divsChild>
                    <w:div w:id="152725405">
                      <w:marLeft w:val="0"/>
                      <w:marRight w:val="0"/>
                      <w:marTop w:val="0"/>
                      <w:marBottom w:val="0"/>
                      <w:divBdr>
                        <w:top w:val="single" w:sz="6" w:space="0" w:color="CCCCCC"/>
                        <w:left w:val="single" w:sz="6" w:space="0" w:color="CCCCCC"/>
                        <w:bottom w:val="single" w:sz="6" w:space="0" w:color="CCCCCC"/>
                        <w:right w:val="single" w:sz="6" w:space="0" w:color="CCCCCC"/>
                      </w:divBdr>
                      <w:divsChild>
                        <w:div w:id="155584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5090">
                  <w:marLeft w:val="0"/>
                  <w:marRight w:val="0"/>
                  <w:marTop w:val="0"/>
                  <w:marBottom w:val="120"/>
                  <w:divBdr>
                    <w:top w:val="none" w:sz="0" w:space="0" w:color="auto"/>
                    <w:left w:val="none" w:sz="0" w:space="0" w:color="auto"/>
                    <w:bottom w:val="none" w:sz="0" w:space="0" w:color="auto"/>
                    <w:right w:val="none" w:sz="0" w:space="0" w:color="auto"/>
                  </w:divBdr>
                </w:div>
                <w:div w:id="48663366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921400748">
      <w:bodyDiv w:val="1"/>
      <w:marLeft w:val="0"/>
      <w:marRight w:val="0"/>
      <w:marTop w:val="0"/>
      <w:marBottom w:val="0"/>
      <w:divBdr>
        <w:top w:val="none" w:sz="0" w:space="0" w:color="auto"/>
        <w:left w:val="none" w:sz="0" w:space="0" w:color="auto"/>
        <w:bottom w:val="none" w:sz="0" w:space="0" w:color="auto"/>
        <w:right w:val="none" w:sz="0" w:space="0" w:color="auto"/>
      </w:divBdr>
      <w:divsChild>
        <w:div w:id="822283625">
          <w:marLeft w:val="0"/>
          <w:marRight w:val="0"/>
          <w:marTop w:val="0"/>
          <w:marBottom w:val="0"/>
          <w:divBdr>
            <w:top w:val="none" w:sz="0" w:space="0" w:color="auto"/>
            <w:left w:val="none" w:sz="0" w:space="0" w:color="auto"/>
            <w:bottom w:val="none" w:sz="0" w:space="0" w:color="auto"/>
            <w:right w:val="none" w:sz="0" w:space="0" w:color="auto"/>
          </w:divBdr>
          <w:divsChild>
            <w:div w:id="1034962332">
              <w:marLeft w:val="0"/>
              <w:marRight w:val="0"/>
              <w:marTop w:val="0"/>
              <w:marBottom w:val="0"/>
              <w:divBdr>
                <w:top w:val="none" w:sz="0" w:space="0" w:color="auto"/>
                <w:left w:val="none" w:sz="0" w:space="0" w:color="auto"/>
                <w:bottom w:val="none" w:sz="0" w:space="0" w:color="auto"/>
                <w:right w:val="none" w:sz="0" w:space="0" w:color="auto"/>
              </w:divBdr>
            </w:div>
            <w:div w:id="555625613">
              <w:marLeft w:val="0"/>
              <w:marRight w:val="0"/>
              <w:marTop w:val="0"/>
              <w:marBottom w:val="0"/>
              <w:divBdr>
                <w:top w:val="none" w:sz="0" w:space="0" w:color="auto"/>
                <w:left w:val="none" w:sz="0" w:space="0" w:color="auto"/>
                <w:bottom w:val="none" w:sz="0" w:space="0" w:color="auto"/>
                <w:right w:val="none" w:sz="0" w:space="0" w:color="auto"/>
              </w:divBdr>
              <w:divsChild>
                <w:div w:id="474222738">
                  <w:marLeft w:val="0"/>
                  <w:marRight w:val="0"/>
                  <w:marTop w:val="0"/>
                  <w:marBottom w:val="120"/>
                  <w:divBdr>
                    <w:top w:val="none" w:sz="0" w:space="0" w:color="auto"/>
                    <w:left w:val="none" w:sz="0" w:space="0" w:color="auto"/>
                    <w:bottom w:val="none" w:sz="0" w:space="0" w:color="auto"/>
                    <w:right w:val="none" w:sz="0" w:space="0" w:color="auto"/>
                  </w:divBdr>
                </w:div>
                <w:div w:id="800998507">
                  <w:marLeft w:val="0"/>
                  <w:marRight w:val="0"/>
                  <w:marTop w:val="0"/>
                  <w:marBottom w:val="120"/>
                  <w:divBdr>
                    <w:top w:val="none" w:sz="0" w:space="0" w:color="auto"/>
                    <w:left w:val="none" w:sz="0" w:space="0" w:color="auto"/>
                    <w:bottom w:val="none" w:sz="0" w:space="0" w:color="auto"/>
                    <w:right w:val="none" w:sz="0" w:space="0" w:color="auto"/>
                  </w:divBdr>
                </w:div>
                <w:div w:id="1533348920">
                  <w:marLeft w:val="0"/>
                  <w:marRight w:val="0"/>
                  <w:marTop w:val="0"/>
                  <w:marBottom w:val="0"/>
                  <w:divBdr>
                    <w:top w:val="none" w:sz="0" w:space="0" w:color="auto"/>
                    <w:left w:val="none" w:sz="0" w:space="0" w:color="auto"/>
                    <w:bottom w:val="none" w:sz="0" w:space="0" w:color="auto"/>
                    <w:right w:val="none" w:sz="0" w:space="0" w:color="auto"/>
                  </w:divBdr>
                </w:div>
                <w:div w:id="1313369314">
                  <w:marLeft w:val="336"/>
                  <w:marRight w:val="0"/>
                  <w:marTop w:val="120"/>
                  <w:marBottom w:val="312"/>
                  <w:divBdr>
                    <w:top w:val="none" w:sz="0" w:space="0" w:color="auto"/>
                    <w:left w:val="none" w:sz="0" w:space="0" w:color="auto"/>
                    <w:bottom w:val="none" w:sz="0" w:space="0" w:color="auto"/>
                    <w:right w:val="none" w:sz="0" w:space="0" w:color="auto"/>
                  </w:divBdr>
                  <w:divsChild>
                    <w:div w:id="616181115">
                      <w:marLeft w:val="0"/>
                      <w:marRight w:val="0"/>
                      <w:marTop w:val="0"/>
                      <w:marBottom w:val="0"/>
                      <w:divBdr>
                        <w:top w:val="single" w:sz="6" w:space="0" w:color="CCCCCC"/>
                        <w:left w:val="single" w:sz="6" w:space="0" w:color="CCCCCC"/>
                        <w:bottom w:val="single" w:sz="6" w:space="0" w:color="CCCCCC"/>
                        <w:right w:val="single" w:sz="6" w:space="0" w:color="CCCCCC"/>
                      </w:divBdr>
                      <w:divsChild>
                        <w:div w:id="111320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27602">
                  <w:marLeft w:val="336"/>
                  <w:marRight w:val="0"/>
                  <w:marTop w:val="120"/>
                  <w:marBottom w:val="312"/>
                  <w:divBdr>
                    <w:top w:val="none" w:sz="0" w:space="0" w:color="auto"/>
                    <w:left w:val="none" w:sz="0" w:space="0" w:color="auto"/>
                    <w:bottom w:val="none" w:sz="0" w:space="0" w:color="auto"/>
                    <w:right w:val="none" w:sz="0" w:space="0" w:color="auto"/>
                  </w:divBdr>
                  <w:divsChild>
                    <w:div w:id="1547791636">
                      <w:marLeft w:val="0"/>
                      <w:marRight w:val="0"/>
                      <w:marTop w:val="0"/>
                      <w:marBottom w:val="0"/>
                      <w:divBdr>
                        <w:top w:val="single" w:sz="6" w:space="0" w:color="CCCCCC"/>
                        <w:left w:val="single" w:sz="6" w:space="0" w:color="CCCCCC"/>
                        <w:bottom w:val="single" w:sz="6" w:space="0" w:color="CCCCCC"/>
                        <w:right w:val="single" w:sz="6" w:space="0" w:color="CCCCCC"/>
                      </w:divBdr>
                      <w:divsChild>
                        <w:div w:id="38433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532036">
                  <w:marLeft w:val="336"/>
                  <w:marRight w:val="0"/>
                  <w:marTop w:val="120"/>
                  <w:marBottom w:val="312"/>
                  <w:divBdr>
                    <w:top w:val="none" w:sz="0" w:space="0" w:color="auto"/>
                    <w:left w:val="none" w:sz="0" w:space="0" w:color="auto"/>
                    <w:bottom w:val="none" w:sz="0" w:space="0" w:color="auto"/>
                    <w:right w:val="none" w:sz="0" w:space="0" w:color="auto"/>
                  </w:divBdr>
                  <w:divsChild>
                    <w:div w:id="1343118775">
                      <w:marLeft w:val="0"/>
                      <w:marRight w:val="0"/>
                      <w:marTop w:val="0"/>
                      <w:marBottom w:val="0"/>
                      <w:divBdr>
                        <w:top w:val="single" w:sz="6" w:space="0" w:color="CCCCCC"/>
                        <w:left w:val="single" w:sz="6" w:space="0" w:color="CCCCCC"/>
                        <w:bottom w:val="single" w:sz="6" w:space="0" w:color="CCCCCC"/>
                        <w:right w:val="single" w:sz="6" w:space="0" w:color="CCCCCC"/>
                      </w:divBdr>
                      <w:divsChild>
                        <w:div w:id="180488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537492">
                  <w:marLeft w:val="336"/>
                  <w:marRight w:val="0"/>
                  <w:marTop w:val="120"/>
                  <w:marBottom w:val="312"/>
                  <w:divBdr>
                    <w:top w:val="none" w:sz="0" w:space="0" w:color="auto"/>
                    <w:left w:val="none" w:sz="0" w:space="0" w:color="auto"/>
                    <w:bottom w:val="none" w:sz="0" w:space="0" w:color="auto"/>
                    <w:right w:val="none" w:sz="0" w:space="0" w:color="auto"/>
                  </w:divBdr>
                  <w:divsChild>
                    <w:div w:id="1299072781">
                      <w:marLeft w:val="0"/>
                      <w:marRight w:val="0"/>
                      <w:marTop w:val="0"/>
                      <w:marBottom w:val="0"/>
                      <w:divBdr>
                        <w:top w:val="single" w:sz="6" w:space="0" w:color="CCCCCC"/>
                        <w:left w:val="single" w:sz="6" w:space="0" w:color="CCCCCC"/>
                        <w:bottom w:val="single" w:sz="6" w:space="0" w:color="CCCCCC"/>
                        <w:right w:val="single" w:sz="6" w:space="0" w:color="CCCCCC"/>
                      </w:divBdr>
                      <w:divsChild>
                        <w:div w:id="25776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961993">
                  <w:marLeft w:val="0"/>
                  <w:marRight w:val="336"/>
                  <w:marTop w:val="120"/>
                  <w:marBottom w:val="312"/>
                  <w:divBdr>
                    <w:top w:val="none" w:sz="0" w:space="0" w:color="auto"/>
                    <w:left w:val="none" w:sz="0" w:space="0" w:color="auto"/>
                    <w:bottom w:val="none" w:sz="0" w:space="0" w:color="auto"/>
                    <w:right w:val="none" w:sz="0" w:space="0" w:color="auto"/>
                  </w:divBdr>
                  <w:divsChild>
                    <w:div w:id="1149516979">
                      <w:marLeft w:val="0"/>
                      <w:marRight w:val="0"/>
                      <w:marTop w:val="0"/>
                      <w:marBottom w:val="0"/>
                      <w:divBdr>
                        <w:top w:val="single" w:sz="6" w:space="0" w:color="CCCCCC"/>
                        <w:left w:val="single" w:sz="6" w:space="0" w:color="CCCCCC"/>
                        <w:bottom w:val="single" w:sz="6" w:space="0" w:color="CCCCCC"/>
                        <w:right w:val="single" w:sz="6" w:space="0" w:color="CCCCCC"/>
                      </w:divBdr>
                      <w:divsChild>
                        <w:div w:id="94688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381624">
                  <w:marLeft w:val="0"/>
                  <w:marRight w:val="0"/>
                  <w:marTop w:val="0"/>
                  <w:marBottom w:val="0"/>
                  <w:divBdr>
                    <w:top w:val="none" w:sz="0" w:space="0" w:color="auto"/>
                    <w:left w:val="none" w:sz="0" w:space="0" w:color="auto"/>
                    <w:bottom w:val="none" w:sz="0" w:space="0" w:color="auto"/>
                    <w:right w:val="none" w:sz="0" w:space="0" w:color="auto"/>
                  </w:divBdr>
                  <w:divsChild>
                    <w:div w:id="1741630432">
                      <w:marLeft w:val="34"/>
                      <w:marRight w:val="34"/>
                      <w:marTop w:val="34"/>
                      <w:marBottom w:val="34"/>
                      <w:divBdr>
                        <w:top w:val="single" w:sz="6" w:space="0" w:color="CCCCCC"/>
                        <w:left w:val="single" w:sz="6" w:space="0" w:color="CCCCCC"/>
                        <w:bottom w:val="single" w:sz="6" w:space="0" w:color="CCCCCC"/>
                        <w:right w:val="single" w:sz="6" w:space="0" w:color="CCCCCC"/>
                      </w:divBdr>
                      <w:divsChild>
                        <w:div w:id="412361179">
                          <w:marLeft w:val="0"/>
                          <w:marRight w:val="0"/>
                          <w:marTop w:val="257"/>
                          <w:marBottom w:val="257"/>
                          <w:divBdr>
                            <w:top w:val="none" w:sz="0" w:space="0" w:color="auto"/>
                            <w:left w:val="none" w:sz="0" w:space="0" w:color="auto"/>
                            <w:bottom w:val="none" w:sz="0" w:space="0" w:color="auto"/>
                            <w:right w:val="none" w:sz="0" w:space="0" w:color="auto"/>
                          </w:divBdr>
                        </w:div>
                      </w:divsChild>
                    </w:div>
                  </w:divsChild>
                </w:div>
                <w:div w:id="1062827076">
                  <w:marLeft w:val="0"/>
                  <w:marRight w:val="0"/>
                  <w:marTop w:val="0"/>
                  <w:marBottom w:val="0"/>
                  <w:divBdr>
                    <w:top w:val="none" w:sz="0" w:space="0" w:color="auto"/>
                    <w:left w:val="none" w:sz="0" w:space="0" w:color="auto"/>
                    <w:bottom w:val="none" w:sz="0" w:space="0" w:color="auto"/>
                    <w:right w:val="none" w:sz="0" w:space="0" w:color="auto"/>
                  </w:divBdr>
                  <w:divsChild>
                    <w:div w:id="191379805">
                      <w:marLeft w:val="34"/>
                      <w:marRight w:val="34"/>
                      <w:marTop w:val="34"/>
                      <w:marBottom w:val="34"/>
                      <w:divBdr>
                        <w:top w:val="single" w:sz="6" w:space="0" w:color="CCCCCC"/>
                        <w:left w:val="single" w:sz="6" w:space="0" w:color="CCCCCC"/>
                        <w:bottom w:val="single" w:sz="6" w:space="0" w:color="CCCCCC"/>
                        <w:right w:val="single" w:sz="6" w:space="0" w:color="CCCCCC"/>
                      </w:divBdr>
                      <w:divsChild>
                        <w:div w:id="1761751484">
                          <w:marLeft w:val="0"/>
                          <w:marRight w:val="0"/>
                          <w:marTop w:val="257"/>
                          <w:marBottom w:val="257"/>
                          <w:divBdr>
                            <w:top w:val="none" w:sz="0" w:space="0" w:color="auto"/>
                            <w:left w:val="none" w:sz="0" w:space="0" w:color="auto"/>
                            <w:bottom w:val="none" w:sz="0" w:space="0" w:color="auto"/>
                            <w:right w:val="none" w:sz="0" w:space="0" w:color="auto"/>
                          </w:divBdr>
                        </w:div>
                      </w:divsChild>
                    </w:div>
                  </w:divsChild>
                </w:div>
                <w:div w:id="1756897817">
                  <w:marLeft w:val="0"/>
                  <w:marRight w:val="0"/>
                  <w:marTop w:val="0"/>
                  <w:marBottom w:val="0"/>
                  <w:divBdr>
                    <w:top w:val="none" w:sz="0" w:space="0" w:color="auto"/>
                    <w:left w:val="none" w:sz="0" w:space="0" w:color="auto"/>
                    <w:bottom w:val="none" w:sz="0" w:space="0" w:color="auto"/>
                    <w:right w:val="none" w:sz="0" w:space="0" w:color="auto"/>
                  </w:divBdr>
                  <w:divsChild>
                    <w:div w:id="364411598">
                      <w:marLeft w:val="34"/>
                      <w:marRight w:val="34"/>
                      <w:marTop w:val="34"/>
                      <w:marBottom w:val="34"/>
                      <w:divBdr>
                        <w:top w:val="single" w:sz="6" w:space="0" w:color="CCCCCC"/>
                        <w:left w:val="single" w:sz="6" w:space="0" w:color="CCCCCC"/>
                        <w:bottom w:val="single" w:sz="6" w:space="0" w:color="CCCCCC"/>
                        <w:right w:val="single" w:sz="6" w:space="0" w:color="CCCCCC"/>
                      </w:divBdr>
                      <w:divsChild>
                        <w:div w:id="163665289">
                          <w:marLeft w:val="0"/>
                          <w:marRight w:val="0"/>
                          <w:marTop w:val="257"/>
                          <w:marBottom w:val="257"/>
                          <w:divBdr>
                            <w:top w:val="none" w:sz="0" w:space="0" w:color="auto"/>
                            <w:left w:val="none" w:sz="0" w:space="0" w:color="auto"/>
                            <w:bottom w:val="none" w:sz="0" w:space="0" w:color="auto"/>
                            <w:right w:val="none" w:sz="0" w:space="0" w:color="auto"/>
                          </w:divBdr>
                        </w:div>
                      </w:divsChild>
                    </w:div>
                  </w:divsChild>
                </w:div>
                <w:div w:id="279802577">
                  <w:marLeft w:val="0"/>
                  <w:marRight w:val="0"/>
                  <w:marTop w:val="0"/>
                  <w:marBottom w:val="0"/>
                  <w:divBdr>
                    <w:top w:val="none" w:sz="0" w:space="0" w:color="auto"/>
                    <w:left w:val="none" w:sz="0" w:space="0" w:color="auto"/>
                    <w:bottom w:val="none" w:sz="0" w:space="0" w:color="auto"/>
                    <w:right w:val="none" w:sz="0" w:space="0" w:color="auto"/>
                  </w:divBdr>
                  <w:divsChild>
                    <w:div w:id="1563713159">
                      <w:marLeft w:val="34"/>
                      <w:marRight w:val="34"/>
                      <w:marTop w:val="34"/>
                      <w:marBottom w:val="34"/>
                      <w:divBdr>
                        <w:top w:val="single" w:sz="6" w:space="0" w:color="CCCCCC"/>
                        <w:left w:val="single" w:sz="6" w:space="0" w:color="CCCCCC"/>
                        <w:bottom w:val="single" w:sz="6" w:space="0" w:color="CCCCCC"/>
                        <w:right w:val="single" w:sz="6" w:space="0" w:color="CCCCCC"/>
                      </w:divBdr>
                      <w:divsChild>
                        <w:div w:id="506331662">
                          <w:marLeft w:val="0"/>
                          <w:marRight w:val="0"/>
                          <w:marTop w:val="257"/>
                          <w:marBottom w:val="257"/>
                          <w:divBdr>
                            <w:top w:val="none" w:sz="0" w:space="0" w:color="auto"/>
                            <w:left w:val="none" w:sz="0" w:space="0" w:color="auto"/>
                            <w:bottom w:val="none" w:sz="0" w:space="0" w:color="auto"/>
                            <w:right w:val="none" w:sz="0" w:space="0" w:color="auto"/>
                          </w:divBdr>
                        </w:div>
                      </w:divsChild>
                    </w:div>
                  </w:divsChild>
                </w:div>
                <w:div w:id="1864242705">
                  <w:marLeft w:val="0"/>
                  <w:marRight w:val="0"/>
                  <w:marTop w:val="0"/>
                  <w:marBottom w:val="0"/>
                  <w:divBdr>
                    <w:top w:val="none" w:sz="0" w:space="0" w:color="auto"/>
                    <w:left w:val="none" w:sz="0" w:space="0" w:color="auto"/>
                    <w:bottom w:val="none" w:sz="0" w:space="0" w:color="auto"/>
                    <w:right w:val="none" w:sz="0" w:space="0" w:color="auto"/>
                  </w:divBdr>
                  <w:divsChild>
                    <w:div w:id="13268770">
                      <w:marLeft w:val="34"/>
                      <w:marRight w:val="34"/>
                      <w:marTop w:val="34"/>
                      <w:marBottom w:val="34"/>
                      <w:divBdr>
                        <w:top w:val="single" w:sz="6" w:space="0" w:color="CCCCCC"/>
                        <w:left w:val="single" w:sz="6" w:space="0" w:color="CCCCCC"/>
                        <w:bottom w:val="single" w:sz="6" w:space="0" w:color="CCCCCC"/>
                        <w:right w:val="single" w:sz="6" w:space="0" w:color="CCCCCC"/>
                      </w:divBdr>
                      <w:divsChild>
                        <w:div w:id="1705323553">
                          <w:marLeft w:val="0"/>
                          <w:marRight w:val="0"/>
                          <w:marTop w:val="814"/>
                          <w:marBottom w:val="814"/>
                          <w:divBdr>
                            <w:top w:val="none" w:sz="0" w:space="0" w:color="auto"/>
                            <w:left w:val="none" w:sz="0" w:space="0" w:color="auto"/>
                            <w:bottom w:val="none" w:sz="0" w:space="0" w:color="auto"/>
                            <w:right w:val="none" w:sz="0" w:space="0" w:color="auto"/>
                          </w:divBdr>
                        </w:div>
                      </w:divsChild>
                    </w:div>
                  </w:divsChild>
                </w:div>
                <w:div w:id="147937189">
                  <w:marLeft w:val="0"/>
                  <w:marRight w:val="120"/>
                  <w:marTop w:val="0"/>
                  <w:marBottom w:val="0"/>
                  <w:divBdr>
                    <w:top w:val="none" w:sz="0" w:space="0" w:color="auto"/>
                    <w:left w:val="none" w:sz="0" w:space="0" w:color="auto"/>
                    <w:bottom w:val="none" w:sz="0" w:space="0" w:color="auto"/>
                    <w:right w:val="none" w:sz="0" w:space="0" w:color="auto"/>
                  </w:divBdr>
                </w:div>
                <w:div w:id="211008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en.wikipedia.org/wiki/Rubber" TargetMode="External"/><Relationship Id="rId671" Type="http://schemas.openxmlformats.org/officeDocument/2006/relationships/hyperlink" Target="http://en.wikipedia.org/wiki/File:Keyhole_buttonhole.jpg" TargetMode="External"/><Relationship Id="rId769" Type="http://schemas.openxmlformats.org/officeDocument/2006/relationships/hyperlink" Target="http://en.wikipedia.org/wiki/Trousers" TargetMode="External"/><Relationship Id="rId976" Type="http://schemas.openxmlformats.org/officeDocument/2006/relationships/hyperlink" Target="http://en.wikipedia.org/wiki/Velcro" TargetMode="External"/><Relationship Id="rId21" Type="http://schemas.openxmlformats.org/officeDocument/2006/relationships/image" Target="media/image6.jpeg"/><Relationship Id="rId324" Type="http://schemas.openxmlformats.org/officeDocument/2006/relationships/hyperlink" Target="http://en.wikipedia.org/wiki/Wool" TargetMode="External"/><Relationship Id="rId531" Type="http://schemas.openxmlformats.org/officeDocument/2006/relationships/hyperlink" Target="http://en.wikipedia.org/wiki/Weaving" TargetMode="External"/><Relationship Id="rId629" Type="http://schemas.openxmlformats.org/officeDocument/2006/relationships/hyperlink" Target="http://en.wikipedia.org/wiki/Special:BookSources/0313335079" TargetMode="External"/><Relationship Id="rId1161" Type="http://schemas.openxmlformats.org/officeDocument/2006/relationships/hyperlink" Target="http://www.credoreference.com/entry/cre/goodrich_benjamin_f_ranklin_1841_1888" TargetMode="External"/><Relationship Id="rId170" Type="http://schemas.openxmlformats.org/officeDocument/2006/relationships/hyperlink" Target="http://en.wikipedia.org/wiki/Interfacing" TargetMode="External"/><Relationship Id="rId836" Type="http://schemas.openxmlformats.org/officeDocument/2006/relationships/image" Target="media/image42.jpeg"/><Relationship Id="rId1021" Type="http://schemas.openxmlformats.org/officeDocument/2006/relationships/hyperlink" Target="http://www.time.com/time/nation/article/0,8599,1996883,00.html" TargetMode="External"/><Relationship Id="rId1119" Type="http://schemas.openxmlformats.org/officeDocument/2006/relationships/hyperlink" Target="http://en.wikipedia.org/wiki/Survival_suit" TargetMode="External"/><Relationship Id="rId268" Type="http://schemas.openxmlformats.org/officeDocument/2006/relationships/hyperlink" Target="http://en.wikipedia.org/wiki/Clothing" TargetMode="External"/><Relationship Id="rId475" Type="http://schemas.openxmlformats.org/officeDocument/2006/relationships/hyperlink" Target="http://www.keephomesteadmuseum.org/" TargetMode="External"/><Relationship Id="rId682" Type="http://schemas.openxmlformats.org/officeDocument/2006/relationships/hyperlink" Target="http://en.wikipedia.org/wiki/Europe" TargetMode="External"/><Relationship Id="rId903" Type="http://schemas.openxmlformats.org/officeDocument/2006/relationships/hyperlink" Target="http://en.wikipedia.org/wiki/Belgium" TargetMode="External"/><Relationship Id="rId32" Type="http://schemas.openxmlformats.org/officeDocument/2006/relationships/hyperlink" Target="http://en.wikipedia.org/wiki/Plastic" TargetMode="External"/><Relationship Id="rId128" Type="http://schemas.openxmlformats.org/officeDocument/2006/relationships/hyperlink" Target="http://en.wikipedia.org/wiki/Rubber" TargetMode="External"/><Relationship Id="rId335" Type="http://schemas.openxmlformats.org/officeDocument/2006/relationships/hyperlink" Target="http://en.wikipedia.org/w/index.php?title=Simplicity_Creative_Group&amp;action=edit&amp;redlink=1" TargetMode="External"/><Relationship Id="rId542" Type="http://schemas.openxmlformats.org/officeDocument/2006/relationships/hyperlink" Target="http://en.wikipedia.org/wiki/Button" TargetMode="External"/><Relationship Id="rId987" Type="http://schemas.openxmlformats.org/officeDocument/2006/relationships/hyperlink" Target="http://en.wikipedia.org/wiki/Velcro" TargetMode="External"/><Relationship Id="rId1172" Type="http://schemas.openxmlformats.org/officeDocument/2006/relationships/hyperlink" Target="http://www.guardian.co.uk/business/2005/may/25/china.g2" TargetMode="External"/><Relationship Id="rId181" Type="http://schemas.openxmlformats.org/officeDocument/2006/relationships/hyperlink" Target="http://en.wikipedia.org/wiki/International_Standard_Book_Number" TargetMode="External"/><Relationship Id="rId402" Type="http://schemas.openxmlformats.org/officeDocument/2006/relationships/hyperlink" Target="http://en.wikipedia.org/wiki/Buckle" TargetMode="External"/><Relationship Id="rId847" Type="http://schemas.openxmlformats.org/officeDocument/2006/relationships/hyperlink" Target="http://en.wikipedia.org/wiki/Velcro" TargetMode="External"/><Relationship Id="rId1032" Type="http://schemas.openxmlformats.org/officeDocument/2006/relationships/hyperlink" Target="http://books.google.com/?id=ot_he70nIokC" TargetMode="External"/><Relationship Id="rId279" Type="http://schemas.openxmlformats.org/officeDocument/2006/relationships/hyperlink" Target="http://en.wikipedia.org/wiki/Sewing_machine" TargetMode="External"/><Relationship Id="rId486" Type="http://schemas.openxmlformats.org/officeDocument/2006/relationships/hyperlink" Target="http://en.wikipedia.org/w/index.php?title=Kot_Yaman&amp;action=edit&amp;redlink=1" TargetMode="External"/><Relationship Id="rId693" Type="http://schemas.openxmlformats.org/officeDocument/2006/relationships/hyperlink" Target="http://en.wikipedia.org/wiki/Coat_(clothing)" TargetMode="External"/><Relationship Id="rId707" Type="http://schemas.openxmlformats.org/officeDocument/2006/relationships/hyperlink" Target="http://en.wikipedia.org/wiki/Zipper" TargetMode="External"/><Relationship Id="rId914" Type="http://schemas.openxmlformats.org/officeDocument/2006/relationships/image" Target="media/image46.jpeg"/><Relationship Id="rId43" Type="http://schemas.openxmlformats.org/officeDocument/2006/relationships/hyperlink" Target="http://en.wikipedia.org/wiki/Carbon" TargetMode="External"/><Relationship Id="rId139" Type="http://schemas.openxmlformats.org/officeDocument/2006/relationships/hyperlink" Target="http://en.wikipedia.org/wiki/File:Shoelaces_20050719_002.jpg" TargetMode="External"/><Relationship Id="rId346" Type="http://schemas.openxmlformats.org/officeDocument/2006/relationships/hyperlink" Target="http://en.wikipedia.org/wiki/Wrights_(textile_manufacturers)" TargetMode="External"/><Relationship Id="rId553" Type="http://schemas.openxmlformats.org/officeDocument/2006/relationships/hyperlink" Target="http://en.wikipedia.org/wiki/Satsuma_ware" TargetMode="External"/><Relationship Id="rId760" Type="http://schemas.openxmlformats.org/officeDocument/2006/relationships/hyperlink" Target="http://en.wikipedia.org/wiki/Placket" TargetMode="External"/><Relationship Id="rId998" Type="http://schemas.openxmlformats.org/officeDocument/2006/relationships/hyperlink" Target="http://en.wikipedia.org/wiki/Velcro" TargetMode="External"/><Relationship Id="rId192" Type="http://schemas.openxmlformats.org/officeDocument/2006/relationships/hyperlink" Target="http://en.wikipedia.org/wiki/Embroidery" TargetMode="External"/><Relationship Id="rId206" Type="http://schemas.openxmlformats.org/officeDocument/2006/relationships/hyperlink" Target="http://en.wikipedia.org/wiki/Lace" TargetMode="External"/><Relationship Id="rId413" Type="http://schemas.openxmlformats.org/officeDocument/2006/relationships/hyperlink" Target="http://en.wikipedia.org/wiki/Buckle" TargetMode="External"/><Relationship Id="rId858" Type="http://schemas.openxmlformats.org/officeDocument/2006/relationships/hyperlink" Target="http://en.wikipedia.org/wiki/Shoelaces" TargetMode="External"/><Relationship Id="rId1043" Type="http://schemas.openxmlformats.org/officeDocument/2006/relationships/hyperlink" Target="http://en.wikipedia.org/wiki/Velcro" TargetMode="External"/><Relationship Id="rId497" Type="http://schemas.openxmlformats.org/officeDocument/2006/relationships/hyperlink" Target="http://en.wikipedia.org/wiki/Button" TargetMode="External"/><Relationship Id="rId620" Type="http://schemas.openxmlformats.org/officeDocument/2006/relationships/hyperlink" Target="http://en.wikipedia.org/wiki/National_Postal_Museum" TargetMode="External"/><Relationship Id="rId718" Type="http://schemas.openxmlformats.org/officeDocument/2006/relationships/hyperlink" Target="http://en.wikipedia.org/wiki/Button" TargetMode="External"/><Relationship Id="rId925" Type="http://schemas.openxmlformats.org/officeDocument/2006/relationships/hyperlink" Target="http://en.wikipedia.org/wiki/Andr%C3%A9_Courr%C3%A8ges" TargetMode="External"/><Relationship Id="rId357" Type="http://schemas.openxmlformats.org/officeDocument/2006/relationships/hyperlink" Target="http://en.wikipedia.org/wiki/Middle_English" TargetMode="External"/><Relationship Id="rId1110" Type="http://schemas.openxmlformats.org/officeDocument/2006/relationships/image" Target="media/image53.jpeg"/><Relationship Id="rId54" Type="http://schemas.openxmlformats.org/officeDocument/2006/relationships/hyperlink" Target="http://en.wikipedia.org/wiki/Elastomer" TargetMode="External"/><Relationship Id="rId217" Type="http://schemas.openxmlformats.org/officeDocument/2006/relationships/image" Target="media/image16.png"/><Relationship Id="rId564" Type="http://schemas.openxmlformats.org/officeDocument/2006/relationships/hyperlink" Target="http://en.wikipedia.org/wiki/Chinese_language" TargetMode="External"/><Relationship Id="rId771" Type="http://schemas.openxmlformats.org/officeDocument/2006/relationships/hyperlink" Target="http://en.wikipedia.org/wiki/Placket" TargetMode="External"/><Relationship Id="rId869" Type="http://schemas.openxmlformats.org/officeDocument/2006/relationships/hyperlink" Target="http://en.wikipedia.org/wiki/Bur" TargetMode="External"/><Relationship Id="rId424" Type="http://schemas.openxmlformats.org/officeDocument/2006/relationships/hyperlink" Target="http://en.wikipedia.org/wiki/Buckle" TargetMode="External"/><Relationship Id="rId631" Type="http://schemas.openxmlformats.org/officeDocument/2006/relationships/hyperlink" Target="http://en.wikipedia.org/wiki/Special:BookSources/0415013062" TargetMode="External"/><Relationship Id="rId729" Type="http://schemas.openxmlformats.org/officeDocument/2006/relationships/hyperlink" Target="http://en.wikipedia.org/wiki/Breeches" TargetMode="External"/><Relationship Id="rId1054" Type="http://schemas.openxmlformats.org/officeDocument/2006/relationships/hyperlink" Target="http://en.wikipedia.org/wiki/Tent" TargetMode="External"/><Relationship Id="rId270" Type="http://schemas.openxmlformats.org/officeDocument/2006/relationships/hyperlink" Target="http://en.wikipedia.org/wiki/Gimp_(thread)" TargetMode="External"/><Relationship Id="rId936" Type="http://schemas.openxmlformats.org/officeDocument/2006/relationships/hyperlink" Target="http://en.wikipedia.org/wiki/Velcro" TargetMode="External"/><Relationship Id="rId1121" Type="http://schemas.openxmlformats.org/officeDocument/2006/relationships/hyperlink" Target="http://en.wikipedia.org/wiki/Ziploc_bag" TargetMode="External"/><Relationship Id="rId65" Type="http://schemas.openxmlformats.org/officeDocument/2006/relationships/hyperlink" Target="http://en.wikipedia.org/wiki/Natural_rubber" TargetMode="External"/><Relationship Id="rId130" Type="http://schemas.openxmlformats.org/officeDocument/2006/relationships/hyperlink" Target="http://en.wikipedia.org/wiki/Punch_(tool)" TargetMode="External"/><Relationship Id="rId368" Type="http://schemas.openxmlformats.org/officeDocument/2006/relationships/hyperlink" Target="http://en.wikipedia.org/wiki/Buckle" TargetMode="External"/><Relationship Id="rId575" Type="http://schemas.openxmlformats.org/officeDocument/2006/relationships/hyperlink" Target="http://en.wikipedia.org/wiki/Button" TargetMode="External"/><Relationship Id="rId782" Type="http://schemas.openxmlformats.org/officeDocument/2006/relationships/hyperlink" Target="http://en.wikipedia.org/wiki/Placket" TargetMode="External"/><Relationship Id="rId228" Type="http://schemas.openxmlformats.org/officeDocument/2006/relationships/hyperlink" Target="http://en.wikipedia.org/wiki/Renaissance" TargetMode="External"/><Relationship Id="rId435" Type="http://schemas.openxmlformats.org/officeDocument/2006/relationships/hyperlink" Target="http://en.wikipedia.org/wiki/File:Three_holes_buttons.jpg" TargetMode="External"/><Relationship Id="rId642" Type="http://schemas.openxmlformats.org/officeDocument/2006/relationships/hyperlink" Target="http://en.wikipedia.org/wiki/Button" TargetMode="External"/><Relationship Id="rId1065" Type="http://schemas.openxmlformats.org/officeDocument/2006/relationships/hyperlink" Target="http://en.wikipedia.org/wiki/Hood_(headgear)" TargetMode="External"/><Relationship Id="rId281" Type="http://schemas.openxmlformats.org/officeDocument/2006/relationships/hyperlink" Target="http://en.wikipedia.org/wiki/Victorian_fashion" TargetMode="External"/><Relationship Id="rId502" Type="http://schemas.openxmlformats.org/officeDocument/2006/relationships/hyperlink" Target="http://en.wikipedia.org/wiki/Natural_materials" TargetMode="External"/><Relationship Id="rId947" Type="http://schemas.openxmlformats.org/officeDocument/2006/relationships/hyperlink" Target="http://en.wikipedia.org/wiki/Pulley" TargetMode="External"/><Relationship Id="rId1132" Type="http://schemas.openxmlformats.org/officeDocument/2006/relationships/hyperlink" Target="http://en.wikipedia.org/wiki/The_Guardian" TargetMode="External"/><Relationship Id="rId76" Type="http://schemas.openxmlformats.org/officeDocument/2006/relationships/hyperlink" Target="http://en.wikipedia.org/wiki/Styrene-butadiene" TargetMode="External"/><Relationship Id="rId141" Type="http://schemas.openxmlformats.org/officeDocument/2006/relationships/hyperlink" Target="http://en.wikipedia.org/wiki/Grommet" TargetMode="External"/><Relationship Id="rId379" Type="http://schemas.openxmlformats.org/officeDocument/2006/relationships/hyperlink" Target="http://en.wikipedia.org/wiki/Buckle" TargetMode="External"/><Relationship Id="rId586" Type="http://schemas.openxmlformats.org/officeDocument/2006/relationships/hyperlink" Target="http://en.wikipedia.org/wiki/File:Bulacanmuseumjf12.JPG" TargetMode="External"/><Relationship Id="rId793" Type="http://schemas.openxmlformats.org/officeDocument/2006/relationships/hyperlink" Target="http://en.wikipedia.org/wiki/OED" TargetMode="External"/><Relationship Id="rId807" Type="http://schemas.openxmlformats.org/officeDocument/2006/relationships/hyperlink" Target="http://en.wikipedia.org/wiki/File:Clothes_button.jpg" TargetMode="External"/><Relationship Id="rId7" Type="http://schemas.openxmlformats.org/officeDocument/2006/relationships/hyperlink" Target="http://en.wikipedia.org/wiki/Bound_seam" TargetMode="External"/><Relationship Id="rId239" Type="http://schemas.openxmlformats.org/officeDocument/2006/relationships/hyperlink" Target="http://www3.fitnyc.edu/museum/TailorsArt/Passementerie.htm" TargetMode="External"/><Relationship Id="rId446" Type="http://schemas.openxmlformats.org/officeDocument/2006/relationships/hyperlink" Target="http://en.wikipedia.org/wiki/Applied_art" TargetMode="External"/><Relationship Id="rId653" Type="http://schemas.openxmlformats.org/officeDocument/2006/relationships/hyperlink" Target="http://en.wikipedia.org/wiki/Button" TargetMode="External"/><Relationship Id="rId1076" Type="http://schemas.openxmlformats.org/officeDocument/2006/relationships/hyperlink" Target="http://en.wikipedia.org/wiki/Zipper" TargetMode="External"/><Relationship Id="rId292" Type="http://schemas.openxmlformats.org/officeDocument/2006/relationships/hyperlink" Target="http://en.wikipedia.org/wiki/Drapery" TargetMode="External"/><Relationship Id="rId306" Type="http://schemas.openxmlformats.org/officeDocument/2006/relationships/hyperlink" Target="http://en.wikipedia.org/wiki/Lace" TargetMode="External"/><Relationship Id="rId860" Type="http://schemas.openxmlformats.org/officeDocument/2006/relationships/hyperlink" Target="http://en.wikipedia.org/wiki/Trademark" TargetMode="External"/><Relationship Id="rId958" Type="http://schemas.openxmlformats.org/officeDocument/2006/relationships/hyperlink" Target="http://en.wikipedia.org/wiki/File:Chamitoff_ISS_Chess_Game.jpg" TargetMode="External"/><Relationship Id="rId1143" Type="http://schemas.openxmlformats.org/officeDocument/2006/relationships/hyperlink" Target="http://en.wikipedia.org/wiki/Special:BookSources/0393313654" TargetMode="External"/><Relationship Id="rId87" Type="http://schemas.openxmlformats.org/officeDocument/2006/relationships/hyperlink" Target="http://en.wikipedia.org/wiki/Epichlorohydrin" TargetMode="External"/><Relationship Id="rId513" Type="http://schemas.openxmlformats.org/officeDocument/2006/relationships/hyperlink" Target="http://en.wikipedia.org/wiki/Mass-production" TargetMode="External"/><Relationship Id="rId597" Type="http://schemas.openxmlformats.org/officeDocument/2006/relationships/hyperlink" Target="http://en.wikipedia.org/wiki/Cultural_artifact" TargetMode="External"/><Relationship Id="rId720" Type="http://schemas.openxmlformats.org/officeDocument/2006/relationships/hyperlink" Target="http://en.wikipedia.org/wiki/Self-fabric" TargetMode="External"/><Relationship Id="rId818" Type="http://schemas.openxmlformats.org/officeDocument/2006/relationships/hyperlink" Target="http://en.wikipedia.org/wiki/Clothing" TargetMode="External"/><Relationship Id="rId152" Type="http://schemas.openxmlformats.org/officeDocument/2006/relationships/hyperlink" Target="http://en.wikipedia.org/wiki/Grommet" TargetMode="External"/><Relationship Id="rId457" Type="http://schemas.openxmlformats.org/officeDocument/2006/relationships/hyperlink" Target="http://en.wikipedia.org/wiki/File:Spanish_button_ca._1650-75_12mm_f&amp;b.jpg" TargetMode="External"/><Relationship Id="rId1003" Type="http://schemas.openxmlformats.org/officeDocument/2006/relationships/hyperlink" Target="http://en.wikipedia.org/wiki/Special:BookSources/978-0-8264-1162-4" TargetMode="External"/><Relationship Id="rId1087" Type="http://schemas.openxmlformats.org/officeDocument/2006/relationships/hyperlink" Target="http://en.wikipedia.org/wiki/Zipper" TargetMode="External"/><Relationship Id="rId664" Type="http://schemas.openxmlformats.org/officeDocument/2006/relationships/hyperlink" Target="http://kirkmitchell.tripod.com/CobbGW/index.html" TargetMode="External"/><Relationship Id="rId871" Type="http://schemas.openxmlformats.org/officeDocument/2006/relationships/hyperlink" Target="http://en.wikipedia.org/wiki/George_de_Mestral" TargetMode="External"/><Relationship Id="rId969" Type="http://schemas.openxmlformats.org/officeDocument/2006/relationships/hyperlink" Target="http://www.swissinfo.ch/eng/search/Result.html?siteSect=882&amp;ty=st&amp;sid=7402384" TargetMode="External"/><Relationship Id="rId14" Type="http://schemas.openxmlformats.org/officeDocument/2006/relationships/image" Target="media/image4.jpeg"/><Relationship Id="rId317" Type="http://schemas.openxmlformats.org/officeDocument/2006/relationships/hyperlink" Target="http://en.wikipedia.org/wiki/Random_House" TargetMode="External"/><Relationship Id="rId524" Type="http://schemas.openxmlformats.org/officeDocument/2006/relationships/hyperlink" Target="http://en.wikipedia.org/wiki/Visual_arts" TargetMode="External"/><Relationship Id="rId731" Type="http://schemas.openxmlformats.org/officeDocument/2006/relationships/hyperlink" Target="http://en.wikipedia.org/wiki/Redditch" TargetMode="External"/><Relationship Id="rId1154" Type="http://schemas.openxmlformats.org/officeDocument/2006/relationships/hyperlink" Target="http://en.wikipedia.org/wiki/Zipper" TargetMode="External"/><Relationship Id="rId98" Type="http://schemas.openxmlformats.org/officeDocument/2006/relationships/hyperlink" Target="http://en.wikipedia.org/wiki/Ethylene-vinyl_acetate" TargetMode="External"/><Relationship Id="rId163" Type="http://schemas.openxmlformats.org/officeDocument/2006/relationships/hyperlink" Target="http://en.wikipedia.org/wiki/Fabrics" TargetMode="External"/><Relationship Id="rId370" Type="http://schemas.openxmlformats.org/officeDocument/2006/relationships/image" Target="media/image21.png"/><Relationship Id="rId829" Type="http://schemas.openxmlformats.org/officeDocument/2006/relationships/hyperlink" Target="http://en.wikipedia.org/wiki/Snap_fastener" TargetMode="External"/><Relationship Id="rId1014" Type="http://schemas.openxmlformats.org/officeDocument/2006/relationships/hyperlink" Target="http://en.wikipedia.org/wiki/Velcro" TargetMode="External"/><Relationship Id="rId230" Type="http://schemas.openxmlformats.org/officeDocument/2006/relationships/hyperlink" Target="http://en.wikipedia.org/wiki/Passementerie" TargetMode="External"/><Relationship Id="rId468" Type="http://schemas.openxmlformats.org/officeDocument/2006/relationships/hyperlink" Target="http://en.wikipedia.org/wiki/Button" TargetMode="External"/><Relationship Id="rId675" Type="http://schemas.openxmlformats.org/officeDocument/2006/relationships/hyperlink" Target="http://en.wikipedia.org/wiki/Frog_(fastening)" TargetMode="External"/><Relationship Id="rId882" Type="http://schemas.openxmlformats.org/officeDocument/2006/relationships/hyperlink" Target="http://en.wikipedia.org/wiki/Velcro" TargetMode="External"/><Relationship Id="rId1098" Type="http://schemas.openxmlformats.org/officeDocument/2006/relationships/hyperlink" Target="http://en.wikipedia.org/wiki/Zipper" TargetMode="External"/><Relationship Id="rId25" Type="http://schemas.openxmlformats.org/officeDocument/2006/relationships/hyperlink" Target="http://en.wikipedia.org/wiki/Metal" TargetMode="External"/><Relationship Id="rId328" Type="http://schemas.openxmlformats.org/officeDocument/2006/relationships/hyperlink" Target="http://en.wikipedia.org/wiki/Casing_(molding)" TargetMode="External"/><Relationship Id="rId535" Type="http://schemas.openxmlformats.org/officeDocument/2006/relationships/hyperlink" Target="http://en.wikipedia.org/wiki/Button" TargetMode="External"/><Relationship Id="rId742" Type="http://schemas.openxmlformats.org/officeDocument/2006/relationships/hyperlink" Target="http://en.wikipedia.org/wiki/Hook-and-eye_closure" TargetMode="External"/><Relationship Id="rId1165" Type="http://schemas.openxmlformats.org/officeDocument/2006/relationships/hyperlink" Target="http://inventors.about.com/library/weekly/aa082497.htm" TargetMode="External"/><Relationship Id="rId174" Type="http://schemas.openxmlformats.org/officeDocument/2006/relationships/hyperlink" Target="http://en.wikipedia.org/wiki/Interfacing" TargetMode="External"/><Relationship Id="rId381" Type="http://schemas.openxmlformats.org/officeDocument/2006/relationships/hyperlink" Target="http://en.wikipedia.org/wiki/Buckle" TargetMode="External"/><Relationship Id="rId602" Type="http://schemas.openxmlformats.org/officeDocument/2006/relationships/hyperlink" Target="http://en.wikipedia.org/wiki/Campaign_button" TargetMode="External"/><Relationship Id="rId1025" Type="http://schemas.openxmlformats.org/officeDocument/2006/relationships/hyperlink" Target="http://en.wikipedia.org/wiki/International_Standard_Book_Number" TargetMode="External"/><Relationship Id="rId241" Type="http://schemas.openxmlformats.org/officeDocument/2006/relationships/hyperlink" Target="http://en.wikipedia.org/wiki/Zigzag" TargetMode="External"/><Relationship Id="rId479" Type="http://schemas.openxmlformats.org/officeDocument/2006/relationships/hyperlink" Target="http://en.wikipedia.org/wiki/File:ButtonShell.jpg" TargetMode="External"/><Relationship Id="rId686" Type="http://schemas.openxmlformats.org/officeDocument/2006/relationships/hyperlink" Target="http://en.wikipedia.org/wiki/Buttonhole_stitch" TargetMode="External"/><Relationship Id="rId893" Type="http://schemas.openxmlformats.org/officeDocument/2006/relationships/hyperlink" Target="http://en.wikipedia.org/wiki/Velcro" TargetMode="External"/><Relationship Id="rId907" Type="http://schemas.openxmlformats.org/officeDocument/2006/relationships/hyperlink" Target="http://en.wikipedia.org/wiki/Sylvia_Porter" TargetMode="External"/><Relationship Id="rId36" Type="http://schemas.openxmlformats.org/officeDocument/2006/relationships/hyperlink" Target="http://en.wikipedia.org/wiki/Polymer" TargetMode="External"/><Relationship Id="rId339" Type="http://schemas.openxmlformats.org/officeDocument/2006/relationships/hyperlink" Target="http://en.wikipedia.org/w/index.php?title=Boye_Needle_Company&amp;action=edit&amp;redlink=1" TargetMode="External"/><Relationship Id="rId546" Type="http://schemas.openxmlformats.org/officeDocument/2006/relationships/hyperlink" Target="http://en.wikipedia.org/wiki/Metallizing" TargetMode="External"/><Relationship Id="rId753" Type="http://schemas.openxmlformats.org/officeDocument/2006/relationships/hyperlink" Target="http://en.wikipedia.org/wiki/File:Illustration_of_a_Placket.jpg" TargetMode="External"/><Relationship Id="rId101" Type="http://schemas.openxmlformats.org/officeDocument/2006/relationships/hyperlink" Target="http://en.wikipedia.org/wiki/Resilin" TargetMode="External"/><Relationship Id="rId185" Type="http://schemas.openxmlformats.org/officeDocument/2006/relationships/hyperlink" Target="http://en.wikipedia.org/wiki/Special:BookSources/9781589234345" TargetMode="External"/><Relationship Id="rId406" Type="http://schemas.openxmlformats.org/officeDocument/2006/relationships/hyperlink" Target="http://www.jstor.org/stable/525745" TargetMode="External"/><Relationship Id="rId960" Type="http://schemas.openxmlformats.org/officeDocument/2006/relationships/hyperlink" Target="http://en.wikipedia.org/wiki/Velcro" TargetMode="External"/><Relationship Id="rId1036" Type="http://schemas.openxmlformats.org/officeDocument/2006/relationships/hyperlink" Target="http://en.wikipedia.org/wiki/Velcro" TargetMode="External"/><Relationship Id="rId392" Type="http://schemas.openxmlformats.org/officeDocument/2006/relationships/hyperlink" Target="http://en.wikipedia.org/wiki/Buckle" TargetMode="External"/><Relationship Id="rId613" Type="http://schemas.openxmlformats.org/officeDocument/2006/relationships/hyperlink" Target="http://en.wikipedia.org/wiki/Button" TargetMode="External"/><Relationship Id="rId697" Type="http://schemas.openxmlformats.org/officeDocument/2006/relationships/hyperlink" Target="http://en.wikipedia.org/wiki/Zipper" TargetMode="External"/><Relationship Id="rId820" Type="http://schemas.openxmlformats.org/officeDocument/2006/relationships/hyperlink" Target="http://en.wikipedia.org/wiki/Terracotta_Army" TargetMode="External"/><Relationship Id="rId918" Type="http://schemas.openxmlformats.org/officeDocument/2006/relationships/hyperlink" Target="http://en.wikipedia.org/wiki/Astronaut" TargetMode="External"/><Relationship Id="rId252" Type="http://schemas.openxmlformats.org/officeDocument/2006/relationships/hyperlink" Target="http://www.lovetosew.com/apronsphotopage2.htm" TargetMode="External"/><Relationship Id="rId1103" Type="http://schemas.openxmlformats.org/officeDocument/2006/relationships/hyperlink" Target="http://en.wikipedia.org/wiki/Dress" TargetMode="External"/><Relationship Id="rId47" Type="http://schemas.openxmlformats.org/officeDocument/2006/relationships/hyperlink" Target="http://en.wikipedia.org/wiki/Amorphous" TargetMode="External"/><Relationship Id="rId112" Type="http://schemas.openxmlformats.org/officeDocument/2006/relationships/image" Target="media/image10.jpeg"/><Relationship Id="rId557" Type="http://schemas.openxmlformats.org/officeDocument/2006/relationships/hyperlink" Target="http://en.wikipedia.org/wiki/Sewing_machine" TargetMode="External"/><Relationship Id="rId764" Type="http://schemas.openxmlformats.org/officeDocument/2006/relationships/hyperlink" Target="http://en.wikipedia.org/wiki/Snap_fastener" TargetMode="External"/><Relationship Id="rId971" Type="http://schemas.openxmlformats.org/officeDocument/2006/relationships/hyperlink" Target="http://www.velcro.com/index.php?page=who-is-velcro-r" TargetMode="External"/><Relationship Id="rId196" Type="http://schemas.openxmlformats.org/officeDocument/2006/relationships/hyperlink" Target="http://en.wikipedia.org/wiki/Furnishing" TargetMode="External"/><Relationship Id="rId417" Type="http://schemas.openxmlformats.org/officeDocument/2006/relationships/hyperlink" Target="http://en.wikipedia.org/wiki/Buckle" TargetMode="External"/><Relationship Id="rId624" Type="http://schemas.openxmlformats.org/officeDocument/2006/relationships/hyperlink" Target="http://en.wikipedia.org/wiki/Renwick_Gallery" TargetMode="External"/><Relationship Id="rId831" Type="http://schemas.openxmlformats.org/officeDocument/2006/relationships/hyperlink" Target="http://en.wikipedia.org/wiki/Westdeutscher_Rundfunk" TargetMode="External"/><Relationship Id="rId1047" Type="http://schemas.openxmlformats.org/officeDocument/2006/relationships/image" Target="media/image50.jpeg"/><Relationship Id="rId263" Type="http://schemas.openxmlformats.org/officeDocument/2006/relationships/hyperlink" Target="http://en.wikipedia.org/wiki/Vermont_State_House" TargetMode="External"/><Relationship Id="rId470" Type="http://schemas.openxmlformats.org/officeDocument/2006/relationships/hyperlink" Target="http://en.wikipedia.org/wiki/Birmingham" TargetMode="External"/><Relationship Id="rId929" Type="http://schemas.openxmlformats.org/officeDocument/2006/relationships/hyperlink" Target="http://en.wikipedia.org/wiki/Velcro" TargetMode="External"/><Relationship Id="rId1114" Type="http://schemas.openxmlformats.org/officeDocument/2006/relationships/hyperlink" Target="http://en.wikipedia.org/wiki/Vacuum" TargetMode="External"/><Relationship Id="rId58" Type="http://schemas.openxmlformats.org/officeDocument/2006/relationships/hyperlink" Target="http://en.wikipedia.org/wiki/Vulcanization" TargetMode="External"/><Relationship Id="rId123" Type="http://schemas.openxmlformats.org/officeDocument/2006/relationships/hyperlink" Target="http://en.wikipedia.org/wiki/Shoes" TargetMode="External"/><Relationship Id="rId330" Type="http://schemas.openxmlformats.org/officeDocument/2006/relationships/hyperlink" Target="http://en.wikipedia.org/wiki/Bicycle_handlebar" TargetMode="External"/><Relationship Id="rId568" Type="http://schemas.openxmlformats.org/officeDocument/2006/relationships/hyperlink" Target="http://en.wikipedia.org/wiki/Linen" TargetMode="External"/><Relationship Id="rId775" Type="http://schemas.openxmlformats.org/officeDocument/2006/relationships/hyperlink" Target="http://en.wikipedia.org/wiki/Stomacher" TargetMode="External"/><Relationship Id="rId982" Type="http://schemas.openxmlformats.org/officeDocument/2006/relationships/hyperlink" Target="http://books.google.com/?id=F_yOHB54CxsC" TargetMode="External"/><Relationship Id="rId428" Type="http://schemas.openxmlformats.org/officeDocument/2006/relationships/hyperlink" Target="http://en.wikipedia.org/wiki/Buckle" TargetMode="External"/><Relationship Id="rId635" Type="http://schemas.openxmlformats.org/officeDocument/2006/relationships/hyperlink" Target="http://en.wikipedia.org/wiki/Button" TargetMode="External"/><Relationship Id="rId842" Type="http://schemas.openxmlformats.org/officeDocument/2006/relationships/hyperlink" Target="http://en.wikipedia.org/wiki/Portmanteau" TargetMode="External"/><Relationship Id="rId1058" Type="http://schemas.openxmlformats.org/officeDocument/2006/relationships/hyperlink" Target="http://en.wikipedia.org/wiki/Zipper" TargetMode="External"/><Relationship Id="rId274" Type="http://schemas.openxmlformats.org/officeDocument/2006/relationships/hyperlink" Target="http://en.wikipedia.org/wiki/Verb" TargetMode="External"/><Relationship Id="rId481" Type="http://schemas.openxmlformats.org/officeDocument/2006/relationships/hyperlink" Target="http://en.wikipedia.org/wiki/File:Satsuma_irises_f&amp;b.jpg" TargetMode="External"/><Relationship Id="rId702" Type="http://schemas.openxmlformats.org/officeDocument/2006/relationships/hyperlink" Target="http://en.wikipedia.org/wiki/Overcoat" TargetMode="External"/><Relationship Id="rId1125" Type="http://schemas.openxmlformats.org/officeDocument/2006/relationships/hyperlink" Target="http://en.wikipedia.org/wiki/Forbes" TargetMode="External"/><Relationship Id="rId69" Type="http://schemas.openxmlformats.org/officeDocument/2006/relationships/hyperlink" Target="http://en.wikipedia.org/wiki/Butadiene" TargetMode="External"/><Relationship Id="rId134" Type="http://schemas.openxmlformats.org/officeDocument/2006/relationships/hyperlink" Target="http://en.wikipedia.org/wiki/Corset" TargetMode="External"/><Relationship Id="rId579" Type="http://schemas.openxmlformats.org/officeDocument/2006/relationships/hyperlink" Target="http://en.wikipedia.org/wiki/World_Wars" TargetMode="External"/><Relationship Id="rId786" Type="http://schemas.openxmlformats.org/officeDocument/2006/relationships/hyperlink" Target="http://www.atailoredsuit.com/mens-dress-shirt-deeper-understanding-(a).html" TargetMode="External"/><Relationship Id="rId993" Type="http://schemas.openxmlformats.org/officeDocument/2006/relationships/hyperlink" Target="http://books.google.com/?id=vAXcX2xm6esC" TargetMode="External"/><Relationship Id="rId341" Type="http://schemas.openxmlformats.org/officeDocument/2006/relationships/hyperlink" Target="http://en.wikipedia.org/w/index.php?title=Conso_International_Corporation&amp;action=edit&amp;redlink=1" TargetMode="External"/><Relationship Id="rId439" Type="http://schemas.openxmlformats.org/officeDocument/2006/relationships/hyperlink" Target="http://en.wikipedia.org/wiki/Fashion_design" TargetMode="External"/><Relationship Id="rId646" Type="http://schemas.openxmlformats.org/officeDocument/2006/relationships/hyperlink" Target="http://en.wikipedia.org/wiki/Button" TargetMode="External"/><Relationship Id="rId1069" Type="http://schemas.openxmlformats.org/officeDocument/2006/relationships/hyperlink" Target="http://en.wikipedia.org/wiki/Patent" TargetMode="External"/><Relationship Id="rId201" Type="http://schemas.openxmlformats.org/officeDocument/2006/relationships/hyperlink" Target="http://en.wikipedia.org/wiki/Rosette_(decoration)" TargetMode="External"/><Relationship Id="rId285" Type="http://schemas.openxmlformats.org/officeDocument/2006/relationships/hyperlink" Target="http://en.wikipedia.org/wiki/Mass-produced" TargetMode="External"/><Relationship Id="rId506" Type="http://schemas.openxmlformats.org/officeDocument/2006/relationships/hyperlink" Target="http://en.wikipedia.org/wiki/Craftspeople" TargetMode="External"/><Relationship Id="rId853" Type="http://schemas.openxmlformats.org/officeDocument/2006/relationships/hyperlink" Target="http://en.wikipedia.org/wiki/Velcro" TargetMode="External"/><Relationship Id="rId1136" Type="http://schemas.openxmlformats.org/officeDocument/2006/relationships/hyperlink" Target="http://en.wikipedia.org/wiki/Buckle" TargetMode="External"/><Relationship Id="rId492" Type="http://schemas.openxmlformats.org/officeDocument/2006/relationships/hyperlink" Target="http://en.wikipedia.org/wiki/Button" TargetMode="External"/><Relationship Id="rId713" Type="http://schemas.openxmlformats.org/officeDocument/2006/relationships/image" Target="media/image32.png"/><Relationship Id="rId797" Type="http://schemas.openxmlformats.org/officeDocument/2006/relationships/hyperlink" Target="http://en.wikipedia.org/wiki/File:Leather_shank_button_up_close.jpg" TargetMode="External"/><Relationship Id="rId920" Type="http://schemas.openxmlformats.org/officeDocument/2006/relationships/hyperlink" Target="http://en.wikipedia.org/wiki/Scuba_diving" TargetMode="External"/><Relationship Id="rId145" Type="http://schemas.openxmlformats.org/officeDocument/2006/relationships/hyperlink" Target="http://en.wikipedia.org/wiki/Special:BookSources/978-0-385-04025-9" TargetMode="External"/><Relationship Id="rId352" Type="http://schemas.openxmlformats.org/officeDocument/2006/relationships/image" Target="media/image20.png"/><Relationship Id="rId212" Type="http://schemas.openxmlformats.org/officeDocument/2006/relationships/hyperlink" Target="http://en.wikipedia.org/wiki/Lampshade" TargetMode="External"/><Relationship Id="rId657" Type="http://schemas.openxmlformats.org/officeDocument/2006/relationships/hyperlink" Target="http://en.wikipedia.org/wiki/Button" TargetMode="External"/><Relationship Id="rId864" Type="http://schemas.openxmlformats.org/officeDocument/2006/relationships/hyperlink" Target="http://en.wikipedia.org/wiki/Velcro" TargetMode="External"/><Relationship Id="rId296" Type="http://schemas.openxmlformats.org/officeDocument/2006/relationships/hyperlink" Target="http://en.wikipedia.org/wiki/Home_furnishing" TargetMode="External"/><Relationship Id="rId517" Type="http://schemas.openxmlformats.org/officeDocument/2006/relationships/hyperlink" Target="http://en.wikipedia.org/wiki/Studio_craft" TargetMode="External"/><Relationship Id="rId724" Type="http://schemas.openxmlformats.org/officeDocument/2006/relationships/hyperlink" Target="http://en.wikipedia.org/wiki/File:Hook_and_eye_clasp.JPG" TargetMode="External"/><Relationship Id="rId931" Type="http://schemas.openxmlformats.org/officeDocument/2006/relationships/hyperlink" Target="http://en.wikipedia.org/wiki/China" TargetMode="External"/><Relationship Id="rId1147" Type="http://schemas.openxmlformats.org/officeDocument/2006/relationships/hyperlink" Target="http://books.google.com/books?id=rPrmMwU7nnwC&amp;pg=PA50&amp;dq=Whitcomb+Judson+and+zipper&amp;hl=en&amp;sa=X&amp;ei=dw2OT_qXGqeq2gWkyNmGDA&amp;ved=0CD0Q6AEwAg" TargetMode="External"/><Relationship Id="rId60" Type="http://schemas.openxmlformats.org/officeDocument/2006/relationships/hyperlink" Target="http://en.wikipedia.org/wiki/Thermoplastic_elastomer" TargetMode="External"/><Relationship Id="rId156" Type="http://schemas.openxmlformats.org/officeDocument/2006/relationships/hyperlink" Target="http://en.wikipedia.org/wiki/Grommet" TargetMode="External"/><Relationship Id="rId363" Type="http://schemas.openxmlformats.org/officeDocument/2006/relationships/hyperlink" Target="http://en.wikipedia.org/wiki/Baldric" TargetMode="External"/><Relationship Id="rId570" Type="http://schemas.openxmlformats.org/officeDocument/2006/relationships/hyperlink" Target="http://en.wikipedia.org/wiki/Ligne" TargetMode="External"/><Relationship Id="rId1007" Type="http://schemas.openxmlformats.org/officeDocument/2006/relationships/hyperlink" Target="http://en.wikipedia.org/wiki/Velcro" TargetMode="External"/><Relationship Id="rId223" Type="http://schemas.openxmlformats.org/officeDocument/2006/relationships/hyperlink" Target="http://en.wikipedia.org/wiki/Pompon" TargetMode="External"/><Relationship Id="rId430" Type="http://schemas.openxmlformats.org/officeDocument/2006/relationships/hyperlink" Target="http://en.wikipedia.org/wiki/File:Merfamily_wedgewood_cut_steel_f&amp;b_smaller_back_2.jpg" TargetMode="External"/><Relationship Id="rId668" Type="http://schemas.openxmlformats.org/officeDocument/2006/relationships/hyperlink" Target="http://en.wikipedia.org/wiki/Button" TargetMode="External"/><Relationship Id="rId875" Type="http://schemas.openxmlformats.org/officeDocument/2006/relationships/hyperlink" Target="http://en.wikipedia.org/wiki/Burdock" TargetMode="External"/><Relationship Id="rId1060" Type="http://schemas.openxmlformats.org/officeDocument/2006/relationships/hyperlink" Target="http://en.wikipedia.org/wiki/Jacket" TargetMode="External"/><Relationship Id="rId18" Type="http://schemas.openxmlformats.org/officeDocument/2006/relationships/hyperlink" Target="http://en.wikipedia.org/wiki/File:CollarStay02.jpg" TargetMode="External"/><Relationship Id="rId528" Type="http://schemas.openxmlformats.org/officeDocument/2006/relationships/hyperlink" Target="http://en.wikipedia.org/wiki/Painting" TargetMode="External"/><Relationship Id="rId735" Type="http://schemas.openxmlformats.org/officeDocument/2006/relationships/hyperlink" Target="http://en.wikipedia.org/wiki/Philadelphia" TargetMode="External"/><Relationship Id="rId942" Type="http://schemas.openxmlformats.org/officeDocument/2006/relationships/hyperlink" Target="http://en.wikipedia.org/wiki/Velcro" TargetMode="External"/><Relationship Id="rId1158" Type="http://schemas.openxmlformats.org/officeDocument/2006/relationships/hyperlink" Target="http://en.wikipedia.org/wiki/International_Standard_Book_Number" TargetMode="External"/><Relationship Id="rId167" Type="http://schemas.openxmlformats.org/officeDocument/2006/relationships/hyperlink" Target="http://en.wikipedia.org/wiki/Knit" TargetMode="External"/><Relationship Id="rId374" Type="http://schemas.openxmlformats.org/officeDocument/2006/relationships/hyperlink" Target="http://en.wikipedia.org/wiki/Buckle" TargetMode="External"/><Relationship Id="rId581" Type="http://schemas.openxmlformats.org/officeDocument/2006/relationships/hyperlink" Target="http://en.wikipedia.org/wiki/U.S._military" TargetMode="External"/><Relationship Id="rId1018" Type="http://schemas.openxmlformats.org/officeDocument/2006/relationships/hyperlink" Target="http://en.wikipedia.org/wiki/International_Standard_Book_Number" TargetMode="External"/><Relationship Id="rId71" Type="http://schemas.openxmlformats.org/officeDocument/2006/relationships/hyperlink" Target="http://en.wikipedia.org/wiki/Polychloroprene" TargetMode="External"/><Relationship Id="rId234" Type="http://schemas.openxmlformats.org/officeDocument/2006/relationships/hyperlink" Target="http://en.wikipedia.org/wiki/Passementerie" TargetMode="External"/><Relationship Id="rId679" Type="http://schemas.openxmlformats.org/officeDocument/2006/relationships/hyperlink" Target="http://en.wikipedia.org/wiki/Germany" TargetMode="External"/><Relationship Id="rId802" Type="http://schemas.openxmlformats.org/officeDocument/2006/relationships/hyperlink" Target="http://en.wikipedia.org/wiki/Garment" TargetMode="External"/><Relationship Id="rId886" Type="http://schemas.openxmlformats.org/officeDocument/2006/relationships/hyperlink" Target="http://en.wikipedia.org/wiki/Cotton" TargetMode="External"/><Relationship Id="rId2" Type="http://schemas.openxmlformats.org/officeDocument/2006/relationships/styles" Target="styles.xml"/><Relationship Id="rId29" Type="http://schemas.openxmlformats.org/officeDocument/2006/relationships/hyperlink" Target="http://en.wikipedia.org/wiki/Horn_(anatomy)" TargetMode="External"/><Relationship Id="rId441" Type="http://schemas.openxmlformats.org/officeDocument/2006/relationships/hyperlink" Target="http://en.wikipedia.org/wiki/Plastic" TargetMode="External"/><Relationship Id="rId539" Type="http://schemas.openxmlformats.org/officeDocument/2006/relationships/hyperlink" Target="http://en.wikipedia.org/wiki/Filigree" TargetMode="External"/><Relationship Id="rId746" Type="http://schemas.openxmlformats.org/officeDocument/2006/relationships/hyperlink" Target="http://en.wikipedia.org/wiki/Hook-and-eye_closure" TargetMode="External"/><Relationship Id="rId1071" Type="http://schemas.openxmlformats.org/officeDocument/2006/relationships/hyperlink" Target="http://en.wikipedia.org/wiki/Whitcomb_Judson" TargetMode="External"/><Relationship Id="rId1169" Type="http://schemas.openxmlformats.org/officeDocument/2006/relationships/hyperlink" Target="http://en.wikipedia.org/wiki/Zipper" TargetMode="External"/><Relationship Id="rId178" Type="http://schemas.openxmlformats.org/officeDocument/2006/relationships/hyperlink" Target="http://en.wikipedia.org/wiki/International_Standard_Book_Number" TargetMode="External"/><Relationship Id="rId301" Type="http://schemas.openxmlformats.org/officeDocument/2006/relationships/hyperlink" Target="http://en.wikipedia.org/wiki/Button" TargetMode="External"/><Relationship Id="rId953" Type="http://schemas.openxmlformats.org/officeDocument/2006/relationships/hyperlink" Target="http://en.wikipedia.org/wiki/Velcro" TargetMode="External"/><Relationship Id="rId1029" Type="http://schemas.openxmlformats.org/officeDocument/2006/relationships/hyperlink" Target="http://en.wikipedia.org/wiki/Special:BookSources/978-1-85177-544-6" TargetMode="External"/><Relationship Id="rId82" Type="http://schemas.openxmlformats.org/officeDocument/2006/relationships/hyperlink" Target="http://en.wikipedia.org/wiki/Ethylene_propylene_rubber" TargetMode="External"/><Relationship Id="rId385" Type="http://schemas.openxmlformats.org/officeDocument/2006/relationships/hyperlink" Target="http://en.wikipedia.org/wiki/Thermoplastic" TargetMode="External"/><Relationship Id="rId592" Type="http://schemas.openxmlformats.org/officeDocument/2006/relationships/hyperlink" Target="http://en.wikipedia.org/wiki/Button" TargetMode="External"/><Relationship Id="rId606" Type="http://schemas.openxmlformats.org/officeDocument/2006/relationships/hyperlink" Target="http://en.wikipedia.org/wiki/Button" TargetMode="External"/><Relationship Id="rId813" Type="http://schemas.openxmlformats.org/officeDocument/2006/relationships/hyperlink" Target="http://en.wikipedia.org/wiki/Shank_(sewing)" TargetMode="External"/><Relationship Id="rId245" Type="http://schemas.openxmlformats.org/officeDocument/2006/relationships/hyperlink" Target="http://en.wikipedia.org/wiki/Zig-zag" TargetMode="External"/><Relationship Id="rId452" Type="http://schemas.openxmlformats.org/officeDocument/2006/relationships/hyperlink" Target="http://en.wikipedia.org/wiki/Wallets" TargetMode="External"/><Relationship Id="rId897" Type="http://schemas.openxmlformats.org/officeDocument/2006/relationships/hyperlink" Target="http://en.wikipedia.org/wiki/Germany" TargetMode="External"/><Relationship Id="rId1082" Type="http://schemas.openxmlformats.org/officeDocument/2006/relationships/hyperlink" Target="http://en.wikipedia.org/wiki/Zipper" TargetMode="External"/><Relationship Id="rId105" Type="http://schemas.openxmlformats.org/officeDocument/2006/relationships/hyperlink" Target="http://en.wikipedia.org/wiki/Elastomer" TargetMode="External"/><Relationship Id="rId312" Type="http://schemas.openxmlformats.org/officeDocument/2006/relationships/hyperlink" Target="http://en.wikipedia.org/wiki/Tassel" TargetMode="External"/><Relationship Id="rId757" Type="http://schemas.openxmlformats.org/officeDocument/2006/relationships/hyperlink" Target="http://en.wikipedia.org/wiki/Trousers" TargetMode="External"/><Relationship Id="rId964" Type="http://schemas.openxmlformats.org/officeDocument/2006/relationships/hyperlink" Target="http://en.wikipedia.org/wiki/Velcro" TargetMode="External"/><Relationship Id="rId93" Type="http://schemas.openxmlformats.org/officeDocument/2006/relationships/hyperlink" Target="http://en.wikipedia.org/w/index.php?title=Tecnoflon&amp;action=edit&amp;redlink=1" TargetMode="External"/><Relationship Id="rId189" Type="http://schemas.openxmlformats.org/officeDocument/2006/relationships/hyperlink" Target="http://en.wikipedia.org/wiki/Braid" TargetMode="External"/><Relationship Id="rId396" Type="http://schemas.openxmlformats.org/officeDocument/2006/relationships/hyperlink" Target="http://en.wikipedia.org/wiki/Belt_buckle" TargetMode="External"/><Relationship Id="rId617" Type="http://schemas.openxmlformats.org/officeDocument/2006/relationships/hyperlink" Target="http://en.wikipedia.org/wiki/Button" TargetMode="External"/><Relationship Id="rId824" Type="http://schemas.openxmlformats.org/officeDocument/2006/relationships/hyperlink" Target="http://en.wikipedia.org/wiki/Wikipedia:Citation_needed" TargetMode="External"/><Relationship Id="rId256" Type="http://schemas.openxmlformats.org/officeDocument/2006/relationships/hyperlink" Target="http://en.wikipedia.org/wiki/Lining_(sewing)" TargetMode="External"/><Relationship Id="rId463" Type="http://schemas.openxmlformats.org/officeDocument/2006/relationships/hyperlink" Target="http://en.wikipedia.org/wiki/Victoria_and_Albert_Museum" TargetMode="External"/><Relationship Id="rId670" Type="http://schemas.openxmlformats.org/officeDocument/2006/relationships/hyperlink" Target="http://en.wikipedia.org/wiki/Button" TargetMode="External"/><Relationship Id="rId1093" Type="http://schemas.openxmlformats.org/officeDocument/2006/relationships/hyperlink" Target="http://en.wikipedia.org/wiki/Zipper" TargetMode="External"/><Relationship Id="rId1107" Type="http://schemas.openxmlformats.org/officeDocument/2006/relationships/hyperlink" Target="http://en.wikipedia.org/wiki/Polyethylene" TargetMode="External"/><Relationship Id="rId116" Type="http://schemas.openxmlformats.org/officeDocument/2006/relationships/hyperlink" Target="http://en.wikipedia.org/wiki/Plastic" TargetMode="External"/><Relationship Id="rId323" Type="http://schemas.openxmlformats.org/officeDocument/2006/relationships/hyperlink" Target="http://en.wikipedia.org/wiki/Polyester" TargetMode="External"/><Relationship Id="rId530" Type="http://schemas.openxmlformats.org/officeDocument/2006/relationships/hyperlink" Target="http://en.wikipedia.org/wiki/Metalworking" TargetMode="External"/><Relationship Id="rId768" Type="http://schemas.openxmlformats.org/officeDocument/2006/relationships/hyperlink" Target="http://en.wikipedia.org/wiki/Skirt" TargetMode="External"/><Relationship Id="rId975" Type="http://schemas.openxmlformats.org/officeDocument/2006/relationships/hyperlink" Target="http://en.wikipedia.org/wiki/Velcro" TargetMode="External"/><Relationship Id="rId1160" Type="http://schemas.openxmlformats.org/officeDocument/2006/relationships/hyperlink" Target="http://en.wikipedia.org/wiki/Zipper" TargetMode="External"/><Relationship Id="rId20" Type="http://schemas.openxmlformats.org/officeDocument/2006/relationships/hyperlink" Target="http://en.wikipedia.org/wiki/File:CollarStay01.jpg" TargetMode="External"/><Relationship Id="rId628" Type="http://schemas.openxmlformats.org/officeDocument/2006/relationships/hyperlink" Target="http://en.wikipedia.org/wiki/Button" TargetMode="External"/><Relationship Id="rId835" Type="http://schemas.openxmlformats.org/officeDocument/2006/relationships/hyperlink" Target="http://en.wikipedia.org/wiki/File:Velcro_Hooks.jpg" TargetMode="External"/><Relationship Id="rId267" Type="http://schemas.openxmlformats.org/officeDocument/2006/relationships/hyperlink" Target="http://en.wikipedia.org/wiki/Bookbinding" TargetMode="External"/><Relationship Id="rId474" Type="http://schemas.openxmlformats.org/officeDocument/2006/relationships/hyperlink" Target="http://en.wikipedia.org/wiki/Waterbury,_Connecticut" TargetMode="External"/><Relationship Id="rId1020" Type="http://schemas.openxmlformats.org/officeDocument/2006/relationships/hyperlink" Target="http://en.wikipedia.org/wiki/Velcro" TargetMode="External"/><Relationship Id="rId1118" Type="http://schemas.openxmlformats.org/officeDocument/2006/relationships/hyperlink" Target="http://en.wikipedia.org/wiki/Dry_suit" TargetMode="External"/><Relationship Id="rId127" Type="http://schemas.openxmlformats.org/officeDocument/2006/relationships/hyperlink" Target="http://en.wikipedia.org/wiki/Metal" TargetMode="External"/><Relationship Id="rId681" Type="http://schemas.openxmlformats.org/officeDocument/2006/relationships/hyperlink" Target="http://en.wikipedia.org/wiki/Buttonhole" TargetMode="External"/><Relationship Id="rId779" Type="http://schemas.openxmlformats.org/officeDocument/2006/relationships/hyperlink" Target="http://en.wikipedia.org/wiki/Placket" TargetMode="External"/><Relationship Id="rId902" Type="http://schemas.openxmlformats.org/officeDocument/2006/relationships/hyperlink" Target="http://en.wikipedia.org/wiki/Netherlands" TargetMode="External"/><Relationship Id="rId986" Type="http://schemas.openxmlformats.org/officeDocument/2006/relationships/hyperlink" Target="http://en.wikipedia.org/wiki/Velcro" TargetMode="External"/><Relationship Id="rId31" Type="http://schemas.openxmlformats.org/officeDocument/2006/relationships/hyperlink" Target="http://en.wikipedia.org/wiki/Mother_of_pearl" TargetMode="External"/><Relationship Id="rId334" Type="http://schemas.openxmlformats.org/officeDocument/2006/relationships/hyperlink" Target="http://en.wikipedia.org/wiki/Sewing" TargetMode="External"/><Relationship Id="rId541" Type="http://schemas.openxmlformats.org/officeDocument/2006/relationships/hyperlink" Target="http://en.wikipedia.org/wiki/Intaglio_(printmaking)" TargetMode="External"/><Relationship Id="rId639" Type="http://schemas.openxmlformats.org/officeDocument/2006/relationships/hyperlink" Target="http://en.wikipedia.org/wiki/Button" TargetMode="External"/><Relationship Id="rId1171" Type="http://schemas.openxmlformats.org/officeDocument/2006/relationships/hyperlink" Target="http://en.wikipedia.org/wiki/Zipper" TargetMode="External"/><Relationship Id="rId180" Type="http://schemas.openxmlformats.org/officeDocument/2006/relationships/hyperlink" Target="http://en.wikipedia.org/wiki/Interfacing" TargetMode="External"/><Relationship Id="rId278" Type="http://schemas.openxmlformats.org/officeDocument/2006/relationships/hyperlink" Target="http://en.wikipedia.org/wiki/Industrial_revolution" TargetMode="External"/><Relationship Id="rId401" Type="http://schemas.openxmlformats.org/officeDocument/2006/relationships/hyperlink" Target="http://en.wikipedia.org/wiki/Buckle" TargetMode="External"/><Relationship Id="rId846" Type="http://schemas.openxmlformats.org/officeDocument/2006/relationships/hyperlink" Target="http://en.wikipedia.org/wiki/Velcro" TargetMode="External"/><Relationship Id="rId1031" Type="http://schemas.openxmlformats.org/officeDocument/2006/relationships/hyperlink" Target="http://en.wikipedia.org/wiki/Velcro" TargetMode="External"/><Relationship Id="rId1129" Type="http://schemas.openxmlformats.org/officeDocument/2006/relationships/hyperlink" Target="http://en.wikipedia.org/wiki/Zipper" TargetMode="External"/><Relationship Id="rId485" Type="http://schemas.openxmlformats.org/officeDocument/2006/relationships/hyperlink" Target="http://en.wikipedia.org/wiki/Indus_Valley_Civilization" TargetMode="External"/><Relationship Id="rId692" Type="http://schemas.openxmlformats.org/officeDocument/2006/relationships/hyperlink" Target="http://en.wikipedia.org/wiki/Trim_(sewing)" TargetMode="External"/><Relationship Id="rId706" Type="http://schemas.openxmlformats.org/officeDocument/2006/relationships/hyperlink" Target="http://en.wikipedia.org/w/index.php?title=Paletot_coat&amp;action=edit&amp;redlink=1" TargetMode="External"/><Relationship Id="rId913" Type="http://schemas.openxmlformats.org/officeDocument/2006/relationships/hyperlink" Target="http://en.wikipedia.org/wiki/File:Metalzipper.jpg" TargetMode="External"/><Relationship Id="rId42" Type="http://schemas.openxmlformats.org/officeDocument/2006/relationships/hyperlink" Target="http://en.wikipedia.org/wiki/Monomer" TargetMode="External"/><Relationship Id="rId138" Type="http://schemas.openxmlformats.org/officeDocument/2006/relationships/image" Target="media/image12.jpeg"/><Relationship Id="rId345" Type="http://schemas.openxmlformats.org/officeDocument/2006/relationships/hyperlink" Target="http://en.wikipedia.org/w/index.php?title=Wrights_(textile_manufacturers)&amp;action=edit&amp;section=1" TargetMode="External"/><Relationship Id="rId552" Type="http://schemas.openxmlformats.org/officeDocument/2006/relationships/hyperlink" Target="http://en.wikipedia.org/wiki/Portrait_miniatures" TargetMode="External"/><Relationship Id="rId997" Type="http://schemas.openxmlformats.org/officeDocument/2006/relationships/hyperlink" Target="http://www.velcro.co.uk/index.php?id=3" TargetMode="External"/><Relationship Id="rId191" Type="http://schemas.openxmlformats.org/officeDocument/2006/relationships/hyperlink" Target="http://en.wikipedia.org/wiki/Silver" TargetMode="External"/><Relationship Id="rId205" Type="http://schemas.openxmlformats.org/officeDocument/2006/relationships/hyperlink" Target="http://en.wikipedia.org/wiki/Passementerie" TargetMode="External"/><Relationship Id="rId412" Type="http://schemas.openxmlformats.org/officeDocument/2006/relationships/hyperlink" Target="http://en.wikipedia.org/wiki/Buckle" TargetMode="External"/><Relationship Id="rId857" Type="http://schemas.openxmlformats.org/officeDocument/2006/relationships/hyperlink" Target="http://en.wikipedia.org/wiki/Zipper" TargetMode="External"/><Relationship Id="rId1042" Type="http://schemas.openxmlformats.org/officeDocument/2006/relationships/hyperlink" Target="http://www.webcitation.org/5mqfphEtJ" TargetMode="External"/><Relationship Id="rId289" Type="http://schemas.openxmlformats.org/officeDocument/2006/relationships/hyperlink" Target="http://en.wikipedia.org/wiki/Wikipedia:Citation_needed" TargetMode="External"/><Relationship Id="rId496" Type="http://schemas.openxmlformats.org/officeDocument/2006/relationships/hyperlink" Target="http://en.wikipedia.org/wiki/Indus_Valley" TargetMode="External"/><Relationship Id="rId717" Type="http://schemas.openxmlformats.org/officeDocument/2006/relationships/hyperlink" Target="http://en.wikipedia.org/wiki/Braiding" TargetMode="External"/><Relationship Id="rId924" Type="http://schemas.openxmlformats.org/officeDocument/2006/relationships/hyperlink" Target="http://en.wikipedia.org/wiki/Pierre_Cardin" TargetMode="External"/><Relationship Id="rId11" Type="http://schemas.openxmlformats.org/officeDocument/2006/relationships/hyperlink" Target="http://en.wikipedia.org/wiki/File:Lavender_0.25_inch_double-fold_bias_tape.jpg" TargetMode="External"/><Relationship Id="rId53" Type="http://schemas.openxmlformats.org/officeDocument/2006/relationships/hyperlink" Target="http://en.wikipedia.org/wiki/Elements" TargetMode="External"/><Relationship Id="rId149" Type="http://schemas.openxmlformats.org/officeDocument/2006/relationships/hyperlink" Target="http://en.wikipedia.org/wiki/Ace_Hardware" TargetMode="External"/><Relationship Id="rId314" Type="http://schemas.openxmlformats.org/officeDocument/2006/relationships/hyperlink" Target="http://en.wikipedia.org/w/index.php?title=Laura_Ashley_Press&amp;action=edit&amp;redlink=1" TargetMode="External"/><Relationship Id="rId356" Type="http://schemas.openxmlformats.org/officeDocument/2006/relationships/hyperlink" Target="http://en.wikipedia.org/wiki/Belt_(clothing)" TargetMode="External"/><Relationship Id="rId398" Type="http://schemas.openxmlformats.org/officeDocument/2006/relationships/hyperlink" Target="http://en.wikipedia.org/wiki/Blimp" TargetMode="External"/><Relationship Id="rId521" Type="http://schemas.openxmlformats.org/officeDocument/2006/relationships/hyperlink" Target="http://en.wikipedia.org/wiki/Button_collecting" TargetMode="External"/><Relationship Id="rId563" Type="http://schemas.openxmlformats.org/officeDocument/2006/relationships/hyperlink" Target="http://en.wikipedia.org/wiki/Cheongsam" TargetMode="External"/><Relationship Id="rId619" Type="http://schemas.openxmlformats.org/officeDocument/2006/relationships/hyperlink" Target="http://en.wikipedia.org/wiki/United_States_Postal_Service" TargetMode="External"/><Relationship Id="rId770" Type="http://schemas.openxmlformats.org/officeDocument/2006/relationships/hyperlink" Target="http://en.wikipedia.org/wiki/Interfacing" TargetMode="External"/><Relationship Id="rId1151" Type="http://schemas.openxmlformats.org/officeDocument/2006/relationships/hyperlink" Target="http://web.archive.org/web/20100617014018/http:/www.ykkfastening.com/global/products/zs/structure.html" TargetMode="External"/><Relationship Id="rId95" Type="http://schemas.openxmlformats.org/officeDocument/2006/relationships/hyperlink" Target="http://en.wikipedia.org/w/index.php?title=Tecnoflon&amp;action=edit&amp;redlink=1" TargetMode="External"/><Relationship Id="rId160" Type="http://schemas.openxmlformats.org/officeDocument/2006/relationships/hyperlink" Target="http://en.wikipedia.org/wiki/File:Interfacing_at_hem.jpg" TargetMode="External"/><Relationship Id="rId216" Type="http://schemas.openxmlformats.org/officeDocument/2006/relationships/hyperlink" Target="http://en.wikipedia.org/wiki/File:Orna118-Quasten.png" TargetMode="External"/><Relationship Id="rId423" Type="http://schemas.openxmlformats.org/officeDocument/2006/relationships/hyperlink" Target="http://en.wikipedia.org/wiki/Buckle" TargetMode="External"/><Relationship Id="rId826" Type="http://schemas.openxmlformats.org/officeDocument/2006/relationships/hyperlink" Target="http://en.wikipedia.org/wiki/Wikipedia:Citation_needed" TargetMode="External"/><Relationship Id="rId868" Type="http://schemas.openxmlformats.org/officeDocument/2006/relationships/image" Target="media/image45.jpeg"/><Relationship Id="rId1011" Type="http://schemas.openxmlformats.org/officeDocument/2006/relationships/hyperlink" Target="http://en.wikipedia.org/wiki/Velcro" TargetMode="External"/><Relationship Id="rId1053" Type="http://schemas.openxmlformats.org/officeDocument/2006/relationships/hyperlink" Target="http://en.wikipedia.org/wiki/Camping" TargetMode="External"/><Relationship Id="rId1109" Type="http://schemas.openxmlformats.org/officeDocument/2006/relationships/hyperlink" Target="http://en.wikipedia.org/wiki/File:WP_zip.jpg" TargetMode="External"/><Relationship Id="rId258" Type="http://schemas.openxmlformats.org/officeDocument/2006/relationships/hyperlink" Target="http://en.wikipedia.org/wiki/Applique" TargetMode="External"/><Relationship Id="rId465" Type="http://schemas.openxmlformats.org/officeDocument/2006/relationships/hyperlink" Target="http://en.wikipedia.org/wiki/Button" TargetMode="External"/><Relationship Id="rId630" Type="http://schemas.openxmlformats.org/officeDocument/2006/relationships/hyperlink" Target="http://en.wikipedia.org/wiki/Button" TargetMode="External"/><Relationship Id="rId672" Type="http://schemas.openxmlformats.org/officeDocument/2006/relationships/image" Target="media/image29.jpeg"/><Relationship Id="rId728" Type="http://schemas.openxmlformats.org/officeDocument/2006/relationships/hyperlink" Target="http://en.wikipedia.org/wiki/Doublet" TargetMode="External"/><Relationship Id="rId935" Type="http://schemas.openxmlformats.org/officeDocument/2006/relationships/hyperlink" Target="http://en.wikipedia.org/wiki/Hook-and-eye_closure" TargetMode="External"/><Relationship Id="rId1095" Type="http://schemas.openxmlformats.org/officeDocument/2006/relationships/hyperlink" Target="http://en.wikipedia.org/wiki/Esquire_(magazine)" TargetMode="External"/><Relationship Id="rId22" Type="http://schemas.openxmlformats.org/officeDocument/2006/relationships/hyperlink" Target="http://en.wikipedia.org/wiki/File:Metal_Collar_Bones_Tyler&amp;Tyler.jpg" TargetMode="External"/><Relationship Id="rId64" Type="http://schemas.openxmlformats.org/officeDocument/2006/relationships/hyperlink" Target="http://en.wikipedia.org/wiki/Terpene" TargetMode="External"/><Relationship Id="rId118" Type="http://schemas.openxmlformats.org/officeDocument/2006/relationships/hyperlink" Target="http://en.wikipedia.org/wiki/Grommet" TargetMode="External"/><Relationship Id="rId325" Type="http://schemas.openxmlformats.org/officeDocument/2006/relationships/hyperlink" Target="http://en.wikipedia.org/wiki/Sewing" TargetMode="External"/><Relationship Id="rId367" Type="http://schemas.openxmlformats.org/officeDocument/2006/relationships/hyperlink" Target="http://en.wikipedia.org/wiki/Buckle" TargetMode="External"/><Relationship Id="rId532" Type="http://schemas.openxmlformats.org/officeDocument/2006/relationships/hyperlink" Target="http://en.wikipedia.org/wiki/Arita_(porcelain)" TargetMode="External"/><Relationship Id="rId574" Type="http://schemas.openxmlformats.org/officeDocument/2006/relationships/hyperlink" Target="http://en.wikipedia.org/wiki/Button" TargetMode="External"/><Relationship Id="rId977" Type="http://schemas.openxmlformats.org/officeDocument/2006/relationships/hyperlink" Target="http://en.wikipedia.org/wiki/Velcro" TargetMode="External"/><Relationship Id="rId1120" Type="http://schemas.openxmlformats.org/officeDocument/2006/relationships/hyperlink" Target="http://en.wikipedia.org/wiki/Hazmat_suit" TargetMode="External"/><Relationship Id="rId1162" Type="http://schemas.openxmlformats.org/officeDocument/2006/relationships/hyperlink" Target="http://en.wikipedia.org/wiki/Zipper" TargetMode="External"/><Relationship Id="rId171" Type="http://schemas.openxmlformats.org/officeDocument/2006/relationships/hyperlink" Target="http://en.wikipedia.org/wiki/Adhesive" TargetMode="External"/><Relationship Id="rId227" Type="http://schemas.openxmlformats.org/officeDocument/2006/relationships/hyperlink" Target="http://en.wikipedia.org/wiki/French_people" TargetMode="External"/><Relationship Id="rId781" Type="http://schemas.openxmlformats.org/officeDocument/2006/relationships/hyperlink" Target="http://en.wikipedia.org/wiki/Placket" TargetMode="External"/><Relationship Id="rId837" Type="http://schemas.openxmlformats.org/officeDocument/2006/relationships/hyperlink" Target="http://en.wikipedia.org/wiki/File:Velcro_Loops.jpg" TargetMode="External"/><Relationship Id="rId879" Type="http://schemas.openxmlformats.org/officeDocument/2006/relationships/hyperlink" Target="http://en.wikipedia.org/wiki/Bionics" TargetMode="External"/><Relationship Id="rId1022" Type="http://schemas.openxmlformats.org/officeDocument/2006/relationships/hyperlink" Target="http://en.wikipedia.org/wiki/Velcro" TargetMode="External"/><Relationship Id="rId269" Type="http://schemas.openxmlformats.org/officeDocument/2006/relationships/hyperlink" Target="http://en.wikipedia.org/wiki/Home_decorating" TargetMode="External"/><Relationship Id="rId434" Type="http://schemas.openxmlformats.org/officeDocument/2006/relationships/hyperlink" Target="http://en.wikipedia.org/wiki/Mermaid" TargetMode="External"/><Relationship Id="rId476" Type="http://schemas.openxmlformats.org/officeDocument/2006/relationships/hyperlink" Target="http://en.wikipedia.org/wiki/Monson,_Massachusetts" TargetMode="External"/><Relationship Id="rId641" Type="http://schemas.openxmlformats.org/officeDocument/2006/relationships/hyperlink" Target="http://collections.vam.ac.uk/item/O127202/mans-suit-coat/" TargetMode="External"/><Relationship Id="rId683" Type="http://schemas.openxmlformats.org/officeDocument/2006/relationships/hyperlink" Target="http://en.wikipedia.org/wiki/Textile" TargetMode="External"/><Relationship Id="rId739" Type="http://schemas.openxmlformats.org/officeDocument/2006/relationships/hyperlink" Target="http://en.wikipedia.org/wiki/Hook-and-eye_closure" TargetMode="External"/><Relationship Id="rId890" Type="http://schemas.openxmlformats.org/officeDocument/2006/relationships/hyperlink" Target="http://en.wikipedia.org/wiki/Velcro" TargetMode="External"/><Relationship Id="rId904" Type="http://schemas.openxmlformats.org/officeDocument/2006/relationships/hyperlink" Target="http://en.wikipedia.org/wiki/Canada" TargetMode="External"/><Relationship Id="rId1064" Type="http://schemas.openxmlformats.org/officeDocument/2006/relationships/hyperlink" Target="http://en.wikipedia.org/wiki/Shorts" TargetMode="External"/><Relationship Id="rId33" Type="http://schemas.openxmlformats.org/officeDocument/2006/relationships/hyperlink" Target="http://en.wikipedia.org/wiki/Collar_(clothing)" TargetMode="External"/><Relationship Id="rId129" Type="http://schemas.openxmlformats.org/officeDocument/2006/relationships/hyperlink" Target="http://en.wikipedia.org/wiki/Plastic" TargetMode="External"/><Relationship Id="rId280" Type="http://schemas.openxmlformats.org/officeDocument/2006/relationships/hyperlink" Target="http://en.wikipedia.org/wiki/Dressmaker" TargetMode="External"/><Relationship Id="rId336" Type="http://schemas.openxmlformats.org/officeDocument/2006/relationships/hyperlink" Target="http://en.wikipedia.org/wiki/Wrights_(textile_manufacturers)" TargetMode="External"/><Relationship Id="rId501" Type="http://schemas.openxmlformats.org/officeDocument/2006/relationships/hyperlink" Target="http://en.wikipedia.org/wiki/Europe" TargetMode="External"/><Relationship Id="rId543" Type="http://schemas.openxmlformats.org/officeDocument/2006/relationships/hyperlink" Target="http://en.wikipedia.org/wiki/Lacquerware" TargetMode="External"/><Relationship Id="rId946" Type="http://schemas.openxmlformats.org/officeDocument/2006/relationships/hyperlink" Target="http://en.wikipedia.org/wiki/Parallel_(geometry)" TargetMode="External"/><Relationship Id="rId988" Type="http://schemas.openxmlformats.org/officeDocument/2006/relationships/hyperlink" Target="http://en.wikipedia.org/wiki/Velcro" TargetMode="External"/><Relationship Id="rId1131" Type="http://schemas.openxmlformats.org/officeDocument/2006/relationships/hyperlink" Target="http://en.wikipedia.org/wiki/Cremalleras_Rubi" TargetMode="External"/><Relationship Id="rId1173" Type="http://schemas.openxmlformats.org/officeDocument/2006/relationships/hyperlink" Target="http://en.wikipedia.org/wiki/Zipper" TargetMode="External"/><Relationship Id="rId75" Type="http://schemas.openxmlformats.org/officeDocument/2006/relationships/hyperlink" Target="http://en.wikipedia.org/wiki/Halogenation" TargetMode="External"/><Relationship Id="rId140" Type="http://schemas.openxmlformats.org/officeDocument/2006/relationships/image" Target="media/image13.jpeg"/><Relationship Id="rId182" Type="http://schemas.openxmlformats.org/officeDocument/2006/relationships/hyperlink" Target="http://en.wikipedia.org/wiki/Special:BookSources/9781589234345" TargetMode="External"/><Relationship Id="rId378" Type="http://schemas.openxmlformats.org/officeDocument/2006/relationships/hyperlink" Target="http://en.wikipedia.org/wiki/Buckle" TargetMode="External"/><Relationship Id="rId403" Type="http://schemas.openxmlformats.org/officeDocument/2006/relationships/hyperlink" Target="http://en.wikipedia.org/wiki/Buckle" TargetMode="External"/><Relationship Id="rId585" Type="http://schemas.openxmlformats.org/officeDocument/2006/relationships/hyperlink" Target="http://en.wikipedia.org/wiki/Wikipedia:Citation_needed" TargetMode="External"/><Relationship Id="rId750" Type="http://schemas.openxmlformats.org/officeDocument/2006/relationships/hyperlink" Target="http://en.wikipedia.org/wiki/Hook-and-eye_closure" TargetMode="External"/><Relationship Id="rId792" Type="http://schemas.openxmlformats.org/officeDocument/2006/relationships/hyperlink" Target="http://books.google.com/books?id=mJ8EAAAAYAAJ&amp;pg=PA37" TargetMode="External"/><Relationship Id="rId806" Type="http://schemas.openxmlformats.org/officeDocument/2006/relationships/hyperlink" Target="http://en.wikipedia.org/wiki/Shank_(sewing)" TargetMode="External"/><Relationship Id="rId848" Type="http://schemas.openxmlformats.org/officeDocument/2006/relationships/hyperlink" Target="http://en.wikipedia.org/wiki/Velcro" TargetMode="External"/><Relationship Id="rId1033" Type="http://schemas.openxmlformats.org/officeDocument/2006/relationships/hyperlink" Target="http://en.wikipedia.org/wiki/International_Standard_Book_Number" TargetMode="External"/><Relationship Id="rId6" Type="http://schemas.openxmlformats.org/officeDocument/2006/relationships/hyperlink" Target="http://en.wikipedia.org/wiki/Piping_(sewing)" TargetMode="External"/><Relationship Id="rId238" Type="http://schemas.openxmlformats.org/officeDocument/2006/relationships/hyperlink" Target="http://en.wikipedia.org/wiki/Special:BookSources/0486402940" TargetMode="External"/><Relationship Id="rId445" Type="http://schemas.openxmlformats.org/officeDocument/2006/relationships/hyperlink" Target="http://en.wikipedia.org/wiki/Artifact_(archaeology)" TargetMode="External"/><Relationship Id="rId487" Type="http://schemas.openxmlformats.org/officeDocument/2006/relationships/hyperlink" Target="http://en.wikipedia.org/wiki/Button" TargetMode="External"/><Relationship Id="rId610" Type="http://schemas.openxmlformats.org/officeDocument/2006/relationships/hyperlink" Target="http://en.wikipedia.org/wiki/Baleen" TargetMode="External"/><Relationship Id="rId652" Type="http://schemas.openxmlformats.org/officeDocument/2006/relationships/hyperlink" Target="http://collections.vam.ac.uk/item/O127140/coat/" TargetMode="External"/><Relationship Id="rId694" Type="http://schemas.openxmlformats.org/officeDocument/2006/relationships/hyperlink" Target="http://en.wikipedia.org/wiki/Buttonhole" TargetMode="External"/><Relationship Id="rId708" Type="http://schemas.openxmlformats.org/officeDocument/2006/relationships/hyperlink" Target="http://en.wikipedia.org/wiki/Button" TargetMode="External"/><Relationship Id="rId915" Type="http://schemas.openxmlformats.org/officeDocument/2006/relationships/hyperlink" Target="http://en.wikipedia.org/wiki/Zipper" TargetMode="External"/><Relationship Id="rId1075" Type="http://schemas.openxmlformats.org/officeDocument/2006/relationships/hyperlink" Target="http://en.wikipedia.org/wiki/1893_Chicago_World%27s_Fair" TargetMode="External"/><Relationship Id="rId291" Type="http://schemas.openxmlformats.org/officeDocument/2006/relationships/hyperlink" Target="http://en.wikipedia.org/wiki/Upholstered_furniture" TargetMode="External"/><Relationship Id="rId305" Type="http://schemas.openxmlformats.org/officeDocument/2006/relationships/hyperlink" Target="http://en.wikipedia.org/wiki/Gimp_(thread)" TargetMode="External"/><Relationship Id="rId347" Type="http://schemas.openxmlformats.org/officeDocument/2006/relationships/hyperlink" Target="http://en.wikipedia.org/wiki/Wrights_(textile_manufacturers)" TargetMode="External"/><Relationship Id="rId512" Type="http://schemas.openxmlformats.org/officeDocument/2006/relationships/hyperlink" Target="http://en.wikipedia.org/wiki/Cottage_industry" TargetMode="External"/><Relationship Id="rId957" Type="http://schemas.openxmlformats.org/officeDocument/2006/relationships/image" Target="media/image49.jpeg"/><Relationship Id="rId999" Type="http://schemas.openxmlformats.org/officeDocument/2006/relationships/hyperlink" Target="http://www.manta.com/ic/m9spgyr/nl/velcro-holdings-b-v" TargetMode="External"/><Relationship Id="rId1100" Type="http://schemas.openxmlformats.org/officeDocument/2006/relationships/image" Target="media/image52.jpeg"/><Relationship Id="rId1142" Type="http://schemas.openxmlformats.org/officeDocument/2006/relationships/hyperlink" Target="http://en.wikipedia.org/wiki/Special:BookSources/0679740392" TargetMode="External"/><Relationship Id="rId44" Type="http://schemas.openxmlformats.org/officeDocument/2006/relationships/hyperlink" Target="http://en.wikipedia.org/wiki/Hydrogen" TargetMode="External"/><Relationship Id="rId86" Type="http://schemas.openxmlformats.org/officeDocument/2006/relationships/hyperlink" Target="http://en.wikipedia.org/wiki/Diene" TargetMode="External"/><Relationship Id="rId151" Type="http://schemas.openxmlformats.org/officeDocument/2006/relationships/hyperlink" Target="http://www.curtains.interiordezine.com/curtains/grommet-top/" TargetMode="External"/><Relationship Id="rId389" Type="http://schemas.openxmlformats.org/officeDocument/2006/relationships/hyperlink" Target="http://en.wikipedia.org/wiki/Thermoplastic_polymer" TargetMode="External"/><Relationship Id="rId554" Type="http://schemas.openxmlformats.org/officeDocument/2006/relationships/hyperlink" Target="http://en.wikipedia.org/wiki/Vitreous_enamel" TargetMode="External"/><Relationship Id="rId596" Type="http://schemas.openxmlformats.org/officeDocument/2006/relationships/hyperlink" Target="http://en.wikipedia.org/wiki/Button" TargetMode="External"/><Relationship Id="rId761" Type="http://schemas.openxmlformats.org/officeDocument/2006/relationships/hyperlink" Target="http://en.wikipedia.org/wiki/Facing_(sewing)" TargetMode="External"/><Relationship Id="rId817" Type="http://schemas.openxmlformats.org/officeDocument/2006/relationships/image" Target="media/image41.jpeg"/><Relationship Id="rId859" Type="http://schemas.openxmlformats.org/officeDocument/2006/relationships/hyperlink" Target="http://en.wikipedia.org/wiki/Buckle" TargetMode="External"/><Relationship Id="rId1002" Type="http://schemas.openxmlformats.org/officeDocument/2006/relationships/hyperlink" Target="http://en.wikipedia.org/wiki/International_Standard_Book_Number" TargetMode="External"/><Relationship Id="rId193" Type="http://schemas.openxmlformats.org/officeDocument/2006/relationships/hyperlink" Target="http://en.wikipedia.org/wiki/Silk" TargetMode="External"/><Relationship Id="rId207" Type="http://schemas.openxmlformats.org/officeDocument/2006/relationships/hyperlink" Target="http://en.wikipedia.org/wiki/Passementerie" TargetMode="External"/><Relationship Id="rId249" Type="http://schemas.openxmlformats.org/officeDocument/2006/relationships/hyperlink" Target="http://en.wikipedia.org/wiki/File:Red_and_Cream_Rickrack.jpg" TargetMode="External"/><Relationship Id="rId414" Type="http://schemas.openxmlformats.org/officeDocument/2006/relationships/hyperlink" Target="http://en.wikipedia.org/wiki/Buckle" TargetMode="External"/><Relationship Id="rId456" Type="http://schemas.openxmlformats.org/officeDocument/2006/relationships/hyperlink" Target="http://en.wikipedia.org/w/index.php?title=Button&amp;action=edit&amp;section=1" TargetMode="External"/><Relationship Id="rId498" Type="http://schemas.openxmlformats.org/officeDocument/2006/relationships/hyperlink" Target="http://en.wikipedia.org/wiki/Button" TargetMode="External"/><Relationship Id="rId621" Type="http://schemas.openxmlformats.org/officeDocument/2006/relationships/hyperlink" Target="http://en.wikipedia.org/wiki/Button" TargetMode="External"/><Relationship Id="rId663" Type="http://schemas.openxmlformats.org/officeDocument/2006/relationships/hyperlink" Target="http://en.wikipedia.org/wiki/Button" TargetMode="External"/><Relationship Id="rId870" Type="http://schemas.openxmlformats.org/officeDocument/2006/relationships/hyperlink" Target="http://en.wikipedia.org/wiki/Engineer" TargetMode="External"/><Relationship Id="rId1044" Type="http://schemas.openxmlformats.org/officeDocument/2006/relationships/hyperlink" Target="http://inventorspot.com/reinvented_velcro" TargetMode="External"/><Relationship Id="rId1086" Type="http://schemas.openxmlformats.org/officeDocument/2006/relationships/hyperlink" Target="http://en.wikipedia.org/wiki/B._F._Goodrich_Company" TargetMode="External"/><Relationship Id="rId13" Type="http://schemas.openxmlformats.org/officeDocument/2006/relationships/hyperlink" Target="http://en.wikipedia.org/wiki/File:Extra_Wide_Double_Fold_Bias_Tape.jpg" TargetMode="External"/><Relationship Id="rId109" Type="http://schemas.openxmlformats.org/officeDocument/2006/relationships/hyperlink" Target="http://en.wikipedia.org/wiki/Gromit" TargetMode="External"/><Relationship Id="rId260" Type="http://schemas.openxmlformats.org/officeDocument/2006/relationships/hyperlink" Target="http://en.wikipedia.org/wiki/File:VtSenateSoutache.jpg" TargetMode="External"/><Relationship Id="rId316" Type="http://schemas.openxmlformats.org/officeDocument/2006/relationships/hyperlink" Target="http://en.wikipedia.org/wiki/Trim_(sewing)" TargetMode="External"/><Relationship Id="rId523" Type="http://schemas.openxmlformats.org/officeDocument/2006/relationships/hyperlink" Target="http://en.wikipedia.org/wiki/Applied_arts" TargetMode="External"/><Relationship Id="rId719" Type="http://schemas.openxmlformats.org/officeDocument/2006/relationships/hyperlink" Target="http://en.wikipedia.org/wiki/Mandarin_collar" TargetMode="External"/><Relationship Id="rId926" Type="http://schemas.openxmlformats.org/officeDocument/2006/relationships/hyperlink" Target="http://en.wikipedia.org/wiki/Paco_Rabanne" TargetMode="External"/><Relationship Id="rId968" Type="http://schemas.openxmlformats.org/officeDocument/2006/relationships/hyperlink" Target="http://en.wikipedia.org/wiki/Velcro" TargetMode="External"/><Relationship Id="rId1111" Type="http://schemas.openxmlformats.org/officeDocument/2006/relationships/hyperlink" Target="http://en.wikipedia.org/wiki/NASA" TargetMode="External"/><Relationship Id="rId1153" Type="http://schemas.openxmlformats.org/officeDocument/2006/relationships/hyperlink" Target="http://en.wikipedia.org/wiki/Zipper" TargetMode="External"/><Relationship Id="rId55" Type="http://schemas.openxmlformats.org/officeDocument/2006/relationships/hyperlink" Target="http://en.wikipedia.org/wiki/File:Polymer_picture.svg" TargetMode="External"/><Relationship Id="rId97" Type="http://schemas.openxmlformats.org/officeDocument/2006/relationships/hyperlink" Target="http://en.wikipedia.org/w/index.php?title=Polyether_block_amides&amp;action=edit&amp;redlink=1" TargetMode="External"/><Relationship Id="rId120" Type="http://schemas.openxmlformats.org/officeDocument/2006/relationships/image" Target="media/image11.jpeg"/><Relationship Id="rId358" Type="http://schemas.openxmlformats.org/officeDocument/2006/relationships/hyperlink" Target="http://en.wikipedia.org/wiki/Old_French" TargetMode="External"/><Relationship Id="rId565" Type="http://schemas.openxmlformats.org/officeDocument/2006/relationships/hyperlink" Target="http://en.wikipedia.org/wiki/Cuff_link" TargetMode="External"/><Relationship Id="rId730" Type="http://schemas.openxmlformats.org/officeDocument/2006/relationships/hyperlink" Target="http://en.wikipedia.org/wiki/Hook-and-eye_closure" TargetMode="External"/><Relationship Id="rId772" Type="http://schemas.openxmlformats.org/officeDocument/2006/relationships/hyperlink" Target="http://en.wikipedia.org/wiki/Wikipedia:Citation_needed" TargetMode="External"/><Relationship Id="rId828" Type="http://schemas.openxmlformats.org/officeDocument/2006/relationships/hyperlink" Target="http://en.wikipedia.org/wiki/Snap_fastener" TargetMode="External"/><Relationship Id="rId1013" Type="http://schemas.openxmlformats.org/officeDocument/2006/relationships/hyperlink" Target="http://en.wikipedia.org/wiki/Velcro" TargetMode="External"/><Relationship Id="rId162" Type="http://schemas.openxmlformats.org/officeDocument/2006/relationships/hyperlink" Target="http://en.wikipedia.org/wiki/Textile" TargetMode="External"/><Relationship Id="rId218" Type="http://schemas.openxmlformats.org/officeDocument/2006/relationships/hyperlink" Target="http://en.wikipedia.org/wiki/West" TargetMode="External"/><Relationship Id="rId425" Type="http://schemas.openxmlformats.org/officeDocument/2006/relationships/hyperlink" Target="http://en.wikipedia.org/wiki/Buckle" TargetMode="External"/><Relationship Id="rId467" Type="http://schemas.openxmlformats.org/officeDocument/2006/relationships/hyperlink" Target="http://en.wikipedia.org/wiki/Button" TargetMode="External"/><Relationship Id="rId632" Type="http://schemas.openxmlformats.org/officeDocument/2006/relationships/hyperlink" Target="http://en.wikipedia.org/wiki/Button" TargetMode="External"/><Relationship Id="rId1055" Type="http://schemas.openxmlformats.org/officeDocument/2006/relationships/hyperlink" Target="http://en.wikipedia.org/wiki/Sleeping_bag" TargetMode="External"/><Relationship Id="rId1097" Type="http://schemas.openxmlformats.org/officeDocument/2006/relationships/hyperlink" Target="http://en.wikipedia.org/wiki/Wikipedia:Citation_needed" TargetMode="External"/><Relationship Id="rId271" Type="http://schemas.openxmlformats.org/officeDocument/2006/relationships/hyperlink" Target="http://en.wikipedia.org/wiki/Passementerie" TargetMode="External"/><Relationship Id="rId674" Type="http://schemas.openxmlformats.org/officeDocument/2006/relationships/hyperlink" Target="http://en.wikipedia.org/wiki/Sewing_machine" TargetMode="External"/><Relationship Id="rId881" Type="http://schemas.openxmlformats.org/officeDocument/2006/relationships/hyperlink" Target="http://en.wikipedia.org/wiki/Steven_Vogel" TargetMode="External"/><Relationship Id="rId937" Type="http://schemas.openxmlformats.org/officeDocument/2006/relationships/hyperlink" Target="http://en.wikipedia.org/wiki/Velcro" TargetMode="External"/><Relationship Id="rId979" Type="http://schemas.openxmlformats.org/officeDocument/2006/relationships/hyperlink" Target="http://en.wikipedia.org/wiki/Velcro" TargetMode="External"/><Relationship Id="rId1122" Type="http://schemas.openxmlformats.org/officeDocument/2006/relationships/hyperlink" Target="http://en.wikipedia.org/wiki/Dry_suit" TargetMode="External"/><Relationship Id="rId24" Type="http://schemas.openxmlformats.org/officeDocument/2006/relationships/hyperlink" Target="http://en.wikipedia.org/wiki/United_Kingdom" TargetMode="External"/><Relationship Id="rId66" Type="http://schemas.openxmlformats.org/officeDocument/2006/relationships/hyperlink" Target="http://en.wikipedia.org/wiki/Gutta-percha" TargetMode="External"/><Relationship Id="rId131" Type="http://schemas.openxmlformats.org/officeDocument/2006/relationships/hyperlink" Target="http://en.wiktionary.org/wiki/convex" TargetMode="External"/><Relationship Id="rId327" Type="http://schemas.openxmlformats.org/officeDocument/2006/relationships/hyperlink" Target="http://en.wikipedia.org/wiki/Seam_(sewing)" TargetMode="External"/><Relationship Id="rId369" Type="http://schemas.openxmlformats.org/officeDocument/2006/relationships/hyperlink" Target="http://en.wikipedia.org/wiki/File:Buckle_Showing_various_parts.svg" TargetMode="External"/><Relationship Id="rId534" Type="http://schemas.openxmlformats.org/officeDocument/2006/relationships/hyperlink" Target="http://en.wikipedia.org/wiki/Daguerreotype" TargetMode="External"/><Relationship Id="rId576" Type="http://schemas.openxmlformats.org/officeDocument/2006/relationships/hyperlink" Target="http://en.wikipedia.org/wiki/Drug" TargetMode="External"/><Relationship Id="rId741" Type="http://schemas.openxmlformats.org/officeDocument/2006/relationships/hyperlink" Target="http://en.wikipedia.org/wiki/Hook-and-eye_closure" TargetMode="External"/><Relationship Id="rId783" Type="http://schemas.openxmlformats.org/officeDocument/2006/relationships/hyperlink" Target="http://en.wikipedia.org/wiki/Placket" TargetMode="External"/><Relationship Id="rId839" Type="http://schemas.openxmlformats.org/officeDocument/2006/relationships/hyperlink" Target="http://en.wikipedia.org/wiki/Velcro" TargetMode="External"/><Relationship Id="rId990" Type="http://schemas.openxmlformats.org/officeDocument/2006/relationships/hyperlink" Target="http://en.wikipedia.org/wiki/Velcro" TargetMode="External"/><Relationship Id="rId1164" Type="http://schemas.openxmlformats.org/officeDocument/2006/relationships/hyperlink" Target="http://en.wikipedia.org/wiki/Zipper" TargetMode="External"/><Relationship Id="rId173" Type="http://schemas.openxmlformats.org/officeDocument/2006/relationships/hyperlink" Target="http://en.wikipedia.org/wiki/Sewing" TargetMode="External"/><Relationship Id="rId229" Type="http://schemas.openxmlformats.org/officeDocument/2006/relationships/hyperlink" Target="http://en.wikipedia.org/wiki/Victorian_Era" TargetMode="External"/><Relationship Id="rId380" Type="http://schemas.openxmlformats.org/officeDocument/2006/relationships/hyperlink" Target="http://en.wikipedia.org/wiki/Buckle" TargetMode="External"/><Relationship Id="rId436" Type="http://schemas.openxmlformats.org/officeDocument/2006/relationships/image" Target="media/image23.jpeg"/><Relationship Id="rId601" Type="http://schemas.openxmlformats.org/officeDocument/2006/relationships/hyperlink" Target="http://en.wikipedia.org/wiki/George_Washington" TargetMode="External"/><Relationship Id="rId643" Type="http://schemas.openxmlformats.org/officeDocument/2006/relationships/hyperlink" Target="http://collections.vam.ac.uk/item/O140427/elements-of-a/" TargetMode="External"/><Relationship Id="rId1024" Type="http://schemas.openxmlformats.org/officeDocument/2006/relationships/hyperlink" Target="http://books.google.com/?id=GKvAsaUOA-QC" TargetMode="External"/><Relationship Id="rId1066" Type="http://schemas.openxmlformats.org/officeDocument/2006/relationships/hyperlink" Target="http://en.wikipedia.org/wiki/Coat_(clothing)" TargetMode="External"/><Relationship Id="rId240" Type="http://schemas.openxmlformats.org/officeDocument/2006/relationships/hyperlink" Target="http://en.wikipedia.org/wiki/Fashion_Institute_of_Technology" TargetMode="External"/><Relationship Id="rId478" Type="http://schemas.openxmlformats.org/officeDocument/2006/relationships/hyperlink" Target="http://www.thebuttonroom.org/" TargetMode="External"/><Relationship Id="rId685" Type="http://schemas.openxmlformats.org/officeDocument/2006/relationships/hyperlink" Target="http://en.wikipedia.org/wiki/Stitch_(textile_arts)" TargetMode="External"/><Relationship Id="rId850" Type="http://schemas.openxmlformats.org/officeDocument/2006/relationships/hyperlink" Target="http://en.wikipedia.org/wiki/Velcro" TargetMode="External"/><Relationship Id="rId892" Type="http://schemas.openxmlformats.org/officeDocument/2006/relationships/hyperlink" Target="http://en.wikipedia.org/wiki/Velcro" TargetMode="External"/><Relationship Id="rId906" Type="http://schemas.openxmlformats.org/officeDocument/2006/relationships/hyperlink" Target="http://en.wikipedia.org/wiki/United_States" TargetMode="External"/><Relationship Id="rId948" Type="http://schemas.openxmlformats.org/officeDocument/2006/relationships/hyperlink" Target="http://en.wikipedia.org/wiki/Mechanical_advantage" TargetMode="External"/><Relationship Id="rId1133" Type="http://schemas.openxmlformats.org/officeDocument/2006/relationships/hyperlink" Target="http://en.wikipedia.org/wiki/Qiaotou,_Yongjia_County" TargetMode="External"/><Relationship Id="rId35" Type="http://schemas.openxmlformats.org/officeDocument/2006/relationships/image" Target="media/image8.png"/><Relationship Id="rId77" Type="http://schemas.openxmlformats.org/officeDocument/2006/relationships/hyperlink" Target="http://en.wikipedia.org/wiki/Styrene" TargetMode="External"/><Relationship Id="rId100" Type="http://schemas.openxmlformats.org/officeDocument/2006/relationships/hyperlink" Target="http://en.wikipedia.org/wiki/Protein" TargetMode="External"/><Relationship Id="rId282" Type="http://schemas.openxmlformats.org/officeDocument/2006/relationships/hyperlink" Target="http://en.wikipedia.org/wiki/Trim_(sewing)" TargetMode="External"/><Relationship Id="rId338" Type="http://schemas.openxmlformats.org/officeDocument/2006/relationships/hyperlink" Target="http://en.wikipedia.org/wiki/Wrights_(textile_manufacturers)" TargetMode="External"/><Relationship Id="rId503" Type="http://schemas.openxmlformats.org/officeDocument/2006/relationships/hyperlink" Target="http://en.wikipedia.org/wiki/Synthetic_material" TargetMode="External"/><Relationship Id="rId545" Type="http://schemas.openxmlformats.org/officeDocument/2006/relationships/hyperlink" Target="http://en.wikipedia.org/wiki/Button" TargetMode="External"/><Relationship Id="rId587" Type="http://schemas.openxmlformats.org/officeDocument/2006/relationships/image" Target="media/image28.jpeg"/><Relationship Id="rId710" Type="http://schemas.openxmlformats.org/officeDocument/2006/relationships/hyperlink" Target="http://en.wikipedia.org/wiki/Fly_(clothing)" TargetMode="External"/><Relationship Id="rId752" Type="http://schemas.openxmlformats.org/officeDocument/2006/relationships/hyperlink" Target="http://en.wikipedia.org/wiki/Hook-and-eye_closure" TargetMode="External"/><Relationship Id="rId808" Type="http://schemas.openxmlformats.org/officeDocument/2006/relationships/image" Target="media/image40.jpeg"/><Relationship Id="rId1175" Type="http://schemas.openxmlformats.org/officeDocument/2006/relationships/theme" Target="theme/theme1.xml"/><Relationship Id="rId8" Type="http://schemas.openxmlformats.org/officeDocument/2006/relationships/hyperlink" Target="http://en.wikipedia.org/wiki/File:Blue_single_fold_bias_tape_w_inch_scale_P1083630.jpg" TargetMode="External"/><Relationship Id="rId142" Type="http://schemas.openxmlformats.org/officeDocument/2006/relationships/hyperlink" Target="http://books.google.com/books?id=aN58gdigmy4C&amp;pg=PA470&amp;dq=grommet&amp;hl=en&amp;ei=_hjgTqimIJKGsAL1xeWMDA&amp;sa=X&amp;oi=book_result&amp;ct=result&amp;resnum=4&amp;ved=0CFEQ6AEwAzgK" TargetMode="External"/><Relationship Id="rId184" Type="http://schemas.openxmlformats.org/officeDocument/2006/relationships/hyperlink" Target="http://en.wikipedia.org/wiki/International_Standard_Book_Number" TargetMode="External"/><Relationship Id="rId391" Type="http://schemas.openxmlformats.org/officeDocument/2006/relationships/hyperlink" Target="http://en.wikipedia.org/w/index.php?title=Snap-fit&amp;action=edit&amp;redlink=1" TargetMode="External"/><Relationship Id="rId405" Type="http://schemas.openxmlformats.org/officeDocument/2006/relationships/hyperlink" Target="http://en.wikipedia.org/wiki/Buckle" TargetMode="External"/><Relationship Id="rId447" Type="http://schemas.openxmlformats.org/officeDocument/2006/relationships/hyperlink" Target="http://en.wikipedia.org/wiki/Crafts" TargetMode="External"/><Relationship Id="rId612" Type="http://schemas.openxmlformats.org/officeDocument/2006/relationships/hyperlink" Target="http://en.wikipedia.org/wiki/National_Museum_of_the_American_Indian" TargetMode="External"/><Relationship Id="rId794" Type="http://schemas.openxmlformats.org/officeDocument/2006/relationships/hyperlink" Target="http://en.wikipedia.org/wiki/International_Standard_Book_Number" TargetMode="External"/><Relationship Id="rId1035" Type="http://schemas.openxmlformats.org/officeDocument/2006/relationships/hyperlink" Target="http://en.wikipedia.org/wiki/Velcro" TargetMode="External"/><Relationship Id="rId1077" Type="http://schemas.openxmlformats.org/officeDocument/2006/relationships/hyperlink" Target="http://en.wikipedia.org/wiki/Gideon_Sundback" TargetMode="External"/><Relationship Id="rId251" Type="http://schemas.openxmlformats.org/officeDocument/2006/relationships/hyperlink" Target="http://en.wikipedia.org/wiki/File:Red_and_Cream_Rickrack.jpg" TargetMode="External"/><Relationship Id="rId489" Type="http://schemas.openxmlformats.org/officeDocument/2006/relationships/hyperlink" Target="http://en.wikipedia.org/wiki/History_of_China" TargetMode="External"/><Relationship Id="rId654" Type="http://schemas.openxmlformats.org/officeDocument/2006/relationships/hyperlink" Target="http://buttoncountry.com/shanks.htm" TargetMode="External"/><Relationship Id="rId696" Type="http://schemas.openxmlformats.org/officeDocument/2006/relationships/image" Target="media/image30.jpeg"/><Relationship Id="rId861" Type="http://schemas.openxmlformats.org/officeDocument/2006/relationships/hyperlink" Target="http://en.wikipedia.org/wiki/Velcro" TargetMode="External"/><Relationship Id="rId917" Type="http://schemas.openxmlformats.org/officeDocument/2006/relationships/hyperlink" Target="http://en.wikipedia.org/wiki/Aerospace" TargetMode="External"/><Relationship Id="rId959" Type="http://schemas.openxmlformats.org/officeDocument/2006/relationships/hyperlink" Target="http://en.wikipedia.org/wiki/Velcro" TargetMode="External"/><Relationship Id="rId1102" Type="http://schemas.openxmlformats.org/officeDocument/2006/relationships/hyperlink" Target="http://en.wikipedia.org/wiki/Skirt" TargetMode="External"/><Relationship Id="rId46" Type="http://schemas.openxmlformats.org/officeDocument/2006/relationships/hyperlink" Target="http://en.wikipedia.org/wiki/Silicon" TargetMode="External"/><Relationship Id="rId293" Type="http://schemas.openxmlformats.org/officeDocument/2006/relationships/hyperlink" Target="http://en.wikipedia.org/wiki/Wikipedia:Citation_needed" TargetMode="External"/><Relationship Id="rId307" Type="http://schemas.openxmlformats.org/officeDocument/2006/relationships/hyperlink" Target="http://en.wikipedia.org/wiki/Passementerie" TargetMode="External"/><Relationship Id="rId349" Type="http://schemas.openxmlformats.org/officeDocument/2006/relationships/hyperlink" Target="http://en.wikipedia.org/wiki/Wrights_(textile_manufacturers)" TargetMode="External"/><Relationship Id="rId514" Type="http://schemas.openxmlformats.org/officeDocument/2006/relationships/hyperlink" Target="http://en.wikipedia.org/wiki/High-tech" TargetMode="External"/><Relationship Id="rId556" Type="http://schemas.openxmlformats.org/officeDocument/2006/relationships/hyperlink" Target="http://en.wikipedia.org/wiki/Button" TargetMode="External"/><Relationship Id="rId721" Type="http://schemas.openxmlformats.org/officeDocument/2006/relationships/hyperlink" Target="http://en.wikipedia.org/wiki/Sewing" TargetMode="External"/><Relationship Id="rId763" Type="http://schemas.openxmlformats.org/officeDocument/2006/relationships/hyperlink" Target="http://en.wikipedia.org/wiki/Button" TargetMode="External"/><Relationship Id="rId1144" Type="http://schemas.openxmlformats.org/officeDocument/2006/relationships/hyperlink" Target="http://en.wikipedia.org/wiki/Zipper" TargetMode="External"/><Relationship Id="rId88" Type="http://schemas.openxmlformats.org/officeDocument/2006/relationships/hyperlink" Target="http://en.wikipedia.org/wiki/Silicone_rubber" TargetMode="External"/><Relationship Id="rId111" Type="http://schemas.openxmlformats.org/officeDocument/2006/relationships/hyperlink" Target="http://en.wikipedia.org/wiki/File:Eyelets_For_Curtain.jpg" TargetMode="External"/><Relationship Id="rId153" Type="http://schemas.openxmlformats.org/officeDocument/2006/relationships/hyperlink" Target="http://en.wikipedia.org/wiki/Grommet" TargetMode="External"/><Relationship Id="rId195" Type="http://schemas.openxmlformats.org/officeDocument/2006/relationships/hyperlink" Target="http://en.wikipedia.org/wiki/Clothing" TargetMode="External"/><Relationship Id="rId209" Type="http://schemas.openxmlformats.org/officeDocument/2006/relationships/hyperlink" Target="http://en.wikipedia.org/wiki/Haute_couture" TargetMode="External"/><Relationship Id="rId360" Type="http://schemas.openxmlformats.org/officeDocument/2006/relationships/hyperlink" Target="http://en.wikipedia.org/wiki/Baldric" TargetMode="External"/><Relationship Id="rId416" Type="http://schemas.openxmlformats.org/officeDocument/2006/relationships/hyperlink" Target="http://en.wikipedia.org/wiki/Buckle" TargetMode="External"/><Relationship Id="rId598" Type="http://schemas.openxmlformats.org/officeDocument/2006/relationships/hyperlink" Target="http://en.wikipedia.org/wiki/Political_campaigns" TargetMode="External"/><Relationship Id="rId819" Type="http://schemas.openxmlformats.org/officeDocument/2006/relationships/hyperlink" Target="http://en.wikipedia.org/wiki/Rivet" TargetMode="External"/><Relationship Id="rId970" Type="http://schemas.openxmlformats.org/officeDocument/2006/relationships/hyperlink" Target="http://en.wikipedia.org/wiki/Velcro" TargetMode="External"/><Relationship Id="rId1004" Type="http://schemas.openxmlformats.org/officeDocument/2006/relationships/hyperlink" Target="http://en.wikipedia.org/wiki/Velcro" TargetMode="External"/><Relationship Id="rId1046" Type="http://schemas.openxmlformats.org/officeDocument/2006/relationships/hyperlink" Target="http://en.wikipedia.org/wiki/File:Plastic-_and_Nylonzipper.jpg" TargetMode="External"/><Relationship Id="rId220" Type="http://schemas.openxmlformats.org/officeDocument/2006/relationships/hyperlink" Target="http://en.wikipedia.org/wiki/Apprenticeship" TargetMode="External"/><Relationship Id="rId458" Type="http://schemas.openxmlformats.org/officeDocument/2006/relationships/image" Target="media/image24.jpeg"/><Relationship Id="rId623" Type="http://schemas.openxmlformats.org/officeDocument/2006/relationships/hyperlink" Target="http://en.wikipedia.org/wiki/Smithsonian_American_Art_Museum" TargetMode="External"/><Relationship Id="rId665" Type="http://schemas.openxmlformats.org/officeDocument/2006/relationships/hyperlink" Target="http://en.wikipedia.org/wiki/Button" TargetMode="External"/><Relationship Id="rId830" Type="http://schemas.openxmlformats.org/officeDocument/2006/relationships/hyperlink" Target="http://www.wdr.de/themen/kultur/stichtag/2005/03/05.jhtml" TargetMode="External"/><Relationship Id="rId872" Type="http://schemas.openxmlformats.org/officeDocument/2006/relationships/hyperlink" Target="http://en.wikipedia.org/wiki/Commugny" TargetMode="External"/><Relationship Id="rId928" Type="http://schemas.openxmlformats.org/officeDocument/2006/relationships/hyperlink" Target="http://en.wikipedia.org/wiki/Polyester" TargetMode="External"/><Relationship Id="rId1088" Type="http://schemas.openxmlformats.org/officeDocument/2006/relationships/hyperlink" Target="http://en.wikipedia.org/wiki/Zipper" TargetMode="External"/><Relationship Id="rId15" Type="http://schemas.openxmlformats.org/officeDocument/2006/relationships/hyperlink" Target="http://www.lovetosew.com/" TargetMode="External"/><Relationship Id="rId57" Type="http://schemas.openxmlformats.org/officeDocument/2006/relationships/hyperlink" Target="http://en.wikipedia.org/wiki/Thermoset" TargetMode="External"/><Relationship Id="rId262" Type="http://schemas.openxmlformats.org/officeDocument/2006/relationships/hyperlink" Target="http://en.wikipedia.org/wiki/Vermont_Senate" TargetMode="External"/><Relationship Id="rId318" Type="http://schemas.openxmlformats.org/officeDocument/2006/relationships/hyperlink" Target="http://en.wikipedia.org/wiki/Twill" TargetMode="External"/><Relationship Id="rId525" Type="http://schemas.openxmlformats.org/officeDocument/2006/relationships/hyperlink" Target="http://en.wikipedia.org/wiki/Jewellery_making" TargetMode="External"/><Relationship Id="rId567" Type="http://schemas.openxmlformats.org/officeDocument/2006/relationships/hyperlink" Target="http://en.wikipedia.org/wiki/Crochet" TargetMode="External"/><Relationship Id="rId732" Type="http://schemas.openxmlformats.org/officeDocument/2006/relationships/hyperlink" Target="http://en.wikipedia.org/wiki/Maryland" TargetMode="External"/><Relationship Id="rId1113" Type="http://schemas.openxmlformats.org/officeDocument/2006/relationships/hyperlink" Target="http://en.wikipedia.org/wiki/Space_suits" TargetMode="External"/><Relationship Id="rId1155" Type="http://schemas.openxmlformats.org/officeDocument/2006/relationships/hyperlink" Target="http://en.wikipedia.org/wiki/Zipper" TargetMode="External"/><Relationship Id="rId99" Type="http://schemas.openxmlformats.org/officeDocument/2006/relationships/hyperlink" Target="http://en.wikipedia.org/wiki/Thermoplastic_elastomer" TargetMode="External"/><Relationship Id="rId122" Type="http://schemas.openxmlformats.org/officeDocument/2006/relationships/hyperlink" Target="http://en.wikipedia.org/wiki/Cloth" TargetMode="External"/><Relationship Id="rId164" Type="http://schemas.openxmlformats.org/officeDocument/2006/relationships/hyperlink" Target="http://en.wikipedia.org/wiki/Interfacing" TargetMode="External"/><Relationship Id="rId371" Type="http://schemas.openxmlformats.org/officeDocument/2006/relationships/hyperlink" Target="http://en.wikipedia.org/wiki/Buckle" TargetMode="External"/><Relationship Id="rId774" Type="http://schemas.openxmlformats.org/officeDocument/2006/relationships/hyperlink" Target="http://en.wikipedia.org/wiki/Gown" TargetMode="External"/><Relationship Id="rId981" Type="http://schemas.openxmlformats.org/officeDocument/2006/relationships/hyperlink" Target="http://en.wikipedia.org/wiki/Velcro" TargetMode="External"/><Relationship Id="rId1015" Type="http://schemas.openxmlformats.org/officeDocument/2006/relationships/hyperlink" Target="http://en.wikipedia.org/wiki/Velcro" TargetMode="External"/><Relationship Id="rId1057" Type="http://schemas.openxmlformats.org/officeDocument/2006/relationships/hyperlink" Target="http://en.wikipedia.org/wiki/Zipper" TargetMode="External"/><Relationship Id="rId427" Type="http://schemas.openxmlformats.org/officeDocument/2006/relationships/hyperlink" Target="http://en.wikipedia.org/wiki/Buckle" TargetMode="External"/><Relationship Id="rId469" Type="http://schemas.openxmlformats.org/officeDocument/2006/relationships/hyperlink" Target="http://hammond-turner.com/" TargetMode="External"/><Relationship Id="rId634" Type="http://schemas.openxmlformats.org/officeDocument/2006/relationships/hyperlink" Target="http://en.wikipedia.org/wiki/Button" TargetMode="External"/><Relationship Id="rId676" Type="http://schemas.openxmlformats.org/officeDocument/2006/relationships/hyperlink" Target="http://en.wikipedia.org/wiki/Textile" TargetMode="External"/><Relationship Id="rId841" Type="http://schemas.openxmlformats.org/officeDocument/2006/relationships/hyperlink" Target="http://en.wikipedia.org/wiki/George_de_Mestral" TargetMode="External"/><Relationship Id="rId883" Type="http://schemas.openxmlformats.org/officeDocument/2006/relationships/hyperlink" Target="http://en.wikipedia.org/wiki/Werner_Nachtigall" TargetMode="External"/><Relationship Id="rId1099" Type="http://schemas.openxmlformats.org/officeDocument/2006/relationships/hyperlink" Target="http://en.wikipedia.org/wiki/File:Reissverschluss_Helix.jpg" TargetMode="External"/><Relationship Id="rId26" Type="http://schemas.openxmlformats.org/officeDocument/2006/relationships/hyperlink" Target="http://en.wikipedia.org/wiki/Brass" TargetMode="External"/><Relationship Id="rId231" Type="http://schemas.openxmlformats.org/officeDocument/2006/relationships/hyperlink" Target="http://www.passementeries.com/warp/about.htm" TargetMode="External"/><Relationship Id="rId273" Type="http://schemas.openxmlformats.org/officeDocument/2006/relationships/hyperlink" Target="http://en.wikipedia.org/wiki/Ruffle" TargetMode="External"/><Relationship Id="rId329" Type="http://schemas.openxmlformats.org/officeDocument/2006/relationships/hyperlink" Target="http://en.wikipedia.org/wiki/Hospital_gown" TargetMode="External"/><Relationship Id="rId480" Type="http://schemas.openxmlformats.org/officeDocument/2006/relationships/image" Target="media/image25.jpeg"/><Relationship Id="rId536" Type="http://schemas.openxmlformats.org/officeDocument/2006/relationships/hyperlink" Target="http://en.wikipedia.org/wiki/Electroplating" TargetMode="External"/><Relationship Id="rId701" Type="http://schemas.openxmlformats.org/officeDocument/2006/relationships/hyperlink" Target="http://en.wikipedia.org/wiki/Urination" TargetMode="External"/><Relationship Id="rId939" Type="http://schemas.openxmlformats.org/officeDocument/2006/relationships/image" Target="media/image47.jpeg"/><Relationship Id="rId1124" Type="http://schemas.openxmlformats.org/officeDocument/2006/relationships/image" Target="media/image54.jpeg"/><Relationship Id="rId1166" Type="http://schemas.openxmlformats.org/officeDocument/2006/relationships/hyperlink" Target="http://en.wikipedia.org/wiki/Zipper" TargetMode="External"/><Relationship Id="rId68" Type="http://schemas.openxmlformats.org/officeDocument/2006/relationships/hyperlink" Target="http://en.wikipedia.org/wiki/Polybutadiene" TargetMode="External"/><Relationship Id="rId133" Type="http://schemas.openxmlformats.org/officeDocument/2006/relationships/hyperlink" Target="http://en.wikipedia.org/wiki/Grommet" TargetMode="External"/><Relationship Id="rId175" Type="http://schemas.openxmlformats.org/officeDocument/2006/relationships/hyperlink" Target="http://en.wikipedia.org/wiki/International_Standard_Book_Number" TargetMode="External"/><Relationship Id="rId340" Type="http://schemas.openxmlformats.org/officeDocument/2006/relationships/hyperlink" Target="http://en.wikipedia.org/wiki/Wrights_(textile_manufacturers)" TargetMode="External"/><Relationship Id="rId578" Type="http://schemas.openxmlformats.org/officeDocument/2006/relationships/hyperlink" Target="http://en.wikipedia.org/wiki/Button" TargetMode="External"/><Relationship Id="rId743" Type="http://schemas.openxmlformats.org/officeDocument/2006/relationships/hyperlink" Target="http://en.wikipedia.org/wiki/Bustiers" TargetMode="External"/><Relationship Id="rId785" Type="http://schemas.openxmlformats.org/officeDocument/2006/relationships/hyperlink" Target="http://en.wikipedia.org/wiki/Placket" TargetMode="External"/><Relationship Id="rId950" Type="http://schemas.openxmlformats.org/officeDocument/2006/relationships/hyperlink" Target="http://en.wikipedia.org/wiki/Woven" TargetMode="External"/><Relationship Id="rId992" Type="http://schemas.openxmlformats.org/officeDocument/2006/relationships/hyperlink" Target="http://en.wikipedia.org/wiki/Velcro" TargetMode="External"/><Relationship Id="rId1026" Type="http://schemas.openxmlformats.org/officeDocument/2006/relationships/hyperlink" Target="http://en.wikipedia.org/wiki/Special:BookSources/978-0-02-864282-6" TargetMode="External"/><Relationship Id="rId200" Type="http://schemas.openxmlformats.org/officeDocument/2006/relationships/hyperlink" Target="http://en.wikipedia.org/wiki/Pompon" TargetMode="External"/><Relationship Id="rId382" Type="http://schemas.openxmlformats.org/officeDocument/2006/relationships/hyperlink" Target="http://en.wikipedia.org/wiki/Buckle" TargetMode="External"/><Relationship Id="rId438" Type="http://schemas.openxmlformats.org/officeDocument/2006/relationships/hyperlink" Target="http://en.wikipedia.org/wiki/Clothing" TargetMode="External"/><Relationship Id="rId603" Type="http://schemas.openxmlformats.org/officeDocument/2006/relationships/hyperlink" Target="http://en.wikipedia.org/wiki/Abraham_Lincoln" TargetMode="External"/><Relationship Id="rId645" Type="http://schemas.openxmlformats.org/officeDocument/2006/relationships/hyperlink" Target="http://en.wikipedia.org/wiki/Button" TargetMode="External"/><Relationship Id="rId687" Type="http://schemas.openxmlformats.org/officeDocument/2006/relationships/hyperlink" Target="http://en.wikipedia.org/wiki/Sewing_machine" TargetMode="External"/><Relationship Id="rId810" Type="http://schemas.openxmlformats.org/officeDocument/2006/relationships/hyperlink" Target="http://en.wikipedia.org/w/index.php?title=Double_thread&amp;action=edit&amp;redlink=1" TargetMode="External"/><Relationship Id="rId852" Type="http://schemas.openxmlformats.org/officeDocument/2006/relationships/hyperlink" Target="http://en.wikipedia.org/wiki/Polyester" TargetMode="External"/><Relationship Id="rId908" Type="http://schemas.openxmlformats.org/officeDocument/2006/relationships/hyperlink" Target="http://en.wikipedia.org/wiki/Velcro" TargetMode="External"/><Relationship Id="rId1068" Type="http://schemas.openxmlformats.org/officeDocument/2006/relationships/hyperlink" Target="http://en.wikipedia.org/wiki/Sewing_machine" TargetMode="External"/><Relationship Id="rId242" Type="http://schemas.openxmlformats.org/officeDocument/2006/relationships/hyperlink" Target="http://en.wikipedia.org/wiki/Rickrack" TargetMode="External"/><Relationship Id="rId284" Type="http://schemas.openxmlformats.org/officeDocument/2006/relationships/hyperlink" Target="http://en.wikipedia.org/wiki/Cut_(clothing)" TargetMode="External"/><Relationship Id="rId491" Type="http://schemas.openxmlformats.org/officeDocument/2006/relationships/hyperlink" Target="http://en.wikipedia.org/wiki/Seashell" TargetMode="External"/><Relationship Id="rId505" Type="http://schemas.openxmlformats.org/officeDocument/2006/relationships/hyperlink" Target="http://en.wikipedia.org/wiki/Artisans" TargetMode="External"/><Relationship Id="rId712" Type="http://schemas.openxmlformats.org/officeDocument/2006/relationships/hyperlink" Target="http://en.wikipedia.org/wiki/File:Signorina_in_viola.svg" TargetMode="External"/><Relationship Id="rId894" Type="http://schemas.openxmlformats.org/officeDocument/2006/relationships/hyperlink" Target="http://en.wikipedia.org/wiki/Velcro" TargetMode="External"/><Relationship Id="rId1135" Type="http://schemas.openxmlformats.org/officeDocument/2006/relationships/hyperlink" Target="http://en.wikipedia.org/wiki/Brooch" TargetMode="External"/><Relationship Id="rId37" Type="http://schemas.openxmlformats.org/officeDocument/2006/relationships/hyperlink" Target="http://en.wikipedia.org/wiki/Viscoelasticity" TargetMode="External"/><Relationship Id="rId79" Type="http://schemas.openxmlformats.org/officeDocument/2006/relationships/hyperlink" Target="http://en.wikipedia.org/wiki/Acrylonitrile" TargetMode="External"/><Relationship Id="rId102" Type="http://schemas.openxmlformats.org/officeDocument/2006/relationships/hyperlink" Target="http://en.wikipedia.org/wiki/Elastin" TargetMode="External"/><Relationship Id="rId144" Type="http://schemas.openxmlformats.org/officeDocument/2006/relationships/hyperlink" Target="http://en.wikipedia.org/wiki/International_Standard_Book_Number" TargetMode="External"/><Relationship Id="rId547" Type="http://schemas.openxmlformats.org/officeDocument/2006/relationships/hyperlink" Target="http://en.wikipedia.org/w/index.php?title=Metal_openwork&amp;action=edit&amp;redlink=1" TargetMode="External"/><Relationship Id="rId589" Type="http://schemas.openxmlformats.org/officeDocument/2006/relationships/hyperlink" Target="http://en.wikipedia.org/wiki/Philippines" TargetMode="External"/><Relationship Id="rId754" Type="http://schemas.openxmlformats.org/officeDocument/2006/relationships/image" Target="media/image36.jpeg"/><Relationship Id="rId796" Type="http://schemas.openxmlformats.org/officeDocument/2006/relationships/hyperlink" Target="http://en.wikipedia.org/wiki/Mary_Brooks_Picken" TargetMode="External"/><Relationship Id="rId961" Type="http://schemas.openxmlformats.org/officeDocument/2006/relationships/hyperlink" Target="http://en.wikipedia.org/wiki/Velcro" TargetMode="External"/><Relationship Id="rId90" Type="http://schemas.openxmlformats.org/officeDocument/2006/relationships/hyperlink" Target="http://en.wikipedia.org/wiki/Fluoroelastomer" TargetMode="External"/><Relationship Id="rId186" Type="http://schemas.openxmlformats.org/officeDocument/2006/relationships/hyperlink" Target="http://en.wikipedia.org/wiki/File:Passementerie.jpg" TargetMode="External"/><Relationship Id="rId351" Type="http://schemas.openxmlformats.org/officeDocument/2006/relationships/hyperlink" Target="http://en.wikipedia.org/wiki/File:Soelja.png" TargetMode="External"/><Relationship Id="rId393" Type="http://schemas.openxmlformats.org/officeDocument/2006/relationships/hyperlink" Target="http://en.wikipedia.org/wiki/Buckle" TargetMode="External"/><Relationship Id="rId407" Type="http://schemas.openxmlformats.org/officeDocument/2006/relationships/hyperlink" Target="http://en.wikipedia.org/wiki/Buckle" TargetMode="External"/><Relationship Id="rId449" Type="http://schemas.openxmlformats.org/officeDocument/2006/relationships/hyperlink" Target="http://en.wikipedia.org/wiki/Studio_craft" TargetMode="External"/><Relationship Id="rId614" Type="http://schemas.openxmlformats.org/officeDocument/2006/relationships/hyperlink" Target="http://www.smithsonianlegacies.si.edu/objectdescription.cfm?ID=50" TargetMode="External"/><Relationship Id="rId656" Type="http://schemas.openxmlformats.org/officeDocument/2006/relationships/hyperlink" Target="http://www.nationalbuttonsociety.org/Home.html" TargetMode="External"/><Relationship Id="rId821" Type="http://schemas.openxmlformats.org/officeDocument/2006/relationships/hyperlink" Target="http://en.wikipedia.org/wiki/Before_Christ" TargetMode="External"/><Relationship Id="rId863" Type="http://schemas.openxmlformats.org/officeDocument/2006/relationships/hyperlink" Target="http://en.wikipedia.org/wiki/The_Netherlands" TargetMode="External"/><Relationship Id="rId1037" Type="http://schemas.openxmlformats.org/officeDocument/2006/relationships/hyperlink" Target="http://books.google.com/?id=GKvAsaUOA-QC" TargetMode="External"/><Relationship Id="rId1079" Type="http://schemas.openxmlformats.org/officeDocument/2006/relationships/hyperlink" Target="http://en.wikipedia.org/wiki/Electrical_engineer" TargetMode="External"/><Relationship Id="rId211" Type="http://schemas.openxmlformats.org/officeDocument/2006/relationships/hyperlink" Target="http://en.wikipedia.org/wiki/Centripetal_Spring_Armchair" TargetMode="External"/><Relationship Id="rId253" Type="http://schemas.openxmlformats.org/officeDocument/2006/relationships/hyperlink" Target="http://en.wikipedia.org/wiki/Sewing" TargetMode="External"/><Relationship Id="rId295" Type="http://schemas.openxmlformats.org/officeDocument/2006/relationships/hyperlink" Target="http://en.wikipedia.org/w/index.php?title=Scalamandr%C3%A9&amp;action=edit&amp;redlink=1" TargetMode="External"/><Relationship Id="rId309" Type="http://schemas.openxmlformats.org/officeDocument/2006/relationships/hyperlink" Target="http://en.wikipedia.org/wiki/Ribbon" TargetMode="External"/><Relationship Id="rId460" Type="http://schemas.openxmlformats.org/officeDocument/2006/relationships/hyperlink" Target="http://en.wikipedia.org/wiki/Art_galleries" TargetMode="External"/><Relationship Id="rId516" Type="http://schemas.openxmlformats.org/officeDocument/2006/relationships/hyperlink" Target="http://en.wikipedia.org/wiki/Art_object" TargetMode="External"/><Relationship Id="rId698" Type="http://schemas.openxmlformats.org/officeDocument/2006/relationships/hyperlink" Target="http://en.wikipedia.org/wiki/Velcro" TargetMode="External"/><Relationship Id="rId919" Type="http://schemas.openxmlformats.org/officeDocument/2006/relationships/hyperlink" Target="http://en.wikipedia.org/wiki/Space_suit" TargetMode="External"/><Relationship Id="rId1090" Type="http://schemas.openxmlformats.org/officeDocument/2006/relationships/hyperlink" Target="http://en.wikipedia.org/wiki/Galoshes" TargetMode="External"/><Relationship Id="rId1104" Type="http://schemas.openxmlformats.org/officeDocument/2006/relationships/hyperlink" Target="http://en.wikipedia.org/wiki/Jeans" TargetMode="External"/><Relationship Id="rId1146" Type="http://schemas.openxmlformats.org/officeDocument/2006/relationships/hyperlink" Target="http://en.wikipedia.org/wiki/Zipper" TargetMode="External"/><Relationship Id="rId48" Type="http://schemas.openxmlformats.org/officeDocument/2006/relationships/hyperlink" Target="http://en.wikipedia.org/wiki/Glass_transition_temperature" TargetMode="External"/><Relationship Id="rId113" Type="http://schemas.openxmlformats.org/officeDocument/2006/relationships/hyperlink" Target="http://en.wikipedia.org/wiki/Shower_curtains" TargetMode="External"/><Relationship Id="rId320" Type="http://schemas.openxmlformats.org/officeDocument/2006/relationships/hyperlink" Target="http://en.wikipedia.org/wiki/Ribbon" TargetMode="External"/><Relationship Id="rId558" Type="http://schemas.openxmlformats.org/officeDocument/2006/relationships/hyperlink" Target="http://en.wikipedia.org/wiki/File:Plastic_&amp;_fabric_buttons_showing_holes_&amp;_shank.jpg" TargetMode="External"/><Relationship Id="rId723" Type="http://schemas.openxmlformats.org/officeDocument/2006/relationships/hyperlink" Target="http://en.wikipedia.org/wiki/Special:BookSources/0865732493" TargetMode="External"/><Relationship Id="rId765" Type="http://schemas.openxmlformats.org/officeDocument/2006/relationships/hyperlink" Target="http://en.wikipedia.org/wiki/Zipper" TargetMode="External"/><Relationship Id="rId930" Type="http://schemas.openxmlformats.org/officeDocument/2006/relationships/hyperlink" Target="http://en.wikipedia.org/wiki/Taiwan" TargetMode="External"/><Relationship Id="rId972" Type="http://schemas.openxmlformats.org/officeDocument/2006/relationships/hyperlink" Target="http://en.wikipedia.org/wiki/Velcro" TargetMode="External"/><Relationship Id="rId1006" Type="http://schemas.openxmlformats.org/officeDocument/2006/relationships/hyperlink" Target="http://www.velcro.co.uk/cms/History.6.0.html?&amp;L=96581" TargetMode="External"/><Relationship Id="rId155" Type="http://schemas.openxmlformats.org/officeDocument/2006/relationships/hyperlink" Target="http://en.wikipedia.org/wiki/Grommet" TargetMode="External"/><Relationship Id="rId197" Type="http://schemas.openxmlformats.org/officeDocument/2006/relationships/hyperlink" Target="http://en.wikipedia.org/wiki/Tassel" TargetMode="External"/><Relationship Id="rId362" Type="http://schemas.openxmlformats.org/officeDocument/2006/relationships/hyperlink" Target="http://toolserver.org/~dispenser/cgi-bin/dab_solver.py?page=Buckle&amp;editintro=Template:Disambiguation_needed/editintro&amp;client=Template:Dn" TargetMode="External"/><Relationship Id="rId418" Type="http://schemas.openxmlformats.org/officeDocument/2006/relationships/hyperlink" Target="http://en.wikipedia.org/wiki/Buckle" TargetMode="External"/><Relationship Id="rId625" Type="http://schemas.openxmlformats.org/officeDocument/2006/relationships/hyperlink" Target="http://en.wikipedia.org/wiki/Button" TargetMode="External"/><Relationship Id="rId832" Type="http://schemas.openxmlformats.org/officeDocument/2006/relationships/hyperlink" Target="http://en.wikipedia.org/wiki/Snap_fastener" TargetMode="External"/><Relationship Id="rId1048" Type="http://schemas.openxmlformats.org/officeDocument/2006/relationships/hyperlink" Target="http://en.wikipedia.org/wiki/Textile" TargetMode="External"/><Relationship Id="rId222" Type="http://schemas.openxmlformats.org/officeDocument/2006/relationships/hyperlink" Target="http://en.wikipedia.org/wiki/Galloon" TargetMode="External"/><Relationship Id="rId264" Type="http://schemas.openxmlformats.org/officeDocument/2006/relationships/hyperlink" Target="http://en.wikipedia.org/wiki/Braid" TargetMode="External"/><Relationship Id="rId471" Type="http://schemas.openxmlformats.org/officeDocument/2006/relationships/hyperlink" Target="http://hammond-turner.com/index.php?option=com_content&amp;view=article&amp;id=19&amp;Itemid=9" TargetMode="External"/><Relationship Id="rId667" Type="http://schemas.openxmlformats.org/officeDocument/2006/relationships/hyperlink" Target="http://en.wikipedia.org/wiki/Button" TargetMode="External"/><Relationship Id="rId874" Type="http://schemas.openxmlformats.org/officeDocument/2006/relationships/hyperlink" Target="http://en.wikipedia.org/wiki/Burr_(fruit)" TargetMode="External"/><Relationship Id="rId1115" Type="http://schemas.openxmlformats.org/officeDocument/2006/relationships/hyperlink" Target="http://en.wikipedia.org/wiki/Wikipedia:Citation_needed" TargetMode="External"/><Relationship Id="rId17" Type="http://schemas.openxmlformats.org/officeDocument/2006/relationships/hyperlink" Target="http://pir8.freeservers.com/quilting/CBT/" TargetMode="External"/><Relationship Id="rId59" Type="http://schemas.openxmlformats.org/officeDocument/2006/relationships/hyperlink" Target="http://en.wikipedia.org/wiki/Thermoplastic" TargetMode="External"/><Relationship Id="rId124" Type="http://schemas.openxmlformats.org/officeDocument/2006/relationships/hyperlink" Target="http://en.wikipedia.org/wiki/Canvas" TargetMode="External"/><Relationship Id="rId527" Type="http://schemas.openxmlformats.org/officeDocument/2006/relationships/hyperlink" Target="http://en.wikipedia.org/wiki/Sculpture" TargetMode="External"/><Relationship Id="rId569" Type="http://schemas.openxmlformats.org/officeDocument/2006/relationships/hyperlink" Target="http://en.wikipedia.org/wiki/Yarn" TargetMode="External"/><Relationship Id="rId734" Type="http://schemas.openxmlformats.org/officeDocument/2006/relationships/hyperlink" Target="http://en.wikipedia.org/wiki/Corset" TargetMode="External"/><Relationship Id="rId776" Type="http://schemas.openxmlformats.org/officeDocument/2006/relationships/hyperlink" Target="http://en.wikipedia.org/wiki/Placket" TargetMode="External"/><Relationship Id="rId941" Type="http://schemas.openxmlformats.org/officeDocument/2006/relationships/image" Target="media/image48.jpeg"/><Relationship Id="rId983" Type="http://schemas.openxmlformats.org/officeDocument/2006/relationships/hyperlink" Target="http://en.wikipedia.org/wiki/International_Standard_Book_Number" TargetMode="External"/><Relationship Id="rId1157" Type="http://schemas.openxmlformats.org/officeDocument/2006/relationships/hyperlink" Target="http://en.wikipedia.org/wiki/Zipper" TargetMode="External"/><Relationship Id="rId70" Type="http://schemas.openxmlformats.org/officeDocument/2006/relationships/hyperlink" Target="http://en.wikipedia.org/wiki/Chloroprene" TargetMode="External"/><Relationship Id="rId166" Type="http://schemas.openxmlformats.org/officeDocument/2006/relationships/hyperlink" Target="http://en.wikipedia.org/wiki/Buttonhole" TargetMode="External"/><Relationship Id="rId331" Type="http://schemas.openxmlformats.org/officeDocument/2006/relationships/hyperlink" Target="http://en.wikipedia.org/wiki/Road_bicycle" TargetMode="External"/><Relationship Id="rId373" Type="http://schemas.openxmlformats.org/officeDocument/2006/relationships/hyperlink" Target="http://en.wikipedia.org/wiki/Buckle" TargetMode="External"/><Relationship Id="rId429" Type="http://schemas.openxmlformats.org/officeDocument/2006/relationships/hyperlink" Target="http://worldwide.espacenet.com/textdoc?DB=EPODOC&amp;IDX=US7346965" TargetMode="External"/><Relationship Id="rId580" Type="http://schemas.openxmlformats.org/officeDocument/2006/relationships/hyperlink" Target="http://en.wikipedia.org/wiki/United_Kingdom" TargetMode="External"/><Relationship Id="rId636" Type="http://schemas.openxmlformats.org/officeDocument/2006/relationships/hyperlink" Target="http://buttoncountry.com/studios.htm" TargetMode="External"/><Relationship Id="rId801" Type="http://schemas.openxmlformats.org/officeDocument/2006/relationships/image" Target="media/image39.jpeg"/><Relationship Id="rId1017" Type="http://schemas.openxmlformats.org/officeDocument/2006/relationships/hyperlink" Target="http://books.google.com/?id=EVafPNDvWlYC" TargetMode="External"/><Relationship Id="rId1059" Type="http://schemas.openxmlformats.org/officeDocument/2006/relationships/hyperlink" Target="http://en.wikipedia.org/wiki/Zipper" TargetMode="External"/><Relationship Id="rId1" Type="http://schemas.openxmlformats.org/officeDocument/2006/relationships/numbering" Target="numbering.xml"/><Relationship Id="rId233" Type="http://schemas.openxmlformats.org/officeDocument/2006/relationships/hyperlink" Target="http://en.wikipedia.org/wiki/Special:BookSources/0810935538" TargetMode="External"/><Relationship Id="rId440" Type="http://schemas.openxmlformats.org/officeDocument/2006/relationships/hyperlink" Target="http://en.wikipedia.org/wiki/Fastener" TargetMode="External"/><Relationship Id="rId678" Type="http://schemas.openxmlformats.org/officeDocument/2006/relationships/hyperlink" Target="http://en.wikipedia.org/wiki/Boutonni%C3%A8re" TargetMode="External"/><Relationship Id="rId843" Type="http://schemas.openxmlformats.org/officeDocument/2006/relationships/hyperlink" Target="http://en.wikipedia.org/wiki/Velour" TargetMode="External"/><Relationship Id="rId885" Type="http://schemas.openxmlformats.org/officeDocument/2006/relationships/hyperlink" Target="http://en.wikipedia.org/wiki/Lyons" TargetMode="External"/><Relationship Id="rId1070" Type="http://schemas.openxmlformats.org/officeDocument/2006/relationships/hyperlink" Target="http://en.wikipedia.org/wiki/Zipper" TargetMode="External"/><Relationship Id="rId1126" Type="http://schemas.openxmlformats.org/officeDocument/2006/relationships/hyperlink" Target="http://en.wikipedia.org/wiki/Talon_Zipper" TargetMode="External"/><Relationship Id="rId28" Type="http://schemas.openxmlformats.org/officeDocument/2006/relationships/hyperlink" Target="http://en.wikipedia.org/wiki/Sterling_silver" TargetMode="External"/><Relationship Id="rId275" Type="http://schemas.openxmlformats.org/officeDocument/2006/relationships/hyperlink" Target="http://en.wikipedia.org/wiki/File:Godey-april-1861.jpg" TargetMode="External"/><Relationship Id="rId300" Type="http://schemas.openxmlformats.org/officeDocument/2006/relationships/hyperlink" Target="http://en.wikipedia.org/wiki/Braid" TargetMode="External"/><Relationship Id="rId482" Type="http://schemas.openxmlformats.org/officeDocument/2006/relationships/image" Target="media/image26.jpeg"/><Relationship Id="rId538" Type="http://schemas.openxmlformats.org/officeDocument/2006/relationships/hyperlink" Target="http://en.wikipedia.org/wiki/Button" TargetMode="External"/><Relationship Id="rId703" Type="http://schemas.openxmlformats.org/officeDocument/2006/relationships/hyperlink" Target="http://en.wikipedia.org/wiki/Chesterfield_coat" TargetMode="External"/><Relationship Id="rId745" Type="http://schemas.openxmlformats.org/officeDocument/2006/relationships/hyperlink" Target="http://en.wikipedia.org/wiki/Trousers" TargetMode="External"/><Relationship Id="rId910" Type="http://schemas.openxmlformats.org/officeDocument/2006/relationships/hyperlink" Target="http://en.wikipedia.org/wiki/Wikipedia:Citation_needed" TargetMode="External"/><Relationship Id="rId952" Type="http://schemas.openxmlformats.org/officeDocument/2006/relationships/hyperlink" Target="http://en.wikipedia.org/wiki/Velcro" TargetMode="External"/><Relationship Id="rId1168" Type="http://schemas.openxmlformats.org/officeDocument/2006/relationships/hyperlink" Target="http://en.wikipedia.org/wiki/Dissection" TargetMode="External"/><Relationship Id="rId81" Type="http://schemas.openxmlformats.org/officeDocument/2006/relationships/hyperlink" Target="http://en.wikipedia.org/wiki/Hydrogenation" TargetMode="External"/><Relationship Id="rId135" Type="http://schemas.openxmlformats.org/officeDocument/2006/relationships/hyperlink" Target="http://en.wikipedia.org/wiki/Grommet" TargetMode="External"/><Relationship Id="rId177" Type="http://schemas.openxmlformats.org/officeDocument/2006/relationships/hyperlink" Target="http://en.wikipedia.org/wiki/Interfacing" TargetMode="External"/><Relationship Id="rId342" Type="http://schemas.openxmlformats.org/officeDocument/2006/relationships/hyperlink" Target="http://en.wikipedia.org/wiki/South_Carolina" TargetMode="External"/><Relationship Id="rId384" Type="http://schemas.openxmlformats.org/officeDocument/2006/relationships/hyperlink" Target="http://en.wikipedia.org/wiki/Celluloid" TargetMode="External"/><Relationship Id="rId591" Type="http://schemas.openxmlformats.org/officeDocument/2006/relationships/hyperlink" Target="http://en.wikipedia.org/wiki/George_Washington" TargetMode="External"/><Relationship Id="rId605" Type="http://schemas.openxmlformats.org/officeDocument/2006/relationships/hyperlink" Target="http://en.wikipedia.org/wiki/Abraham_Lincoln" TargetMode="External"/><Relationship Id="rId787" Type="http://schemas.openxmlformats.org/officeDocument/2006/relationships/hyperlink" Target="http://en.wikipedia.org/wiki/Placket" TargetMode="External"/><Relationship Id="rId812" Type="http://schemas.openxmlformats.org/officeDocument/2006/relationships/hyperlink" Target="http://en.wikipedia.org/w/index.php?title=Buttonhole_twist&amp;action=edit&amp;redlink=1" TargetMode="External"/><Relationship Id="rId994" Type="http://schemas.openxmlformats.org/officeDocument/2006/relationships/hyperlink" Target="http://en.wikipedia.org/wiki/International_Standard_Book_Number" TargetMode="External"/><Relationship Id="rId1028" Type="http://schemas.openxmlformats.org/officeDocument/2006/relationships/hyperlink" Target="http://en.wikipedia.org/wiki/International_Standard_Book_Number" TargetMode="External"/><Relationship Id="rId202" Type="http://schemas.openxmlformats.org/officeDocument/2006/relationships/hyperlink" Target="http://en.wikipedia.org/wiki/Gimp_(thread)" TargetMode="External"/><Relationship Id="rId244" Type="http://schemas.openxmlformats.org/officeDocument/2006/relationships/hyperlink" Target="http://en.wikipedia.org/wiki/Polyester" TargetMode="External"/><Relationship Id="rId647" Type="http://schemas.openxmlformats.org/officeDocument/2006/relationships/hyperlink" Target="http://en.wikipedia.org/wiki/Button" TargetMode="External"/><Relationship Id="rId689" Type="http://schemas.openxmlformats.org/officeDocument/2006/relationships/hyperlink" Target="http://en.wikipedia.org/wiki/Zigzag" TargetMode="External"/><Relationship Id="rId854" Type="http://schemas.openxmlformats.org/officeDocument/2006/relationships/hyperlink" Target="http://en.wikipedia.org/wiki/Space_shuttle" TargetMode="External"/><Relationship Id="rId896" Type="http://schemas.openxmlformats.org/officeDocument/2006/relationships/hyperlink" Target="http://en.wikipedia.org/wiki/Velcro" TargetMode="External"/><Relationship Id="rId1081" Type="http://schemas.openxmlformats.org/officeDocument/2006/relationships/hyperlink" Target="http://en.wikipedia.org/wiki/Talon_Zipper" TargetMode="External"/><Relationship Id="rId39" Type="http://schemas.openxmlformats.org/officeDocument/2006/relationships/hyperlink" Target="http://en.wikipedia.org/wiki/Strain" TargetMode="External"/><Relationship Id="rId286" Type="http://schemas.openxmlformats.org/officeDocument/2006/relationships/hyperlink" Target="http://en.wikipedia.org/wiki/Trim_(sewing)" TargetMode="External"/><Relationship Id="rId451" Type="http://schemas.openxmlformats.org/officeDocument/2006/relationships/hyperlink" Target="http://en.wikipedia.org/wiki/Clothing" TargetMode="External"/><Relationship Id="rId493" Type="http://schemas.openxmlformats.org/officeDocument/2006/relationships/hyperlink" Target="http://en.wikipedia.org/wiki/Geometric_shape" TargetMode="External"/><Relationship Id="rId507" Type="http://schemas.openxmlformats.org/officeDocument/2006/relationships/hyperlink" Target="http://en.wikipedia.org/wiki/Artists" TargetMode="External"/><Relationship Id="rId549" Type="http://schemas.openxmlformats.org/officeDocument/2006/relationships/hyperlink" Target="http://en.wikipedia.org/wiki/Opus_interassile" TargetMode="External"/><Relationship Id="rId714" Type="http://schemas.openxmlformats.org/officeDocument/2006/relationships/hyperlink" Target="http://en.wikipedia.org/wiki/File:Frogs_(PSF).png" TargetMode="External"/><Relationship Id="rId756" Type="http://schemas.openxmlformats.org/officeDocument/2006/relationships/image" Target="media/image37.jpeg"/><Relationship Id="rId921" Type="http://schemas.openxmlformats.org/officeDocument/2006/relationships/hyperlink" Target="http://en.wikipedia.org/wiki/Velcro" TargetMode="External"/><Relationship Id="rId1137" Type="http://schemas.openxmlformats.org/officeDocument/2006/relationships/hyperlink" Target="http://en.wikipedia.org/wiki/Button" TargetMode="External"/><Relationship Id="rId50" Type="http://schemas.openxmlformats.org/officeDocument/2006/relationships/hyperlink" Target="http://en.wikipedia.org/wiki/Young%27s_modulus" TargetMode="External"/><Relationship Id="rId104" Type="http://schemas.openxmlformats.org/officeDocument/2006/relationships/hyperlink" Target="http://en.wikipedia.org/wiki/Elastolefin" TargetMode="External"/><Relationship Id="rId146" Type="http://schemas.openxmlformats.org/officeDocument/2006/relationships/hyperlink" Target="http://en.wikipedia.org/wiki/Grommet" TargetMode="External"/><Relationship Id="rId188" Type="http://schemas.openxmlformats.org/officeDocument/2006/relationships/hyperlink" Target="http://en.wikipedia.org/wiki/Trim_(sewing)" TargetMode="External"/><Relationship Id="rId311" Type="http://schemas.openxmlformats.org/officeDocument/2006/relationships/hyperlink" Target="http://en.wikipedia.org/wiki/Ruffle" TargetMode="External"/><Relationship Id="rId353" Type="http://schemas.openxmlformats.org/officeDocument/2006/relationships/hyperlink" Target="http://en.wikipedia.org/wiki/Buckle" TargetMode="External"/><Relationship Id="rId395" Type="http://schemas.openxmlformats.org/officeDocument/2006/relationships/hyperlink" Target="http://en.wikipedia.org/wiki/Turnbuckle" TargetMode="External"/><Relationship Id="rId409" Type="http://schemas.openxmlformats.org/officeDocument/2006/relationships/hyperlink" Target="http://en.wikipedia.org/wiki/Buckle" TargetMode="External"/><Relationship Id="rId560" Type="http://schemas.openxmlformats.org/officeDocument/2006/relationships/hyperlink" Target="http://en.wikipedia.org/wiki/Frog_(fastening)" TargetMode="External"/><Relationship Id="rId798" Type="http://schemas.openxmlformats.org/officeDocument/2006/relationships/image" Target="media/image38.jpeg"/><Relationship Id="rId963" Type="http://schemas.openxmlformats.org/officeDocument/2006/relationships/hyperlink" Target="http://en.wikipedia.org/wiki/Velcro" TargetMode="External"/><Relationship Id="rId1039" Type="http://schemas.openxmlformats.org/officeDocument/2006/relationships/hyperlink" Target="http://en.wikipedia.org/wiki/Special:BookSources/978-0-02-864282-6" TargetMode="External"/><Relationship Id="rId92" Type="http://schemas.openxmlformats.org/officeDocument/2006/relationships/hyperlink" Target="http://en.wikipedia.org/wiki/Viton" TargetMode="External"/><Relationship Id="rId213" Type="http://schemas.openxmlformats.org/officeDocument/2006/relationships/hyperlink" Target="http://en.wikipedia.org/wiki/Curtain" TargetMode="External"/><Relationship Id="rId420" Type="http://schemas.openxmlformats.org/officeDocument/2006/relationships/hyperlink" Target="http://www.jstor.org/stable/525745" TargetMode="External"/><Relationship Id="rId616" Type="http://schemas.openxmlformats.org/officeDocument/2006/relationships/hyperlink" Target="http://en.wikipedia.org/wiki/National_Museum_of_American_History" TargetMode="External"/><Relationship Id="rId658" Type="http://schemas.openxmlformats.org/officeDocument/2006/relationships/hyperlink" Target="http://www.oregonlive.com/hg/index.ssf/2008/06/marv_bondarowicz_the_oregonian_3.html" TargetMode="External"/><Relationship Id="rId823" Type="http://schemas.openxmlformats.org/officeDocument/2006/relationships/hyperlink" Target="http://en.wikipedia.org/wiki/Wikipedia:Citation_needed" TargetMode="External"/><Relationship Id="rId865" Type="http://schemas.openxmlformats.org/officeDocument/2006/relationships/hyperlink" Target="http://en.wikipedia.org/wiki/File:Micrograph_of_hook_and_loop_fastener,(Velcro_like).jpg" TargetMode="External"/><Relationship Id="rId1050" Type="http://schemas.openxmlformats.org/officeDocument/2006/relationships/hyperlink" Target="http://en.wikipedia.org/wiki/Clothing" TargetMode="External"/><Relationship Id="rId255" Type="http://schemas.openxmlformats.org/officeDocument/2006/relationships/hyperlink" Target="http://en.wikipedia.org/wiki/Contrast_fabric" TargetMode="External"/><Relationship Id="rId297" Type="http://schemas.openxmlformats.org/officeDocument/2006/relationships/hyperlink" Target="http://en.wikipedia.org/wiki/Wrights_(textile_manufacturers)" TargetMode="External"/><Relationship Id="rId462" Type="http://schemas.openxmlformats.org/officeDocument/2006/relationships/hyperlink" Target="http://collections.vam.ac.uk/search/?offset=0&amp;limit=15&amp;narrow=&amp;q=button&amp;commit=Search&amp;quality=2&amp;objectnamesearch=&amp;placesearch=&amp;after=&amp;after-adbc=AD&amp;before=&amp;before-adbc=AD&amp;namesearch=&amp;materialsearch=&amp;mnsearch=&amp;locationsearch=&amp;listing_type=image&amp;orderby=0&amp;order=0" TargetMode="External"/><Relationship Id="rId518" Type="http://schemas.openxmlformats.org/officeDocument/2006/relationships/hyperlink" Target="http://en.wikipedia.org/wiki/Button" TargetMode="External"/><Relationship Id="rId725" Type="http://schemas.openxmlformats.org/officeDocument/2006/relationships/image" Target="media/image34.jpeg"/><Relationship Id="rId932" Type="http://schemas.openxmlformats.org/officeDocument/2006/relationships/hyperlink" Target="http://en.wikipedia.org/wiki/South_Korea" TargetMode="External"/><Relationship Id="rId1092" Type="http://schemas.openxmlformats.org/officeDocument/2006/relationships/hyperlink" Target="http://en.wikipedia.org/wiki/Fashion_industry" TargetMode="External"/><Relationship Id="rId1106" Type="http://schemas.openxmlformats.org/officeDocument/2006/relationships/hyperlink" Target="http://en.wikipedia.org/wiki/Thermoplastic_polymer" TargetMode="External"/><Relationship Id="rId1148" Type="http://schemas.openxmlformats.org/officeDocument/2006/relationships/hyperlink" Target="http://en.wikipedia.org/wiki/Zipper" TargetMode="External"/><Relationship Id="rId115" Type="http://schemas.openxmlformats.org/officeDocument/2006/relationships/hyperlink" Target="http://en.wikipedia.org/wiki/Metal" TargetMode="External"/><Relationship Id="rId157" Type="http://schemas.openxmlformats.org/officeDocument/2006/relationships/hyperlink" Target="http://books.google.com/books?id=osiJcknGcJAC&amp;pg=PA67&amp;dq=grommet&amp;hl=en&amp;ei=cx7gTuKABJP_sQKM8fzUBg&amp;sa=X&amp;oi=book_result&amp;ct=result&amp;resnum=1&amp;ved=0CDgQ6AEwADge" TargetMode="External"/><Relationship Id="rId322" Type="http://schemas.openxmlformats.org/officeDocument/2006/relationships/hyperlink" Target="http://en.wikipedia.org/wiki/Linen" TargetMode="External"/><Relationship Id="rId364" Type="http://schemas.openxmlformats.org/officeDocument/2006/relationships/hyperlink" Target="http://en.wikipedia.org/wiki/Buckle" TargetMode="External"/><Relationship Id="rId767" Type="http://schemas.openxmlformats.org/officeDocument/2006/relationships/hyperlink" Target="http://en.wikipedia.org/wiki/Cuff" TargetMode="External"/><Relationship Id="rId974" Type="http://schemas.openxmlformats.org/officeDocument/2006/relationships/hyperlink" Target="http://en.wikipedia.org/wiki/Velcro" TargetMode="External"/><Relationship Id="rId1008" Type="http://schemas.openxmlformats.org/officeDocument/2006/relationships/hyperlink" Target="http://en.wikipedia.org/wiki/International_Standard_Book_Number" TargetMode="External"/><Relationship Id="rId61" Type="http://schemas.openxmlformats.org/officeDocument/2006/relationships/hyperlink" Target="http://en.wikipedia.org/wiki/Cross-link" TargetMode="External"/><Relationship Id="rId199" Type="http://schemas.openxmlformats.org/officeDocument/2006/relationships/hyperlink" Target="http://en.wikipedia.org/wiki/Galloon" TargetMode="External"/><Relationship Id="rId571" Type="http://schemas.openxmlformats.org/officeDocument/2006/relationships/hyperlink" Target="http://en.wikipedia.org/wiki/Shirt" TargetMode="External"/><Relationship Id="rId627" Type="http://schemas.openxmlformats.org/officeDocument/2006/relationships/hyperlink" Target="http://en.wikipedia.org/wiki/Button" TargetMode="External"/><Relationship Id="rId669" Type="http://schemas.openxmlformats.org/officeDocument/2006/relationships/hyperlink" Target="http://en.wikipedia.org/wiki/Button" TargetMode="External"/><Relationship Id="rId834" Type="http://schemas.openxmlformats.org/officeDocument/2006/relationships/hyperlink" Target="http://en.wikipedia.org/wiki/Velcro_(disambiguation)" TargetMode="External"/><Relationship Id="rId876" Type="http://schemas.openxmlformats.org/officeDocument/2006/relationships/hyperlink" Target="http://en.wikipedia.org/wiki/Velcro" TargetMode="External"/><Relationship Id="rId19" Type="http://schemas.openxmlformats.org/officeDocument/2006/relationships/image" Target="media/image5.jpeg"/><Relationship Id="rId224" Type="http://schemas.openxmlformats.org/officeDocument/2006/relationships/hyperlink" Target="http://en.wikipedia.org/wiki/Rosette_(decoration)" TargetMode="External"/><Relationship Id="rId266" Type="http://schemas.openxmlformats.org/officeDocument/2006/relationships/hyperlink" Target="http://en.wikipedia.org/wiki/Rayon" TargetMode="External"/><Relationship Id="rId431" Type="http://schemas.openxmlformats.org/officeDocument/2006/relationships/image" Target="media/image22.jpeg"/><Relationship Id="rId473" Type="http://schemas.openxmlformats.org/officeDocument/2006/relationships/hyperlink" Target="http://www.mattatuckmuseum.org/" TargetMode="External"/><Relationship Id="rId529" Type="http://schemas.openxmlformats.org/officeDocument/2006/relationships/hyperlink" Target="http://en.wikipedia.org/wiki/Printmaking" TargetMode="External"/><Relationship Id="rId680" Type="http://schemas.openxmlformats.org/officeDocument/2006/relationships/hyperlink" Target="http://en.wikipedia.org/wiki/Persian_people" TargetMode="External"/><Relationship Id="rId736" Type="http://schemas.openxmlformats.org/officeDocument/2006/relationships/hyperlink" Target="http://en.wikipedia.org/wiki/Hook-and-eye_closure" TargetMode="External"/><Relationship Id="rId901" Type="http://schemas.openxmlformats.org/officeDocument/2006/relationships/hyperlink" Target="http://en.wikipedia.org/wiki/Italy" TargetMode="External"/><Relationship Id="rId1061" Type="http://schemas.openxmlformats.org/officeDocument/2006/relationships/hyperlink" Target="http://en.wikipedia.org/wiki/Luggage" TargetMode="External"/><Relationship Id="rId1117" Type="http://schemas.openxmlformats.org/officeDocument/2006/relationships/hyperlink" Target="http://en.wikipedia.org/wiki/Scuba_diving" TargetMode="External"/><Relationship Id="rId1159" Type="http://schemas.openxmlformats.org/officeDocument/2006/relationships/hyperlink" Target="http://en.wikipedia.org/wiki/Special:BookSources/0-393-31365-4" TargetMode="External"/><Relationship Id="rId30" Type="http://schemas.openxmlformats.org/officeDocument/2006/relationships/hyperlink" Target="http://en.wikipedia.org/wiki/Baleen" TargetMode="External"/><Relationship Id="rId126" Type="http://schemas.openxmlformats.org/officeDocument/2006/relationships/hyperlink" Target="http://en.wikipedia.org/wiki/Grommet" TargetMode="External"/><Relationship Id="rId168" Type="http://schemas.openxmlformats.org/officeDocument/2006/relationships/hyperlink" Target="http://en.wikipedia.org/wiki/Interfacing" TargetMode="External"/><Relationship Id="rId333" Type="http://schemas.openxmlformats.org/officeDocument/2006/relationships/hyperlink" Target="http://en.wikipedia.org/wiki/Textiles" TargetMode="External"/><Relationship Id="rId540" Type="http://schemas.openxmlformats.org/officeDocument/2006/relationships/hyperlink" Target="http://en.wikipedia.org/wiki/Button" TargetMode="External"/><Relationship Id="rId778" Type="http://schemas.openxmlformats.org/officeDocument/2006/relationships/hyperlink" Target="http://en.wikipedia.org/wiki/Petticoat" TargetMode="External"/><Relationship Id="rId943" Type="http://schemas.openxmlformats.org/officeDocument/2006/relationships/hyperlink" Target="http://en.wikipedia.org/wiki/Force" TargetMode="External"/><Relationship Id="rId985" Type="http://schemas.openxmlformats.org/officeDocument/2006/relationships/hyperlink" Target="http://en.wikipedia.org/wiki/Velcro" TargetMode="External"/><Relationship Id="rId1019" Type="http://schemas.openxmlformats.org/officeDocument/2006/relationships/hyperlink" Target="http://en.wikipedia.org/wiki/Special:BookSources/978-0-471-16511-8" TargetMode="External"/><Relationship Id="rId1170" Type="http://schemas.openxmlformats.org/officeDocument/2006/relationships/hyperlink" Target="http://www.forbes.com/global/2003/1124/089.html" TargetMode="External"/><Relationship Id="rId72" Type="http://schemas.openxmlformats.org/officeDocument/2006/relationships/hyperlink" Target="http://en.wikipedia.org/wiki/Neoprene" TargetMode="External"/><Relationship Id="rId375" Type="http://schemas.openxmlformats.org/officeDocument/2006/relationships/hyperlink" Target="http://en.wikipedia.org/wiki/Buckle" TargetMode="External"/><Relationship Id="rId582" Type="http://schemas.openxmlformats.org/officeDocument/2006/relationships/hyperlink" Target="http://en.wikipedia.org/wiki/Locket" TargetMode="External"/><Relationship Id="rId638" Type="http://schemas.openxmlformats.org/officeDocument/2006/relationships/hyperlink" Target="http://en.wikipedia.org/wiki/Button" TargetMode="External"/><Relationship Id="rId803" Type="http://schemas.openxmlformats.org/officeDocument/2006/relationships/hyperlink" Target="http://en.wikipedia.org/wiki/Button" TargetMode="External"/><Relationship Id="rId845" Type="http://schemas.openxmlformats.org/officeDocument/2006/relationships/hyperlink" Target="http://en.wikipedia.org/wiki/Velcro" TargetMode="External"/><Relationship Id="rId1030" Type="http://schemas.openxmlformats.org/officeDocument/2006/relationships/hyperlink" Target="http://en.wikipedia.org/wiki/Velcro" TargetMode="External"/><Relationship Id="rId3" Type="http://schemas.openxmlformats.org/officeDocument/2006/relationships/settings" Target="settings.xml"/><Relationship Id="rId235" Type="http://schemas.openxmlformats.org/officeDocument/2006/relationships/hyperlink" Target="http://en.wikipedia.org/wiki/Special:BookSources/0810935538" TargetMode="External"/><Relationship Id="rId277" Type="http://schemas.openxmlformats.org/officeDocument/2006/relationships/hyperlink" Target="http://en.wikipedia.org/wiki/Godey%27s_Lady%27s_Book" TargetMode="External"/><Relationship Id="rId400" Type="http://schemas.openxmlformats.org/officeDocument/2006/relationships/hyperlink" Target="http://www.merriam-webster.com/dictionary/buckle" TargetMode="External"/><Relationship Id="rId442" Type="http://schemas.openxmlformats.org/officeDocument/2006/relationships/hyperlink" Target="http://en.wikipedia.org/wiki/Seashell" TargetMode="External"/><Relationship Id="rId484" Type="http://schemas.openxmlformats.org/officeDocument/2006/relationships/hyperlink" Target="http://en.wikipedia.org/wiki/Seal_(device)" TargetMode="External"/><Relationship Id="rId705" Type="http://schemas.openxmlformats.org/officeDocument/2006/relationships/image" Target="media/image31.jpeg"/><Relationship Id="rId887" Type="http://schemas.openxmlformats.org/officeDocument/2006/relationships/hyperlink" Target="http://en.wikipedia.org/wiki/Synthetic_fiber" TargetMode="External"/><Relationship Id="rId1072" Type="http://schemas.openxmlformats.org/officeDocument/2006/relationships/hyperlink" Target="http://en.wikipedia.org/wiki/Businessman" TargetMode="External"/><Relationship Id="rId1128" Type="http://schemas.openxmlformats.org/officeDocument/2006/relationships/hyperlink" Target="http://en.wikipedia.org/wiki/Talon_Zipper" TargetMode="External"/><Relationship Id="rId137" Type="http://schemas.openxmlformats.org/officeDocument/2006/relationships/hyperlink" Target="http://en.wikipedia.org/wiki/File:Aman_Eyelets.jpg" TargetMode="External"/><Relationship Id="rId302" Type="http://schemas.openxmlformats.org/officeDocument/2006/relationships/hyperlink" Target="http://en.wikipedia.org/wiki/Cord_(sewing)" TargetMode="External"/><Relationship Id="rId344" Type="http://schemas.openxmlformats.org/officeDocument/2006/relationships/hyperlink" Target="http://en.wikipedia.org/wiki/Wikipedia:Citation_needed" TargetMode="External"/><Relationship Id="rId691" Type="http://schemas.openxmlformats.org/officeDocument/2006/relationships/hyperlink" Target="http://en.wikipedia.org/wiki/Wikipedia:Citation_needed" TargetMode="External"/><Relationship Id="rId747" Type="http://schemas.openxmlformats.org/officeDocument/2006/relationships/hyperlink" Target="http://en.wikipedia.org/wiki/Hook-and-eye_closure" TargetMode="External"/><Relationship Id="rId789" Type="http://schemas.openxmlformats.org/officeDocument/2006/relationships/hyperlink" Target="http://en.wikipedia.org/wiki/Placket" TargetMode="External"/><Relationship Id="rId912" Type="http://schemas.openxmlformats.org/officeDocument/2006/relationships/hyperlink" Target="http://en.wikipedia.org/wiki/Velcro" TargetMode="External"/><Relationship Id="rId954" Type="http://schemas.openxmlformats.org/officeDocument/2006/relationships/hyperlink" Target="http://en.wikipedia.org/wiki/Allergenic" TargetMode="External"/><Relationship Id="rId996" Type="http://schemas.openxmlformats.org/officeDocument/2006/relationships/hyperlink" Target="http://en.wikipedia.org/wiki/Velcro" TargetMode="External"/><Relationship Id="rId41" Type="http://schemas.openxmlformats.org/officeDocument/2006/relationships/hyperlink" Target="http://en.wikipedia.org/wiki/Vulcanization" TargetMode="External"/><Relationship Id="rId83" Type="http://schemas.openxmlformats.org/officeDocument/2006/relationships/hyperlink" Target="http://en.wikipedia.org/wiki/Ethylene" TargetMode="External"/><Relationship Id="rId179" Type="http://schemas.openxmlformats.org/officeDocument/2006/relationships/hyperlink" Target="http://en.wikipedia.org/wiki/Special:BookSources/9781561582662" TargetMode="External"/><Relationship Id="rId386" Type="http://schemas.openxmlformats.org/officeDocument/2006/relationships/hyperlink" Target="http://en.wikipedia.org/wiki/Casein" TargetMode="External"/><Relationship Id="rId551" Type="http://schemas.openxmlformats.org/officeDocument/2006/relationships/hyperlink" Target="http://en.wikipedia.org/wiki/Button" TargetMode="External"/><Relationship Id="rId593" Type="http://schemas.openxmlformats.org/officeDocument/2006/relationships/hyperlink" Target="http://en.wikipedia.org/wiki/Copper" TargetMode="External"/><Relationship Id="rId607" Type="http://schemas.openxmlformats.org/officeDocument/2006/relationships/hyperlink" Target="http://en.wikipedia.org/wiki/Button" TargetMode="External"/><Relationship Id="rId649" Type="http://schemas.openxmlformats.org/officeDocument/2006/relationships/hyperlink" Target="http://en.wikipedia.org/wiki/Button" TargetMode="External"/><Relationship Id="rId814" Type="http://schemas.openxmlformats.org/officeDocument/2006/relationships/hyperlink" Target="http://buttoncountry.com/shanks.htm" TargetMode="External"/><Relationship Id="rId856" Type="http://schemas.openxmlformats.org/officeDocument/2006/relationships/hyperlink" Target="http://en.wikipedia.org/wiki/Button" TargetMode="External"/><Relationship Id="rId190" Type="http://schemas.openxmlformats.org/officeDocument/2006/relationships/hyperlink" Target="http://en.wikipedia.org/wiki/Gold" TargetMode="External"/><Relationship Id="rId204" Type="http://schemas.openxmlformats.org/officeDocument/2006/relationships/hyperlink" Target="http://en.wikipedia.org/wiki/Bobbin_lace" TargetMode="External"/><Relationship Id="rId246" Type="http://schemas.openxmlformats.org/officeDocument/2006/relationships/hyperlink" Target="http://en.wikipedia.org/wiki/Little_House_on_the_Prairie_(TV_series)" TargetMode="External"/><Relationship Id="rId288" Type="http://schemas.openxmlformats.org/officeDocument/2006/relationships/hyperlink" Target="http://en.wikipedia.org/wiki/Chanel_suit" TargetMode="External"/><Relationship Id="rId411" Type="http://schemas.openxmlformats.org/officeDocument/2006/relationships/hyperlink" Target="http://en.wikipedia.org/wiki/Buckle" TargetMode="External"/><Relationship Id="rId453" Type="http://schemas.openxmlformats.org/officeDocument/2006/relationships/hyperlink" Target="http://en.wikipedia.org/wiki/Fashion" TargetMode="External"/><Relationship Id="rId509" Type="http://schemas.openxmlformats.org/officeDocument/2006/relationships/hyperlink" Target="http://en.wikipedia.org/wiki/Found_objects" TargetMode="External"/><Relationship Id="rId660" Type="http://schemas.openxmlformats.org/officeDocument/2006/relationships/hyperlink" Target="http://www.customs.gov.au/site/Heroinconcealedindressbuttons.asp" TargetMode="External"/><Relationship Id="rId898" Type="http://schemas.openxmlformats.org/officeDocument/2006/relationships/hyperlink" Target="http://en.wikipedia.org/wiki/Switzerland" TargetMode="External"/><Relationship Id="rId1041" Type="http://schemas.openxmlformats.org/officeDocument/2006/relationships/hyperlink" Target="http://www.popsci.com/node/9642" TargetMode="External"/><Relationship Id="rId1083" Type="http://schemas.openxmlformats.org/officeDocument/2006/relationships/hyperlink" Target="http://en.wikipedia.org/wiki/Wikipedia:Citation_needed" TargetMode="External"/><Relationship Id="rId1139" Type="http://schemas.openxmlformats.org/officeDocument/2006/relationships/hyperlink" Target="http://en.wikipedia.org/wiki/Shoelaces" TargetMode="External"/><Relationship Id="rId106" Type="http://schemas.openxmlformats.org/officeDocument/2006/relationships/hyperlink" Target="http://www.ceresana.com/en/market-studies/plastics/synthetic-rubber/market-study-synthetic-rubber.html" TargetMode="External"/><Relationship Id="rId313" Type="http://schemas.openxmlformats.org/officeDocument/2006/relationships/hyperlink" Target="http://en.wikipedia.org/wiki/Trim_(sewing)" TargetMode="External"/><Relationship Id="rId495" Type="http://schemas.openxmlformats.org/officeDocument/2006/relationships/hyperlink" Target="http://en.wikipedia.org/wiki/Mohenjo-daro" TargetMode="External"/><Relationship Id="rId716" Type="http://schemas.openxmlformats.org/officeDocument/2006/relationships/hyperlink" Target="http://en.wiktionary.org/wiki/ornamental" TargetMode="External"/><Relationship Id="rId758" Type="http://schemas.openxmlformats.org/officeDocument/2006/relationships/hyperlink" Target="http://en.wikipedia.org/wiki/Skirt" TargetMode="External"/><Relationship Id="rId923" Type="http://schemas.openxmlformats.org/officeDocument/2006/relationships/hyperlink" Target="http://en.wikipedia.org/wiki/NASA" TargetMode="External"/><Relationship Id="rId965" Type="http://schemas.openxmlformats.org/officeDocument/2006/relationships/hyperlink" Target="http://en.wikipedia.org/wiki/Velcro" TargetMode="External"/><Relationship Id="rId1150" Type="http://schemas.openxmlformats.org/officeDocument/2006/relationships/hyperlink" Target="http://en.wikipedia.org/wiki/Zipper" TargetMode="External"/><Relationship Id="rId10" Type="http://schemas.openxmlformats.org/officeDocument/2006/relationships/image" Target="media/image2.png"/><Relationship Id="rId52" Type="http://schemas.openxmlformats.org/officeDocument/2006/relationships/hyperlink" Target="http://en.wikipedia.org/wiki/Adhesive" TargetMode="External"/><Relationship Id="rId94" Type="http://schemas.openxmlformats.org/officeDocument/2006/relationships/hyperlink" Target="http://en.wikipedia.org/w/index.php?title=Aflas&amp;action=edit&amp;redlink=1" TargetMode="External"/><Relationship Id="rId148" Type="http://schemas.openxmlformats.org/officeDocument/2006/relationships/hyperlink" Target="http://www.acehardware.com/product/index.jsp?productId=1292916&amp;cp=2568443.2568450.2628075.2628107" TargetMode="External"/><Relationship Id="rId355" Type="http://schemas.openxmlformats.org/officeDocument/2006/relationships/hyperlink" Target="http://en.wikipedia.org/wiki/Buckle" TargetMode="External"/><Relationship Id="rId397" Type="http://schemas.openxmlformats.org/officeDocument/2006/relationships/hyperlink" Target="http://en.wikipedia.org/wiki/Shoe_buckle" TargetMode="External"/><Relationship Id="rId520" Type="http://schemas.openxmlformats.org/officeDocument/2006/relationships/hyperlink" Target="http://en.wikipedia.org/wiki/Antique" TargetMode="External"/><Relationship Id="rId562" Type="http://schemas.openxmlformats.org/officeDocument/2006/relationships/hyperlink" Target="http://en.wikipedia.org/wiki/Qipao" TargetMode="External"/><Relationship Id="rId618" Type="http://schemas.openxmlformats.org/officeDocument/2006/relationships/hyperlink" Target="http://arago.si.edu/index.asp?con=2&amp;cmd=1&amp;id=63886&amp;img=1&amp;pg=1" TargetMode="External"/><Relationship Id="rId825" Type="http://schemas.openxmlformats.org/officeDocument/2006/relationships/hyperlink" Target="http://en.wikipedia.org/wiki/Wikipedia:Citation_needed" TargetMode="External"/><Relationship Id="rId215" Type="http://schemas.openxmlformats.org/officeDocument/2006/relationships/hyperlink" Target="http://en.wikipedia.org/wiki/Tassel" TargetMode="External"/><Relationship Id="rId257" Type="http://schemas.openxmlformats.org/officeDocument/2006/relationships/hyperlink" Target="http://en.wikipedia.org/wiki/Button" TargetMode="External"/><Relationship Id="rId422" Type="http://schemas.openxmlformats.org/officeDocument/2006/relationships/hyperlink" Target="http://en.wikipedia.org/wiki/Buckle" TargetMode="External"/><Relationship Id="rId464" Type="http://schemas.openxmlformats.org/officeDocument/2006/relationships/hyperlink" Target="http://en.wikipedia.org/wiki/Smithsonian" TargetMode="External"/><Relationship Id="rId867" Type="http://schemas.openxmlformats.org/officeDocument/2006/relationships/hyperlink" Target="http://en.wikipedia.org/wiki/File:Bur_Macro_BlackBg.jpg" TargetMode="External"/><Relationship Id="rId1010" Type="http://schemas.openxmlformats.org/officeDocument/2006/relationships/hyperlink" Target="http://en.wikipedia.org/wiki/Velcro" TargetMode="External"/><Relationship Id="rId1052" Type="http://schemas.openxmlformats.org/officeDocument/2006/relationships/hyperlink" Target="http://en.wikipedia.org/wiki/Sporting_goods" TargetMode="External"/><Relationship Id="rId1094" Type="http://schemas.openxmlformats.org/officeDocument/2006/relationships/hyperlink" Target="http://en.wikipedia.org/wiki/French_fashion" TargetMode="External"/><Relationship Id="rId1108" Type="http://schemas.openxmlformats.org/officeDocument/2006/relationships/hyperlink" Target="http://en.wikipedia.org/wiki/Luggage" TargetMode="External"/><Relationship Id="rId299" Type="http://schemas.openxmlformats.org/officeDocument/2006/relationships/hyperlink" Target="http://en.wikipedia.org/wiki/Bias_tape" TargetMode="External"/><Relationship Id="rId727" Type="http://schemas.openxmlformats.org/officeDocument/2006/relationships/hyperlink" Target="http://en.wikipedia.org/wiki/Hook-and-eye_closure" TargetMode="External"/><Relationship Id="rId934" Type="http://schemas.openxmlformats.org/officeDocument/2006/relationships/hyperlink" Target="http://en.wikipedia.org/wiki/Velcro" TargetMode="External"/><Relationship Id="rId63" Type="http://schemas.openxmlformats.org/officeDocument/2006/relationships/hyperlink" Target="http://en.wikipedia.org/wiki/Vulcanization" TargetMode="External"/><Relationship Id="rId159" Type="http://schemas.openxmlformats.org/officeDocument/2006/relationships/hyperlink" Target="http://en.wikipedia.org/wiki/Special:BookSources/978-0-89586-238-9" TargetMode="External"/><Relationship Id="rId366" Type="http://schemas.openxmlformats.org/officeDocument/2006/relationships/hyperlink" Target="http://en.wikipedia.org/wiki/Buckle" TargetMode="External"/><Relationship Id="rId573" Type="http://schemas.openxmlformats.org/officeDocument/2006/relationships/hyperlink" Target="http://en.wikipedia.org/wiki/United_States" TargetMode="External"/><Relationship Id="rId780" Type="http://schemas.openxmlformats.org/officeDocument/2006/relationships/hyperlink" Target="http://en.wikipedia.org/wiki/Pocket" TargetMode="External"/><Relationship Id="rId226" Type="http://schemas.openxmlformats.org/officeDocument/2006/relationships/hyperlink" Target="http://en.wikipedia.org/wiki/Pompon" TargetMode="External"/><Relationship Id="rId433" Type="http://schemas.openxmlformats.org/officeDocument/2006/relationships/hyperlink" Target="http://en.wikipedia.org/wiki/Matthew_Boulton" TargetMode="External"/><Relationship Id="rId878" Type="http://schemas.openxmlformats.org/officeDocument/2006/relationships/hyperlink" Target="http://en.wikipedia.org/wiki/Velcro" TargetMode="External"/><Relationship Id="rId1063" Type="http://schemas.openxmlformats.org/officeDocument/2006/relationships/hyperlink" Target="http://en.wikipedia.org/wiki/Pocket" TargetMode="External"/><Relationship Id="rId640" Type="http://schemas.openxmlformats.org/officeDocument/2006/relationships/hyperlink" Target="http://en.wikipedia.org/wiki/Victoria_and_Albert_Museum" TargetMode="External"/><Relationship Id="rId738" Type="http://schemas.openxmlformats.org/officeDocument/2006/relationships/image" Target="media/image35.jpeg"/><Relationship Id="rId945" Type="http://schemas.openxmlformats.org/officeDocument/2006/relationships/hyperlink" Target="http://en.wikipedia.org/wiki/Surface" TargetMode="External"/><Relationship Id="rId74" Type="http://schemas.openxmlformats.org/officeDocument/2006/relationships/hyperlink" Target="http://en.wikipedia.org/wiki/Isobutylene" TargetMode="External"/><Relationship Id="rId377" Type="http://schemas.openxmlformats.org/officeDocument/2006/relationships/hyperlink" Target="http://en.wikipedia.org/wiki/Buckle" TargetMode="External"/><Relationship Id="rId500" Type="http://schemas.openxmlformats.org/officeDocument/2006/relationships/hyperlink" Target="http://en.wikipedia.org/wiki/Button" TargetMode="External"/><Relationship Id="rId584" Type="http://schemas.openxmlformats.org/officeDocument/2006/relationships/hyperlink" Target="http://en.wikipedia.org/wiki/Button" TargetMode="External"/><Relationship Id="rId805" Type="http://schemas.openxmlformats.org/officeDocument/2006/relationships/hyperlink" Target="http://en.wikipedia.org/w/index.php?title=Shank_(sewing)&amp;action=edit&amp;section=1" TargetMode="External"/><Relationship Id="rId1130" Type="http://schemas.openxmlformats.org/officeDocument/2006/relationships/hyperlink" Target="http://en.wikipedia.org/wiki/Tex_Corp" TargetMode="External"/><Relationship Id="rId5" Type="http://schemas.openxmlformats.org/officeDocument/2006/relationships/hyperlink" Target="http://en.wikipedia.org/wiki/Bias_(textile)" TargetMode="External"/><Relationship Id="rId237" Type="http://schemas.openxmlformats.org/officeDocument/2006/relationships/hyperlink" Target="http://en.wikipedia.org/wiki/Special:BookSources/0308100522" TargetMode="External"/><Relationship Id="rId791" Type="http://schemas.openxmlformats.org/officeDocument/2006/relationships/hyperlink" Target="http://en.wikipedia.org/wiki/Placket" TargetMode="External"/><Relationship Id="rId889" Type="http://schemas.openxmlformats.org/officeDocument/2006/relationships/hyperlink" Target="http://en.wikipedia.org/wiki/Nylon" TargetMode="External"/><Relationship Id="rId1074" Type="http://schemas.openxmlformats.org/officeDocument/2006/relationships/hyperlink" Target="http://en.wikipedia.org/wiki/Universal_Fastener_Company" TargetMode="External"/><Relationship Id="rId444" Type="http://schemas.openxmlformats.org/officeDocument/2006/relationships/hyperlink" Target="http://en.wikipedia.org/wiki/Archaeology" TargetMode="External"/><Relationship Id="rId651" Type="http://schemas.openxmlformats.org/officeDocument/2006/relationships/hyperlink" Target="http://en.wikipedia.org/wiki/Button" TargetMode="External"/><Relationship Id="rId749" Type="http://schemas.openxmlformats.org/officeDocument/2006/relationships/hyperlink" Target="http://en.wikipedia.org/wiki/Hook-and-eye_closure" TargetMode="External"/><Relationship Id="rId290" Type="http://schemas.openxmlformats.org/officeDocument/2006/relationships/hyperlink" Target="http://en.wikipedia.org/wiki/Home_decorating" TargetMode="External"/><Relationship Id="rId304" Type="http://schemas.openxmlformats.org/officeDocument/2006/relationships/hyperlink" Target="http://en.wikipedia.org/wiki/Machine_embroidery" TargetMode="External"/><Relationship Id="rId388" Type="http://schemas.openxmlformats.org/officeDocument/2006/relationships/hyperlink" Target="http://en.wikipedia.org/wiki/Buckle" TargetMode="External"/><Relationship Id="rId511" Type="http://schemas.openxmlformats.org/officeDocument/2006/relationships/hyperlink" Target="http://en.wikipedia.org/wiki/Low-tech" TargetMode="External"/><Relationship Id="rId609" Type="http://schemas.openxmlformats.org/officeDocument/2006/relationships/hyperlink" Target="http://en.wikipedia.org/wiki/Ivory" TargetMode="External"/><Relationship Id="rId956" Type="http://schemas.openxmlformats.org/officeDocument/2006/relationships/hyperlink" Target="http://en.wikipedia.org/wiki/File:Sneakers_velcro.jpg" TargetMode="External"/><Relationship Id="rId1141" Type="http://schemas.openxmlformats.org/officeDocument/2006/relationships/hyperlink" Target="http://en.wikipedia.org/wiki/Velcro" TargetMode="External"/><Relationship Id="rId85" Type="http://schemas.openxmlformats.org/officeDocument/2006/relationships/hyperlink" Target="http://en.wikipedia.org/wiki/EPDM_rubber" TargetMode="External"/><Relationship Id="rId150" Type="http://schemas.openxmlformats.org/officeDocument/2006/relationships/hyperlink" Target="http://en.wikipedia.org/wiki/Grommet" TargetMode="External"/><Relationship Id="rId595" Type="http://schemas.openxmlformats.org/officeDocument/2006/relationships/hyperlink" Target="http://en.wikipedia.org/wiki/Sheffield_plate" TargetMode="External"/><Relationship Id="rId816" Type="http://schemas.openxmlformats.org/officeDocument/2006/relationships/hyperlink" Target="http://en.wikipedia.org/wiki/File:Druckknopf.jpg" TargetMode="External"/><Relationship Id="rId1001" Type="http://schemas.openxmlformats.org/officeDocument/2006/relationships/hyperlink" Target="http://books.google.com/?id=-1Vm4OZ1B44C" TargetMode="External"/><Relationship Id="rId248" Type="http://schemas.openxmlformats.org/officeDocument/2006/relationships/hyperlink" Target="http://en.wikipedia.org/wiki/Wikipedia:Citation_needed" TargetMode="External"/><Relationship Id="rId455" Type="http://schemas.openxmlformats.org/officeDocument/2006/relationships/hyperlink" Target="http://en.wikipedia.org/wiki/Buttonhole" TargetMode="External"/><Relationship Id="rId662" Type="http://schemas.openxmlformats.org/officeDocument/2006/relationships/hyperlink" Target="http://en.wikipedia.org/wiki/Button" TargetMode="External"/><Relationship Id="rId1085" Type="http://schemas.openxmlformats.org/officeDocument/2006/relationships/image" Target="media/image51.gif"/><Relationship Id="rId12" Type="http://schemas.openxmlformats.org/officeDocument/2006/relationships/image" Target="media/image3.jpeg"/><Relationship Id="rId108" Type="http://schemas.openxmlformats.org/officeDocument/2006/relationships/hyperlink" Target="http://en.wikipedia.org/wiki/Grommet_(sportsperson)" TargetMode="External"/><Relationship Id="rId315" Type="http://schemas.openxmlformats.org/officeDocument/2006/relationships/hyperlink" Target="http://en.wikipedia.org/wiki/Special:BookSources/0950891304" TargetMode="External"/><Relationship Id="rId522" Type="http://schemas.openxmlformats.org/officeDocument/2006/relationships/hyperlink" Target="http://en.wikipedia.org/wiki/Applied_aesthetics" TargetMode="External"/><Relationship Id="rId967" Type="http://schemas.openxmlformats.org/officeDocument/2006/relationships/hyperlink" Target="http://en.wikipedia.org/wiki/Velcro" TargetMode="External"/><Relationship Id="rId1152" Type="http://schemas.openxmlformats.org/officeDocument/2006/relationships/hyperlink" Target="http://www.ykkfastening.com/global/products/zs/structure.html" TargetMode="External"/><Relationship Id="rId96" Type="http://schemas.openxmlformats.org/officeDocument/2006/relationships/hyperlink" Target="http://en.wikipedia.org/wiki/Kalrez" TargetMode="External"/><Relationship Id="rId161" Type="http://schemas.openxmlformats.org/officeDocument/2006/relationships/image" Target="media/image14.jpeg"/><Relationship Id="rId399" Type="http://schemas.openxmlformats.org/officeDocument/2006/relationships/hyperlink" Target="http://en.wikipedia.org/wiki/Buckle" TargetMode="External"/><Relationship Id="rId827" Type="http://schemas.openxmlformats.org/officeDocument/2006/relationships/hyperlink" Target="http://en.wikipedia.org/wiki/Snap_fastener" TargetMode="External"/><Relationship Id="rId1012" Type="http://schemas.openxmlformats.org/officeDocument/2006/relationships/hyperlink" Target="http://en.wikipedia.org/wiki/Velcro" TargetMode="External"/><Relationship Id="rId259" Type="http://schemas.openxmlformats.org/officeDocument/2006/relationships/hyperlink" Target="http://en.wikipedia.org/wiki/Piping_(sewing)" TargetMode="External"/><Relationship Id="rId466" Type="http://schemas.openxmlformats.org/officeDocument/2006/relationships/hyperlink" Target="http://en.wikipedia.org/wiki/Button" TargetMode="External"/><Relationship Id="rId673" Type="http://schemas.openxmlformats.org/officeDocument/2006/relationships/hyperlink" Target="http://en.wikipedia.org/wiki/Button" TargetMode="External"/><Relationship Id="rId880" Type="http://schemas.openxmlformats.org/officeDocument/2006/relationships/hyperlink" Target="http://en.wikipedia.org/wiki/Biomimesis" TargetMode="External"/><Relationship Id="rId1096" Type="http://schemas.openxmlformats.org/officeDocument/2006/relationships/hyperlink" Target="http://en.wikipedia.org/wiki/Wikipedia:Citation_needed" TargetMode="External"/><Relationship Id="rId23" Type="http://schemas.openxmlformats.org/officeDocument/2006/relationships/image" Target="media/image7.jpeg"/><Relationship Id="rId119" Type="http://schemas.openxmlformats.org/officeDocument/2006/relationships/hyperlink" Target="http://en.wikipedia.org/wiki/File:Eyelet.jpg" TargetMode="External"/><Relationship Id="rId326" Type="http://schemas.openxmlformats.org/officeDocument/2006/relationships/hyperlink" Target="http://en.wikipedia.org/wiki/Tailor" TargetMode="External"/><Relationship Id="rId533" Type="http://schemas.openxmlformats.org/officeDocument/2006/relationships/hyperlink" Target="http://en.wikipedia.org/wiki/Cloisonn%C3%A9" TargetMode="External"/><Relationship Id="rId978" Type="http://schemas.openxmlformats.org/officeDocument/2006/relationships/hyperlink" Target="http://en.wikipedia.org/wiki/Velcro" TargetMode="External"/><Relationship Id="rId1163" Type="http://schemas.openxmlformats.org/officeDocument/2006/relationships/hyperlink" Target="http://www.csmonitor.com/Innovation/Pioneers/2012/0424/Gideon-Sundback-At-first-the-world-shunned-the-zipper" TargetMode="External"/><Relationship Id="rId740" Type="http://schemas.openxmlformats.org/officeDocument/2006/relationships/hyperlink" Target="http://en.wikipedia.org/wiki/U.S._Patent_Office" TargetMode="External"/><Relationship Id="rId838" Type="http://schemas.openxmlformats.org/officeDocument/2006/relationships/image" Target="media/image43.jpeg"/><Relationship Id="rId1023" Type="http://schemas.openxmlformats.org/officeDocument/2006/relationships/hyperlink" Target="http://en.wikipedia.org/wiki/Velcro" TargetMode="External"/><Relationship Id="rId172" Type="http://schemas.openxmlformats.org/officeDocument/2006/relationships/hyperlink" Target="http://en.wikipedia.org/wiki/Interfacing" TargetMode="External"/><Relationship Id="rId477" Type="http://schemas.openxmlformats.org/officeDocument/2006/relationships/hyperlink" Target="http://www.keephomesteadmuseum.org/button.htm" TargetMode="External"/><Relationship Id="rId600" Type="http://schemas.openxmlformats.org/officeDocument/2006/relationships/hyperlink" Target="http://en.wikipedia.org/wiki/Button" TargetMode="External"/><Relationship Id="rId684" Type="http://schemas.openxmlformats.org/officeDocument/2006/relationships/hyperlink" Target="http://en.wikipedia.org/wiki/Yarn" TargetMode="External"/><Relationship Id="rId337" Type="http://schemas.openxmlformats.org/officeDocument/2006/relationships/hyperlink" Target="http://en.wikipedia.org/wiki/Newell_Rubbermaid" TargetMode="External"/><Relationship Id="rId891" Type="http://schemas.openxmlformats.org/officeDocument/2006/relationships/hyperlink" Target="http://en.wikipedia.org/wiki/Trial_and_error" TargetMode="External"/><Relationship Id="rId905" Type="http://schemas.openxmlformats.org/officeDocument/2006/relationships/hyperlink" Target="http://en.wikipedia.org/wiki/Manchester,_New_Hampshire" TargetMode="External"/><Relationship Id="rId989" Type="http://schemas.openxmlformats.org/officeDocument/2006/relationships/hyperlink" Target="http://en.wikipedia.org/wiki/Velcro" TargetMode="External"/><Relationship Id="rId34" Type="http://schemas.openxmlformats.org/officeDocument/2006/relationships/hyperlink" Target="http://en.wikipedia.org/wiki/Haberdasher" TargetMode="External"/><Relationship Id="rId544" Type="http://schemas.openxmlformats.org/officeDocument/2006/relationships/hyperlink" Target="http://en.wikipedia.org/wiki/Lithography" TargetMode="External"/><Relationship Id="rId751" Type="http://schemas.openxmlformats.org/officeDocument/2006/relationships/hyperlink" Target="http://en.wikipedia.org/wiki/Hook-and-eye_closure" TargetMode="External"/><Relationship Id="rId849" Type="http://schemas.openxmlformats.org/officeDocument/2006/relationships/hyperlink" Target="http://en.wikipedia.org/wiki/Cotton" TargetMode="External"/><Relationship Id="rId1174" Type="http://schemas.openxmlformats.org/officeDocument/2006/relationships/fontTable" Target="fontTable.xml"/><Relationship Id="rId183" Type="http://schemas.openxmlformats.org/officeDocument/2006/relationships/hyperlink" Target="http://en.wikipedia.org/wiki/Interfacing" TargetMode="External"/><Relationship Id="rId390" Type="http://schemas.openxmlformats.org/officeDocument/2006/relationships/hyperlink" Target="http://en.wikipedia.org/wiki/Nylon" TargetMode="External"/><Relationship Id="rId404" Type="http://schemas.openxmlformats.org/officeDocument/2006/relationships/hyperlink" Target="http://en.wikipedia.org/wiki/Buckle" TargetMode="External"/><Relationship Id="rId611" Type="http://schemas.openxmlformats.org/officeDocument/2006/relationships/hyperlink" Target="http://en.wikipedia.org/wiki/Ink" TargetMode="External"/><Relationship Id="rId1034" Type="http://schemas.openxmlformats.org/officeDocument/2006/relationships/hyperlink" Target="http://en.wikipedia.org/wiki/Special:BookSources/978-0-19-506402-5" TargetMode="External"/><Relationship Id="rId250" Type="http://schemas.openxmlformats.org/officeDocument/2006/relationships/image" Target="media/image17.jpeg"/><Relationship Id="rId488" Type="http://schemas.openxmlformats.org/officeDocument/2006/relationships/hyperlink" Target="http://en.wikipedia.org/wiki/Bronze_Age" TargetMode="External"/><Relationship Id="rId695" Type="http://schemas.openxmlformats.org/officeDocument/2006/relationships/hyperlink" Target="http://en.wikipedia.org/wiki/File:Closed_fly_copy.jpg" TargetMode="External"/><Relationship Id="rId709" Type="http://schemas.openxmlformats.org/officeDocument/2006/relationships/hyperlink" Target="http://en.wikipedia.org/wiki/Codpiece" TargetMode="External"/><Relationship Id="rId916" Type="http://schemas.openxmlformats.org/officeDocument/2006/relationships/hyperlink" Target="http://en.wikipedia.org/wiki/Velcro" TargetMode="External"/><Relationship Id="rId1101" Type="http://schemas.openxmlformats.org/officeDocument/2006/relationships/hyperlink" Target="http://en.wikipedia.org/wiki/Wikipedia:Citation_needed" TargetMode="External"/><Relationship Id="rId45" Type="http://schemas.openxmlformats.org/officeDocument/2006/relationships/hyperlink" Target="http://en.wikipedia.org/wiki/Oxygen" TargetMode="External"/><Relationship Id="rId110" Type="http://schemas.openxmlformats.org/officeDocument/2006/relationships/hyperlink" Target="http://en.wikipedia.org/wiki/Islet" TargetMode="External"/><Relationship Id="rId348" Type="http://schemas.openxmlformats.org/officeDocument/2006/relationships/hyperlink" Target="http://www.wrights.com/t-about.aspx" TargetMode="External"/><Relationship Id="rId555" Type="http://schemas.openxmlformats.org/officeDocument/2006/relationships/hyperlink" Target="http://en.wikipedia.org/wiki/Shank_(sewing)" TargetMode="External"/><Relationship Id="rId762" Type="http://schemas.openxmlformats.org/officeDocument/2006/relationships/hyperlink" Target="http://en.wikipedia.org/wiki/Fastener" TargetMode="External"/><Relationship Id="rId194" Type="http://schemas.openxmlformats.org/officeDocument/2006/relationships/hyperlink" Target="http://en.wikipedia.org/wiki/Bead" TargetMode="External"/><Relationship Id="rId208" Type="http://schemas.openxmlformats.org/officeDocument/2006/relationships/hyperlink" Target="http://en.wikipedia.org/wiki/Dress_uniform" TargetMode="External"/><Relationship Id="rId415" Type="http://schemas.openxmlformats.org/officeDocument/2006/relationships/hyperlink" Target="http://en.wikipedia.org/wiki/Buckle" TargetMode="External"/><Relationship Id="rId622" Type="http://schemas.openxmlformats.org/officeDocument/2006/relationships/hyperlink" Target="http://americanart.si.edu/collections/search/artwork/?id=3704" TargetMode="External"/><Relationship Id="rId1045" Type="http://schemas.openxmlformats.org/officeDocument/2006/relationships/hyperlink" Target="http://www.webcitation.org/5mqfpiymi" TargetMode="External"/><Relationship Id="rId261" Type="http://schemas.openxmlformats.org/officeDocument/2006/relationships/image" Target="media/image18.jpeg"/><Relationship Id="rId499" Type="http://schemas.openxmlformats.org/officeDocument/2006/relationships/hyperlink" Target="http://en.wikipedia.org/wiki/Germany" TargetMode="External"/><Relationship Id="rId927" Type="http://schemas.openxmlformats.org/officeDocument/2006/relationships/hyperlink" Target="http://en.wikipedia.org/wiki/Velcro" TargetMode="External"/><Relationship Id="rId1112" Type="http://schemas.openxmlformats.org/officeDocument/2006/relationships/hyperlink" Target="http://en.wikipedia.org/wiki/Pressure_suits" TargetMode="External"/><Relationship Id="rId56" Type="http://schemas.openxmlformats.org/officeDocument/2006/relationships/image" Target="media/image9.png"/><Relationship Id="rId359" Type="http://schemas.openxmlformats.org/officeDocument/2006/relationships/hyperlink" Target="http://en.wikipedia.org/wiki/Latin" TargetMode="External"/><Relationship Id="rId566" Type="http://schemas.openxmlformats.org/officeDocument/2006/relationships/hyperlink" Target="http://en.wikipedia.org/wiki/Embroidery" TargetMode="External"/><Relationship Id="rId773" Type="http://schemas.openxmlformats.org/officeDocument/2006/relationships/hyperlink" Target="http://en.wikipedia.org/wiki/Doublet_(clothing)" TargetMode="External"/><Relationship Id="rId121" Type="http://schemas.openxmlformats.org/officeDocument/2006/relationships/hyperlink" Target="http://en.wikipedia.org/wiki/Leather" TargetMode="External"/><Relationship Id="rId219" Type="http://schemas.openxmlformats.org/officeDocument/2006/relationships/hyperlink" Target="http://en.wikipedia.org/wiki/France" TargetMode="External"/><Relationship Id="rId426" Type="http://schemas.openxmlformats.org/officeDocument/2006/relationships/hyperlink" Target="http://en.wikipedia.org/wiki/Buckle" TargetMode="External"/><Relationship Id="rId633" Type="http://schemas.openxmlformats.org/officeDocument/2006/relationships/hyperlink" Target="http://mta.academia.edu/LANGOPETER/Papers/1922689/ARCHAEOLOGICAL_RESEARCH_ON_THE_CONQUERING_HUNGARIANS_A_REVIEW%7CP%C3%A9ter" TargetMode="External"/><Relationship Id="rId980" Type="http://schemas.openxmlformats.org/officeDocument/2006/relationships/hyperlink" Target="http://en.wikipedia.org/wiki/Velcro" TargetMode="External"/><Relationship Id="rId1056" Type="http://schemas.openxmlformats.org/officeDocument/2006/relationships/hyperlink" Target="http://en.wikipedia.org/wiki/Whitcomb_L._Judson" TargetMode="External"/><Relationship Id="rId840" Type="http://schemas.openxmlformats.org/officeDocument/2006/relationships/hyperlink" Target="http://en.wikipedia.org/wiki/Electrical_engineer" TargetMode="External"/><Relationship Id="rId938" Type="http://schemas.openxmlformats.org/officeDocument/2006/relationships/hyperlink" Target="http://en.wikipedia.org/wiki/File:Velcro_hooks.jpg" TargetMode="External"/><Relationship Id="rId67" Type="http://schemas.openxmlformats.org/officeDocument/2006/relationships/hyperlink" Target="http://en.wikipedia.org/wiki/Isoprene" TargetMode="External"/><Relationship Id="rId272" Type="http://schemas.openxmlformats.org/officeDocument/2006/relationships/hyperlink" Target="http://en.wikipedia.org/wiki/Ribbon" TargetMode="External"/><Relationship Id="rId577" Type="http://schemas.openxmlformats.org/officeDocument/2006/relationships/hyperlink" Target="http://en.wikipedia.org/wiki/Smugglers" TargetMode="External"/><Relationship Id="rId700" Type="http://schemas.openxmlformats.org/officeDocument/2006/relationships/hyperlink" Target="http://en.wikipedia.org/wiki/Trousers" TargetMode="External"/><Relationship Id="rId1123" Type="http://schemas.openxmlformats.org/officeDocument/2006/relationships/hyperlink" Target="http://en.wikipedia.org/wiki/File:Reissverschluss_Teile_2_fcm.jpg" TargetMode="External"/><Relationship Id="rId132" Type="http://schemas.openxmlformats.org/officeDocument/2006/relationships/hyperlink" Target="http://en.wikipedia.org/wiki/Hammer" TargetMode="External"/><Relationship Id="rId784" Type="http://schemas.openxmlformats.org/officeDocument/2006/relationships/hyperlink" Target="http://en.wikipedia.org/wiki/Placket" TargetMode="External"/><Relationship Id="rId991" Type="http://schemas.openxmlformats.org/officeDocument/2006/relationships/hyperlink" Target="http://en.wikipedia.org/wiki/Velcro" TargetMode="External"/><Relationship Id="rId1067" Type="http://schemas.openxmlformats.org/officeDocument/2006/relationships/hyperlink" Target="http://en.wikipedia.org/wiki/Elias_Howe" TargetMode="External"/><Relationship Id="rId437" Type="http://schemas.openxmlformats.org/officeDocument/2006/relationships/hyperlink" Target="http://en.wikipedia.org/wiki/Vegetable_ivory" TargetMode="External"/><Relationship Id="rId644" Type="http://schemas.openxmlformats.org/officeDocument/2006/relationships/hyperlink" Target="http://en.wikipedia.org/wiki/Victoria_and_Albert_Museum" TargetMode="External"/><Relationship Id="rId851" Type="http://schemas.openxmlformats.org/officeDocument/2006/relationships/hyperlink" Target="http://en.wikipedia.org/wiki/Nylon" TargetMode="External"/><Relationship Id="rId283" Type="http://schemas.openxmlformats.org/officeDocument/2006/relationships/hyperlink" Target="http://en.wikipedia.org/wiki/Fashion" TargetMode="External"/><Relationship Id="rId490" Type="http://schemas.openxmlformats.org/officeDocument/2006/relationships/hyperlink" Target="http://en.wikipedia.org/wiki/Ancient_Rome" TargetMode="External"/><Relationship Id="rId504" Type="http://schemas.openxmlformats.org/officeDocument/2006/relationships/hyperlink" Target="http://en.wikipedia.org/wiki/Timeline_of_materials_technology" TargetMode="External"/><Relationship Id="rId711" Type="http://schemas.openxmlformats.org/officeDocument/2006/relationships/hyperlink" Target="http://en.wikipedia.org/wiki/Fly_(clothing)" TargetMode="External"/><Relationship Id="rId949" Type="http://schemas.openxmlformats.org/officeDocument/2006/relationships/hyperlink" Target="http://en.wikipedia.org/wiki/Pickpocketing" TargetMode="External"/><Relationship Id="rId1134" Type="http://schemas.openxmlformats.org/officeDocument/2006/relationships/hyperlink" Target="http://en.wikipedia.org/wiki/Zipper" TargetMode="External"/><Relationship Id="rId78" Type="http://schemas.openxmlformats.org/officeDocument/2006/relationships/hyperlink" Target="http://en.wikipedia.org/wiki/Nitrile_rubber" TargetMode="External"/><Relationship Id="rId143" Type="http://schemas.openxmlformats.org/officeDocument/2006/relationships/hyperlink" Target="http://en.wikipedia.org/wiki/Random_House" TargetMode="External"/><Relationship Id="rId350" Type="http://schemas.openxmlformats.org/officeDocument/2006/relationships/hyperlink" Target="http://www.referenceforbusiness.com/history2/85/Newell-Co.html" TargetMode="External"/><Relationship Id="rId588" Type="http://schemas.openxmlformats.org/officeDocument/2006/relationships/hyperlink" Target="http://en.wikipedia.org/wiki/Gregorio_del_Pilar" TargetMode="External"/><Relationship Id="rId795" Type="http://schemas.openxmlformats.org/officeDocument/2006/relationships/hyperlink" Target="http://en.wikipedia.org/wiki/Special:BookSources/0-89676-255-6" TargetMode="External"/><Relationship Id="rId809" Type="http://schemas.openxmlformats.org/officeDocument/2006/relationships/hyperlink" Target="http://en.wikipedia.org/w/index.php?title=Buttonhole_twist&amp;action=edit&amp;redlink=1" TargetMode="External"/><Relationship Id="rId9" Type="http://schemas.openxmlformats.org/officeDocument/2006/relationships/image" Target="media/image1.jpeg"/><Relationship Id="rId210" Type="http://schemas.openxmlformats.org/officeDocument/2006/relationships/hyperlink" Target="http://en.wikipedia.org/wiki/Wedding_gown" TargetMode="External"/><Relationship Id="rId448" Type="http://schemas.openxmlformats.org/officeDocument/2006/relationships/hyperlink" Target="http://en.wikipedia.org/wiki/Folk_art" TargetMode="External"/><Relationship Id="rId655" Type="http://schemas.openxmlformats.org/officeDocument/2006/relationships/hyperlink" Target="http://en.wikipedia.org/wiki/Button" TargetMode="External"/><Relationship Id="rId862" Type="http://schemas.openxmlformats.org/officeDocument/2006/relationships/hyperlink" Target="http://en.wikipedia.org/wiki/Amsterdam" TargetMode="External"/><Relationship Id="rId1078" Type="http://schemas.openxmlformats.org/officeDocument/2006/relationships/hyperlink" Target="http://en.wikipedia.org/wiki/Swedes" TargetMode="External"/><Relationship Id="rId294" Type="http://schemas.openxmlformats.org/officeDocument/2006/relationships/hyperlink" Target="http://en.wikipedia.org/wiki/Wikipedia:Citation_needed" TargetMode="External"/><Relationship Id="rId308" Type="http://schemas.openxmlformats.org/officeDocument/2006/relationships/hyperlink" Target="http://en.wikipedia.org/wiki/Piping_(sewing)" TargetMode="External"/><Relationship Id="rId515" Type="http://schemas.openxmlformats.org/officeDocument/2006/relationships/hyperlink" Target="http://en.wikipedia.org/wiki/Factories" TargetMode="External"/><Relationship Id="rId722" Type="http://schemas.openxmlformats.org/officeDocument/2006/relationships/hyperlink" Target="http://en.wikipedia.org/wiki/Bias_(textile)" TargetMode="External"/><Relationship Id="rId1145" Type="http://schemas.openxmlformats.org/officeDocument/2006/relationships/hyperlink" Target="http://www.credoreference.com/entry/ebconcise/zipper" TargetMode="External"/><Relationship Id="rId89" Type="http://schemas.openxmlformats.org/officeDocument/2006/relationships/hyperlink" Target="http://en.wikipedia.org/w/index.php?title=Fluorosilicone&amp;action=edit&amp;redlink=1" TargetMode="External"/><Relationship Id="rId154" Type="http://schemas.openxmlformats.org/officeDocument/2006/relationships/hyperlink" Target="http://en.wikipedia.org/wiki/Grommet" TargetMode="External"/><Relationship Id="rId361" Type="http://schemas.openxmlformats.org/officeDocument/2006/relationships/hyperlink" Target="http://en.wikipedia.org/wiki/Cingulum" TargetMode="External"/><Relationship Id="rId599" Type="http://schemas.openxmlformats.org/officeDocument/2006/relationships/hyperlink" Target="http://en.wikipedia.org/wiki/Pin-back_button" TargetMode="External"/><Relationship Id="rId1005" Type="http://schemas.openxmlformats.org/officeDocument/2006/relationships/hyperlink" Target="http://en.wikipedia.org/wiki/Velcro" TargetMode="External"/><Relationship Id="rId459" Type="http://schemas.openxmlformats.org/officeDocument/2006/relationships/hyperlink" Target="http://en.wikipedia.org/wiki/Museums" TargetMode="External"/><Relationship Id="rId666" Type="http://schemas.openxmlformats.org/officeDocument/2006/relationships/hyperlink" Target="http://en.wikipedia.org/wiki/Button" TargetMode="External"/><Relationship Id="rId873" Type="http://schemas.openxmlformats.org/officeDocument/2006/relationships/hyperlink" Target="http://en.wikipedia.org/wiki/Alps" TargetMode="External"/><Relationship Id="rId1089" Type="http://schemas.openxmlformats.org/officeDocument/2006/relationships/hyperlink" Target="http://en.wikipedia.org/wiki/Rubber" TargetMode="External"/><Relationship Id="rId16" Type="http://schemas.openxmlformats.org/officeDocument/2006/relationships/hyperlink" Target="http://en.wikipedia.org/wiki/Trim_(sewing)" TargetMode="External"/><Relationship Id="rId221" Type="http://schemas.openxmlformats.org/officeDocument/2006/relationships/hyperlink" Target="http://en.wikipedia.org/wiki/Fringe_(trim)" TargetMode="External"/><Relationship Id="rId319" Type="http://schemas.openxmlformats.org/officeDocument/2006/relationships/hyperlink" Target="http://en.wikipedia.org/wiki/Weaving" TargetMode="External"/><Relationship Id="rId526" Type="http://schemas.openxmlformats.org/officeDocument/2006/relationships/hyperlink" Target="http://en.wikipedia.org/wiki/Ceramic_art" TargetMode="External"/><Relationship Id="rId1156" Type="http://schemas.openxmlformats.org/officeDocument/2006/relationships/hyperlink" Target="http://www.ansun.com/history.html" TargetMode="External"/><Relationship Id="rId733" Type="http://schemas.openxmlformats.org/officeDocument/2006/relationships/hyperlink" Target="http://en.wikipedia.org/wiki/Hook-and-eye_closure" TargetMode="External"/><Relationship Id="rId940" Type="http://schemas.openxmlformats.org/officeDocument/2006/relationships/hyperlink" Target="http://en.wikipedia.org/wiki/File:Velcro_loops.jpg" TargetMode="External"/><Relationship Id="rId1016" Type="http://schemas.openxmlformats.org/officeDocument/2006/relationships/hyperlink" Target="http://en.wikipedia.org/wiki/Velcro" TargetMode="External"/><Relationship Id="rId165" Type="http://schemas.openxmlformats.org/officeDocument/2006/relationships/hyperlink" Target="http://en.wikipedia.org/wiki/Shirt" TargetMode="External"/><Relationship Id="rId372" Type="http://schemas.openxmlformats.org/officeDocument/2006/relationships/hyperlink" Target="http://en.wikipedia.org/wiki/Buckle" TargetMode="External"/><Relationship Id="rId677" Type="http://schemas.openxmlformats.org/officeDocument/2006/relationships/hyperlink" Target="http://en.wikipedia.org/wiki/Rope" TargetMode="External"/><Relationship Id="rId800" Type="http://schemas.openxmlformats.org/officeDocument/2006/relationships/hyperlink" Target="http://en.wikipedia.org/wiki/File:Shank_buttons.jpg" TargetMode="External"/><Relationship Id="rId232" Type="http://schemas.openxmlformats.org/officeDocument/2006/relationships/hyperlink" Target="http://en.wikipedia.org/wiki/Passementerie" TargetMode="External"/><Relationship Id="rId884" Type="http://schemas.openxmlformats.org/officeDocument/2006/relationships/hyperlink" Target="http://en.wikipedia.org/wiki/Velcro" TargetMode="External"/><Relationship Id="rId27" Type="http://schemas.openxmlformats.org/officeDocument/2006/relationships/hyperlink" Target="http://en.wikipedia.org/wiki/Stainless_steel" TargetMode="External"/><Relationship Id="rId537" Type="http://schemas.openxmlformats.org/officeDocument/2006/relationships/hyperlink" Target="http://en.wikipedia.org/wiki/Embroidery" TargetMode="External"/><Relationship Id="rId744" Type="http://schemas.openxmlformats.org/officeDocument/2006/relationships/hyperlink" Target="http://en.wikipedia.org/wiki/Skirt" TargetMode="External"/><Relationship Id="rId951" Type="http://schemas.openxmlformats.org/officeDocument/2006/relationships/hyperlink" Target="http://en.wikipedia.org/wiki/Sweater" TargetMode="External"/><Relationship Id="rId1167" Type="http://schemas.openxmlformats.org/officeDocument/2006/relationships/hyperlink" Target="http://njscuba.net/gear/eqpt_03_exposure_suits.html" TargetMode="External"/><Relationship Id="rId80" Type="http://schemas.openxmlformats.org/officeDocument/2006/relationships/hyperlink" Target="http://en.wikipedia.org/wiki/Plastic" TargetMode="External"/><Relationship Id="rId176" Type="http://schemas.openxmlformats.org/officeDocument/2006/relationships/hyperlink" Target="http://en.wikipedia.org/wiki/Special:BookSources/9781561582662" TargetMode="External"/><Relationship Id="rId383" Type="http://schemas.openxmlformats.org/officeDocument/2006/relationships/hyperlink" Target="http://en.wikipedia.org/wiki/Polymer" TargetMode="External"/><Relationship Id="rId590" Type="http://schemas.openxmlformats.org/officeDocument/2006/relationships/hyperlink" Target="http://en.wikipedia.org/wiki/First_inauguration_of_George_Washington" TargetMode="External"/><Relationship Id="rId604" Type="http://schemas.openxmlformats.org/officeDocument/2006/relationships/hyperlink" Target="http://en.wikipedia.org/wiki/Memorial" TargetMode="External"/><Relationship Id="rId811" Type="http://schemas.openxmlformats.org/officeDocument/2006/relationships/hyperlink" Target="http://en.wikipedia.org/w/index.php?title=Elastic-thread&amp;action=edit&amp;redlink=1" TargetMode="External"/><Relationship Id="rId1027" Type="http://schemas.openxmlformats.org/officeDocument/2006/relationships/hyperlink" Target="http://en.wikipedia.org/wiki/Velcro" TargetMode="External"/><Relationship Id="rId243" Type="http://schemas.openxmlformats.org/officeDocument/2006/relationships/hyperlink" Target="http://en.wikipedia.org/wiki/Cotton" TargetMode="External"/><Relationship Id="rId450" Type="http://schemas.openxmlformats.org/officeDocument/2006/relationships/hyperlink" Target="http://en.wikipedia.org/wiki/Art_object" TargetMode="External"/><Relationship Id="rId688" Type="http://schemas.openxmlformats.org/officeDocument/2006/relationships/hyperlink" Target="http://en.wikipedia.org/wiki/Sewing_machine" TargetMode="External"/><Relationship Id="rId895" Type="http://schemas.openxmlformats.org/officeDocument/2006/relationships/hyperlink" Target="http://en.wikipedia.org/wiki/Patent" TargetMode="External"/><Relationship Id="rId909" Type="http://schemas.openxmlformats.org/officeDocument/2006/relationships/hyperlink" Target="http://en.wikipedia.org/wiki/Velcro" TargetMode="External"/><Relationship Id="rId1080" Type="http://schemas.openxmlformats.org/officeDocument/2006/relationships/hyperlink" Target="http://en.wikipedia.org/w/index.php?title=Elvira_Aronson&amp;action=edit&amp;redlink=1" TargetMode="External"/><Relationship Id="rId38" Type="http://schemas.openxmlformats.org/officeDocument/2006/relationships/hyperlink" Target="http://en.wikipedia.org/wiki/Young%27s_modulus" TargetMode="External"/><Relationship Id="rId103" Type="http://schemas.openxmlformats.org/officeDocument/2006/relationships/hyperlink" Target="http://en.wikipedia.org/wiki/Polysulfide" TargetMode="External"/><Relationship Id="rId310" Type="http://schemas.openxmlformats.org/officeDocument/2006/relationships/hyperlink" Target="http://en.wikipedia.org/wiki/Rickrack" TargetMode="External"/><Relationship Id="rId548" Type="http://schemas.openxmlformats.org/officeDocument/2006/relationships/hyperlink" Target="http://en.wikipedia.org/wiki/Button" TargetMode="External"/><Relationship Id="rId755" Type="http://schemas.openxmlformats.org/officeDocument/2006/relationships/hyperlink" Target="http://en.wikipedia.org/wiki/File:Front_placket_of_shirt.jpg" TargetMode="External"/><Relationship Id="rId962" Type="http://schemas.openxmlformats.org/officeDocument/2006/relationships/hyperlink" Target="http://en.wikipedia.org/wiki/Velcro" TargetMode="External"/><Relationship Id="rId91" Type="http://schemas.openxmlformats.org/officeDocument/2006/relationships/hyperlink" Target="http://en.wikipedia.org/wiki/FKM" TargetMode="External"/><Relationship Id="rId187" Type="http://schemas.openxmlformats.org/officeDocument/2006/relationships/image" Target="media/image15.jpeg"/><Relationship Id="rId394" Type="http://schemas.openxmlformats.org/officeDocument/2006/relationships/hyperlink" Target="http://en.wikipedia.org/wiki/Buckle" TargetMode="External"/><Relationship Id="rId408" Type="http://schemas.openxmlformats.org/officeDocument/2006/relationships/hyperlink" Target="http://www.beltbucklepictures.com/history.html" TargetMode="External"/><Relationship Id="rId615" Type="http://schemas.openxmlformats.org/officeDocument/2006/relationships/hyperlink" Target="http://en.wikipedia.org/wiki/Washington,_D.C." TargetMode="External"/><Relationship Id="rId822" Type="http://schemas.openxmlformats.org/officeDocument/2006/relationships/hyperlink" Target="http://en.wikipedia.org/wiki/Halter" TargetMode="External"/><Relationship Id="rId1038" Type="http://schemas.openxmlformats.org/officeDocument/2006/relationships/hyperlink" Target="http://en.wikipedia.org/wiki/International_Standard_Book_Number" TargetMode="External"/><Relationship Id="rId254" Type="http://schemas.openxmlformats.org/officeDocument/2006/relationships/hyperlink" Target="http://en.wikipedia.org/wiki/Embellishment" TargetMode="External"/><Relationship Id="rId699" Type="http://schemas.openxmlformats.org/officeDocument/2006/relationships/hyperlink" Target="http://en.wikipedia.org/wiki/Groin" TargetMode="External"/><Relationship Id="rId1091" Type="http://schemas.openxmlformats.org/officeDocument/2006/relationships/hyperlink" Target="http://en.wikipedia.org/wiki/Tobacco" TargetMode="External"/><Relationship Id="rId1105" Type="http://schemas.openxmlformats.org/officeDocument/2006/relationships/hyperlink" Target="http://en.wikipedia.org/wiki/Polyacetal" TargetMode="External"/><Relationship Id="rId49" Type="http://schemas.openxmlformats.org/officeDocument/2006/relationships/hyperlink" Target="http://en.wikipedia.org/wiki/Ambient_temperature" TargetMode="External"/><Relationship Id="rId114" Type="http://schemas.openxmlformats.org/officeDocument/2006/relationships/hyperlink" Target="http://en.wikipedia.org/wiki/Fabric" TargetMode="External"/><Relationship Id="rId461" Type="http://schemas.openxmlformats.org/officeDocument/2006/relationships/hyperlink" Target="http://en.wikipedia.org/wiki/Victoria_and_Albert_Museum" TargetMode="External"/><Relationship Id="rId559" Type="http://schemas.openxmlformats.org/officeDocument/2006/relationships/image" Target="media/image27.jpeg"/><Relationship Id="rId766" Type="http://schemas.openxmlformats.org/officeDocument/2006/relationships/hyperlink" Target="http://en.wikipedia.org/wiki/Shirt" TargetMode="External"/><Relationship Id="rId198" Type="http://schemas.openxmlformats.org/officeDocument/2006/relationships/hyperlink" Target="http://en.wikipedia.org/wiki/Fringe_(trim)" TargetMode="External"/><Relationship Id="rId321" Type="http://schemas.openxmlformats.org/officeDocument/2006/relationships/hyperlink" Target="http://en.wikipedia.org/wiki/Cotton" TargetMode="External"/><Relationship Id="rId419" Type="http://schemas.openxmlformats.org/officeDocument/2006/relationships/hyperlink" Target="http://en.wikipedia.org/wiki/Buckle" TargetMode="External"/><Relationship Id="rId626" Type="http://schemas.openxmlformats.org/officeDocument/2006/relationships/hyperlink" Target="http://www.harappa.com/indus2/128.html" TargetMode="External"/><Relationship Id="rId973" Type="http://schemas.openxmlformats.org/officeDocument/2006/relationships/hyperlink" Target="http://www.merriam-webster.com/dictionary/velcro" TargetMode="External"/><Relationship Id="rId1049" Type="http://schemas.openxmlformats.org/officeDocument/2006/relationships/hyperlink" Target="http://en.wikipedia.org/wiki/Zipper" TargetMode="External"/><Relationship Id="rId833" Type="http://schemas.openxmlformats.org/officeDocument/2006/relationships/hyperlink" Target="http://www.rockmount.com/our_story.htm" TargetMode="External"/><Relationship Id="rId1116" Type="http://schemas.openxmlformats.org/officeDocument/2006/relationships/hyperlink" Target="http://en.wikipedia.org/wiki/Zipper" TargetMode="External"/><Relationship Id="rId265" Type="http://schemas.openxmlformats.org/officeDocument/2006/relationships/hyperlink" Target="http://en.wikipedia.org/wiki/Galloon" TargetMode="External"/><Relationship Id="rId472" Type="http://schemas.openxmlformats.org/officeDocument/2006/relationships/hyperlink" Target="http://en.wikipedia.org/wiki/Charles_Dickens" TargetMode="External"/><Relationship Id="rId900" Type="http://schemas.openxmlformats.org/officeDocument/2006/relationships/hyperlink" Target="http://en.wikipedia.org/wiki/Sweden" TargetMode="External"/><Relationship Id="rId125" Type="http://schemas.openxmlformats.org/officeDocument/2006/relationships/hyperlink" Target="http://en.wikipedia.org/wiki/Textile" TargetMode="External"/><Relationship Id="rId332" Type="http://schemas.openxmlformats.org/officeDocument/2006/relationships/hyperlink" Target="http://en.wikipedia.org/wiki/Trim_(sewing)" TargetMode="External"/><Relationship Id="rId777" Type="http://schemas.openxmlformats.org/officeDocument/2006/relationships/hyperlink" Target="http://en.wikipedia.org/wiki/1500%E2%80%931550_in_fashion" TargetMode="External"/><Relationship Id="rId984" Type="http://schemas.openxmlformats.org/officeDocument/2006/relationships/hyperlink" Target="http://en.wikipedia.org/wiki/Special:BookSources/978-0-7931-4837-0" TargetMode="External"/><Relationship Id="rId637" Type="http://schemas.openxmlformats.org/officeDocument/2006/relationships/hyperlink" Target="http://en.wikipedia.org/wiki/Button" TargetMode="External"/><Relationship Id="rId844" Type="http://schemas.openxmlformats.org/officeDocument/2006/relationships/hyperlink" Target="http://en.wikipedia.org/wiki/Crochet" TargetMode="External"/><Relationship Id="rId276" Type="http://schemas.openxmlformats.org/officeDocument/2006/relationships/image" Target="media/image19.jpeg"/><Relationship Id="rId483" Type="http://schemas.openxmlformats.org/officeDocument/2006/relationships/hyperlink" Target="http://en.wikipedia.org/wiki/Satsuma_ware" TargetMode="External"/><Relationship Id="rId690" Type="http://schemas.openxmlformats.org/officeDocument/2006/relationships/hyperlink" Target="http://en.wikipedia.org/wiki/Henry_Alonzo_House" TargetMode="External"/><Relationship Id="rId704" Type="http://schemas.openxmlformats.org/officeDocument/2006/relationships/hyperlink" Target="http://en.wikipedia.org/wiki/File:Paletotcoat_jan1903.jpg" TargetMode="External"/><Relationship Id="rId911" Type="http://schemas.openxmlformats.org/officeDocument/2006/relationships/hyperlink" Target="http://en.wikipedia.org/wiki/Velcro" TargetMode="External"/><Relationship Id="rId1127" Type="http://schemas.openxmlformats.org/officeDocument/2006/relationships/hyperlink" Target="http://en.wikipedia.org/wiki/YKK_Group" TargetMode="External"/><Relationship Id="rId40" Type="http://schemas.openxmlformats.org/officeDocument/2006/relationships/hyperlink" Target="http://en.wikipedia.org/wiki/Rubber_(disambiguation)" TargetMode="External"/><Relationship Id="rId136" Type="http://schemas.openxmlformats.org/officeDocument/2006/relationships/hyperlink" Target="http://en.wikipedia.org/wiki/Cringle" TargetMode="External"/><Relationship Id="rId343" Type="http://schemas.openxmlformats.org/officeDocument/2006/relationships/hyperlink" Target="http://en.wikipedia.org/wiki/Simplicity_Pattern" TargetMode="External"/><Relationship Id="rId550" Type="http://schemas.openxmlformats.org/officeDocument/2006/relationships/hyperlink" Target="http://en.wikipedia.org/wiki/Passementerie" TargetMode="External"/><Relationship Id="rId788" Type="http://schemas.openxmlformats.org/officeDocument/2006/relationships/hyperlink" Target="http://books.google.com/books?id=SJjopqH0f8UC&amp;pg=PA191" TargetMode="External"/><Relationship Id="rId995" Type="http://schemas.openxmlformats.org/officeDocument/2006/relationships/hyperlink" Target="http://en.wikipedia.org/wiki/Special:BookSources/978-1-55022-577-8" TargetMode="External"/><Relationship Id="rId203" Type="http://schemas.openxmlformats.org/officeDocument/2006/relationships/hyperlink" Target="http://en.wikipedia.org/wiki/Linen" TargetMode="External"/><Relationship Id="rId648" Type="http://schemas.openxmlformats.org/officeDocument/2006/relationships/hyperlink" Target="http://en.wikipedia.org/wiki/Button" TargetMode="External"/><Relationship Id="rId855" Type="http://schemas.openxmlformats.org/officeDocument/2006/relationships/hyperlink" Target="http://en.wikipedia.org/wiki/Velcro" TargetMode="External"/><Relationship Id="rId1040" Type="http://schemas.openxmlformats.org/officeDocument/2006/relationships/hyperlink" Target="http://en.wikipedia.org/wiki/Velcro" TargetMode="External"/><Relationship Id="rId287" Type="http://schemas.openxmlformats.org/officeDocument/2006/relationships/hyperlink" Target="http://en.wikipedia.org/wiki/Button" TargetMode="External"/><Relationship Id="rId410" Type="http://schemas.openxmlformats.org/officeDocument/2006/relationships/hyperlink" Target="http://www.britannica.com/EBchecked/topic/83011/buckle" TargetMode="External"/><Relationship Id="rId494" Type="http://schemas.openxmlformats.org/officeDocument/2006/relationships/hyperlink" Target="http://en.wikipedia.org/wiki/Button" TargetMode="External"/><Relationship Id="rId508" Type="http://schemas.openxmlformats.org/officeDocument/2006/relationships/hyperlink" Target="http://en.wikipedia.org/wiki/Raw_materials" TargetMode="External"/><Relationship Id="rId715" Type="http://schemas.openxmlformats.org/officeDocument/2006/relationships/image" Target="media/image33.png"/><Relationship Id="rId922" Type="http://schemas.openxmlformats.org/officeDocument/2006/relationships/hyperlink" Target="http://en.wikipedia.org/wiki/Velcro" TargetMode="External"/><Relationship Id="rId1138" Type="http://schemas.openxmlformats.org/officeDocument/2006/relationships/hyperlink" Target="http://en.wikipedia.org/wiki/Safety_pin" TargetMode="External"/><Relationship Id="rId147" Type="http://schemas.openxmlformats.org/officeDocument/2006/relationships/hyperlink" Target="http://en.wikipedia.org/wiki/Grommet" TargetMode="External"/><Relationship Id="rId354" Type="http://schemas.openxmlformats.org/officeDocument/2006/relationships/hyperlink" Target="http://en.wikipedia.org/wiki/Zipper" TargetMode="External"/><Relationship Id="rId799" Type="http://schemas.openxmlformats.org/officeDocument/2006/relationships/hyperlink" Target="http://www.buttoncountry.com/index.htm" TargetMode="External"/><Relationship Id="rId51" Type="http://schemas.openxmlformats.org/officeDocument/2006/relationships/hyperlink" Target="http://en.wikipedia.org/wiki/Seal_(mechanical)" TargetMode="External"/><Relationship Id="rId561" Type="http://schemas.openxmlformats.org/officeDocument/2006/relationships/hyperlink" Target="http://en.wikipedia.org/wiki/Mandarin_dress" TargetMode="External"/><Relationship Id="rId659" Type="http://schemas.openxmlformats.org/officeDocument/2006/relationships/hyperlink" Target="http://en.wikipedia.org/wiki/Button" TargetMode="External"/><Relationship Id="rId866" Type="http://schemas.openxmlformats.org/officeDocument/2006/relationships/image" Target="media/image44.jpeg"/><Relationship Id="rId214" Type="http://schemas.openxmlformats.org/officeDocument/2006/relationships/hyperlink" Target="http://en.wikipedia.org/wiki/Fringe_(trim)" TargetMode="External"/><Relationship Id="rId298" Type="http://schemas.openxmlformats.org/officeDocument/2006/relationships/hyperlink" Target="http://en.wikipedia.org/wiki/Wikipedia:Citation_needed" TargetMode="External"/><Relationship Id="rId421" Type="http://schemas.openxmlformats.org/officeDocument/2006/relationships/hyperlink" Target="http://en.wikipedia.org/wiki/Buckle" TargetMode="External"/><Relationship Id="rId519" Type="http://schemas.openxmlformats.org/officeDocument/2006/relationships/hyperlink" Target="http://en.wikipedia.org/wiki/Wood" TargetMode="External"/><Relationship Id="rId1051" Type="http://schemas.openxmlformats.org/officeDocument/2006/relationships/hyperlink" Target="http://en.wikipedia.org/wiki/Luggage" TargetMode="External"/><Relationship Id="rId1149" Type="http://schemas.openxmlformats.org/officeDocument/2006/relationships/hyperlink" Target="http://www.credoreference.com/entry/ehsdorland/zipper" TargetMode="External"/><Relationship Id="rId158" Type="http://schemas.openxmlformats.org/officeDocument/2006/relationships/hyperlink" Target="http://en.wikipedia.org/wiki/International_Standard_Book_Number" TargetMode="External"/><Relationship Id="rId726" Type="http://schemas.openxmlformats.org/officeDocument/2006/relationships/hyperlink" Target="http://en.wikipedia.org/wiki/Brassieres" TargetMode="External"/><Relationship Id="rId933" Type="http://schemas.openxmlformats.org/officeDocument/2006/relationships/hyperlink" Target="http://en.wikipedia.org/wiki/Wikipedia:Citing_sources" TargetMode="External"/><Relationship Id="rId1009" Type="http://schemas.openxmlformats.org/officeDocument/2006/relationships/hyperlink" Target="http://en.wikipedia.org/wiki/Special:BookSources/978-0-691-02418-9" TargetMode="External"/><Relationship Id="rId62" Type="http://schemas.openxmlformats.org/officeDocument/2006/relationships/hyperlink" Target="http://en.wikipedia.org/wiki/Thermodynamic_theory_of_polymer_elasticity" TargetMode="External"/><Relationship Id="rId365" Type="http://schemas.openxmlformats.org/officeDocument/2006/relationships/hyperlink" Target="http://en.wikipedia.org/wiki/Buckle" TargetMode="External"/><Relationship Id="rId572" Type="http://schemas.openxmlformats.org/officeDocument/2006/relationships/hyperlink" Target="http://en.wikipedia.org/wiki/Suit_(clothes)" TargetMode="External"/><Relationship Id="rId225" Type="http://schemas.openxmlformats.org/officeDocument/2006/relationships/hyperlink" Target="http://en.wikipedia.org/wiki/Gimp_(thread)" TargetMode="External"/><Relationship Id="rId432" Type="http://schemas.openxmlformats.org/officeDocument/2006/relationships/hyperlink" Target="http://en.wikipedia.org/wiki/Wedgwood" TargetMode="External"/><Relationship Id="rId877" Type="http://schemas.openxmlformats.org/officeDocument/2006/relationships/hyperlink" Target="http://en.wikipedia.org/wiki/Velcro" TargetMode="External"/><Relationship Id="rId1062" Type="http://schemas.openxmlformats.org/officeDocument/2006/relationships/hyperlink" Target="http://en.wikipedia.org/wiki/Trousers" TargetMode="External"/><Relationship Id="rId737" Type="http://schemas.openxmlformats.org/officeDocument/2006/relationships/hyperlink" Target="http://en.wikipedia.org/wiki/File:DelongHookEye1896.jpg" TargetMode="External"/><Relationship Id="rId944" Type="http://schemas.openxmlformats.org/officeDocument/2006/relationships/hyperlink" Target="http://en.wikipedia.org/wiki/Stiffness" TargetMode="External"/><Relationship Id="rId73" Type="http://schemas.openxmlformats.org/officeDocument/2006/relationships/hyperlink" Target="http://en.wikipedia.org/wiki/Butyl_rubber" TargetMode="External"/><Relationship Id="rId169" Type="http://schemas.openxmlformats.org/officeDocument/2006/relationships/hyperlink" Target="http://en.wikipedia.org/wiki/Pattern_(sewing)" TargetMode="External"/><Relationship Id="rId376" Type="http://schemas.openxmlformats.org/officeDocument/2006/relationships/hyperlink" Target="http://en.wikipedia.org/wiki/Buckle" TargetMode="External"/><Relationship Id="rId583" Type="http://schemas.openxmlformats.org/officeDocument/2006/relationships/hyperlink" Target="http://en.wikipedia.org/wiki/Compass" TargetMode="External"/><Relationship Id="rId790" Type="http://schemas.openxmlformats.org/officeDocument/2006/relationships/hyperlink" Target="http://books.google.com/books?id=R60YAAAAIAAJ&amp;pg=PA221" TargetMode="External"/><Relationship Id="rId804" Type="http://schemas.openxmlformats.org/officeDocument/2006/relationships/hyperlink" Target="http://en.wikipedia.org/w/index.php?title=Hang_(sewing)&amp;action=edit&amp;redlink=1" TargetMode="External"/><Relationship Id="rId4" Type="http://schemas.openxmlformats.org/officeDocument/2006/relationships/webSettings" Target="webSettings.xml"/><Relationship Id="rId236" Type="http://schemas.openxmlformats.org/officeDocument/2006/relationships/hyperlink" Target="http://en.wikipedia.org/wiki/Mary_Brooks_Picken" TargetMode="External"/><Relationship Id="rId443" Type="http://schemas.openxmlformats.org/officeDocument/2006/relationships/hyperlink" Target="http://en.wikipedia.org/wiki/Fabric" TargetMode="External"/><Relationship Id="rId650" Type="http://schemas.openxmlformats.org/officeDocument/2006/relationships/hyperlink" Target="http://collections.vam.ac.uk/item/O22588/jacket-from-bridegrooms/" TargetMode="External"/><Relationship Id="rId888" Type="http://schemas.openxmlformats.org/officeDocument/2006/relationships/hyperlink" Target="http://en.wikipedia.org/wiki/Velcro" TargetMode="External"/><Relationship Id="rId1073" Type="http://schemas.openxmlformats.org/officeDocument/2006/relationships/hyperlink" Target="http://en.wikipedia.org/w/index.php?title=Colonel_Lewis_Walker&amp;action=edit&amp;redlink=1" TargetMode="External"/><Relationship Id="rId303" Type="http://schemas.openxmlformats.org/officeDocument/2006/relationships/hyperlink" Target="http://en.wikipedia.org/wiki/Embroidery" TargetMode="External"/><Relationship Id="rId748" Type="http://schemas.openxmlformats.org/officeDocument/2006/relationships/hyperlink" Target="http://en.wikipedia.org/wiki/Hook-and-eye_closure" TargetMode="External"/><Relationship Id="rId955" Type="http://schemas.openxmlformats.org/officeDocument/2006/relationships/hyperlink" Target="http://en.wikipedia.org/wiki/Oeko-tex" TargetMode="External"/><Relationship Id="rId1140" Type="http://schemas.openxmlformats.org/officeDocument/2006/relationships/hyperlink" Target="http://en.wikipedia.org/wiki/Snap_fastener" TargetMode="External"/><Relationship Id="rId84" Type="http://schemas.openxmlformats.org/officeDocument/2006/relationships/hyperlink" Target="http://en.wikipedia.org/wiki/Propylene" TargetMode="External"/><Relationship Id="rId387" Type="http://schemas.openxmlformats.org/officeDocument/2006/relationships/hyperlink" Target="http://en.wikipedia.org/wiki/Bakelite" TargetMode="External"/><Relationship Id="rId510" Type="http://schemas.openxmlformats.org/officeDocument/2006/relationships/hyperlink" Target="http://en.wikipedia.org/wiki/Fossils" TargetMode="External"/><Relationship Id="rId594" Type="http://schemas.openxmlformats.org/officeDocument/2006/relationships/hyperlink" Target="http://en.wikipedia.org/wiki/Brass" TargetMode="External"/><Relationship Id="rId608" Type="http://schemas.openxmlformats.org/officeDocument/2006/relationships/hyperlink" Target="http://americanindian.si.edu/searchcollections/results.aspx?objtype=Sewing+Tools+and+Equipment:+Notions&amp;objid=Button" TargetMode="External"/><Relationship Id="rId815" Type="http://schemas.openxmlformats.org/officeDocument/2006/relationships/hyperlink" Target="http://en.wikipedia.org/wiki/Special:BookSources/0865732051" TargetMode="External"/><Relationship Id="rId247" Type="http://schemas.openxmlformats.org/officeDocument/2006/relationships/hyperlink" Target="http://en.wikipedia.org/wiki/United_States" TargetMode="External"/><Relationship Id="rId899" Type="http://schemas.openxmlformats.org/officeDocument/2006/relationships/hyperlink" Target="http://en.wikipedia.org/wiki/United_Kingdom" TargetMode="External"/><Relationship Id="rId1000" Type="http://schemas.openxmlformats.org/officeDocument/2006/relationships/hyperlink" Target="http://en.wikipedia.org/wiki/Velcro" TargetMode="External"/><Relationship Id="rId1084" Type="http://schemas.openxmlformats.org/officeDocument/2006/relationships/hyperlink" Target="http://en.wikipedia.org/wiki/File:Zipper_animated.gif" TargetMode="External"/><Relationship Id="rId107" Type="http://schemas.openxmlformats.org/officeDocument/2006/relationships/hyperlink" Target="http://www.customadvanced.com/common-properties-of-rubber-elastomers.html" TargetMode="External"/><Relationship Id="rId454" Type="http://schemas.openxmlformats.org/officeDocument/2006/relationships/hyperlink" Target="http://en.wikipedia.org/wiki/Fasteners" TargetMode="External"/><Relationship Id="rId661" Type="http://schemas.openxmlformats.org/officeDocument/2006/relationships/hyperlink" Target="http://en.wikipedia.org/wiki/Button" TargetMode="External"/><Relationship Id="rId759" Type="http://schemas.openxmlformats.org/officeDocument/2006/relationships/hyperlink" Target="http://en.wikipedia.org/wiki/Sleeve" TargetMode="External"/><Relationship Id="rId966" Type="http://schemas.openxmlformats.org/officeDocument/2006/relationships/hyperlink" Target="http://en.wikipedia.org/wiki/Velc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57</Pages>
  <Words>26408</Words>
  <Characters>150527</Characters>
  <Application>Microsoft Office Word</Application>
  <DocSecurity>0</DocSecurity>
  <Lines>1254</Lines>
  <Paragraphs>353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176582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ALAWODE</dc:creator>
  <cp:lastModifiedBy>RUTH ALAWODE</cp:lastModifiedBy>
  <cp:revision>2</cp:revision>
  <dcterms:created xsi:type="dcterms:W3CDTF">2013-07-05T05:21:00Z</dcterms:created>
  <dcterms:modified xsi:type="dcterms:W3CDTF">2013-07-05T05:21:00Z</dcterms:modified>
</cp:coreProperties>
</file>